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CD" w:rsidRDefault="000E70CD" w:rsidP="003A5671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0E70CD" w:rsidRDefault="000E70CD" w:rsidP="003A5671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883797A" wp14:editId="06D80F25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3A5671" w:rsidRPr="004E4433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</w:p>
    <w:p w:rsidR="003A5671" w:rsidRPr="004E4433" w:rsidRDefault="00294DE9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550-01/</w:t>
      </w:r>
      <w:r w:rsidR="00557D65">
        <w:rPr>
          <w:rFonts w:ascii="Times New Roman" w:hAnsi="Times New Roman"/>
          <w:sz w:val="24"/>
          <w:szCs w:val="24"/>
        </w:rPr>
        <w:t>20</w:t>
      </w:r>
      <w:r w:rsidR="003C5FED">
        <w:rPr>
          <w:rFonts w:ascii="Times New Roman" w:hAnsi="Times New Roman"/>
          <w:sz w:val="24"/>
          <w:szCs w:val="24"/>
        </w:rPr>
        <w:t>-02</w:t>
      </w:r>
      <w:r w:rsidR="003A5671">
        <w:rPr>
          <w:rFonts w:ascii="Times New Roman" w:hAnsi="Times New Roman"/>
          <w:sz w:val="24"/>
          <w:szCs w:val="24"/>
        </w:rPr>
        <w:t>/</w:t>
      </w:r>
      <w:r w:rsidR="00A72BF7">
        <w:rPr>
          <w:rFonts w:ascii="Times New Roman" w:hAnsi="Times New Roman"/>
          <w:sz w:val="24"/>
          <w:szCs w:val="24"/>
        </w:rPr>
        <w:t>01</w:t>
      </w:r>
    </w:p>
    <w:p w:rsidR="003A5671" w:rsidRPr="004E4433" w:rsidRDefault="00294DE9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</w:t>
      </w:r>
      <w:r w:rsidR="00557D65">
        <w:rPr>
          <w:rFonts w:ascii="Times New Roman" w:hAnsi="Times New Roman"/>
          <w:sz w:val="24"/>
          <w:szCs w:val="24"/>
        </w:rPr>
        <w:t>-20</w:t>
      </w:r>
      <w:r w:rsidR="003A5671" w:rsidRPr="004E4433">
        <w:rPr>
          <w:rFonts w:ascii="Times New Roman" w:hAnsi="Times New Roman"/>
          <w:sz w:val="24"/>
          <w:szCs w:val="24"/>
        </w:rPr>
        <w:t>-1</w:t>
      </w:r>
    </w:p>
    <w:p w:rsidR="003A5671" w:rsidRDefault="0076228A" w:rsidP="003A567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557D65">
        <w:rPr>
          <w:rFonts w:ascii="Times New Roman" w:hAnsi="Times New Roman"/>
          <w:sz w:val="24"/>
          <w:szCs w:val="24"/>
        </w:rPr>
        <w:t>2</w:t>
      </w:r>
      <w:r w:rsidR="006569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57D65">
        <w:rPr>
          <w:rFonts w:ascii="Times New Roman" w:hAnsi="Times New Roman"/>
          <w:sz w:val="24"/>
          <w:szCs w:val="24"/>
        </w:rPr>
        <w:t>travnja</w:t>
      </w:r>
      <w:r w:rsidR="003A5671" w:rsidRPr="004E4433">
        <w:rPr>
          <w:rFonts w:ascii="Times New Roman" w:hAnsi="Times New Roman"/>
          <w:sz w:val="24"/>
          <w:szCs w:val="24"/>
        </w:rPr>
        <w:t xml:space="preserve"> 20</w:t>
      </w:r>
      <w:r w:rsidR="00557D65">
        <w:rPr>
          <w:rFonts w:ascii="Times New Roman" w:hAnsi="Times New Roman"/>
          <w:sz w:val="24"/>
          <w:szCs w:val="24"/>
        </w:rPr>
        <w:t>20</w:t>
      </w:r>
      <w:r w:rsidR="003A5671" w:rsidRPr="004E4433">
        <w:rPr>
          <w:rFonts w:ascii="Times New Roman" w:hAnsi="Times New Roman"/>
          <w:sz w:val="24"/>
          <w:szCs w:val="24"/>
        </w:rPr>
        <w:t>.</w:t>
      </w:r>
    </w:p>
    <w:p w:rsidR="003A5671" w:rsidRDefault="003A5671" w:rsidP="003A5671">
      <w:pPr>
        <w:spacing w:before="0"/>
        <w:rPr>
          <w:rFonts w:ascii="Times New Roman" w:hAnsi="Times New Roman"/>
          <w:sz w:val="24"/>
          <w:szCs w:val="24"/>
        </w:rPr>
      </w:pPr>
    </w:p>
    <w:p w:rsidR="003A5671" w:rsidRPr="00DC1A2C" w:rsidRDefault="003A5671" w:rsidP="003A56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117</w:t>
      </w:r>
      <w:r w:rsidRPr="00EB3E8C">
        <w:rPr>
          <w:rFonts w:ascii="Times New Roman" w:hAnsi="Times New Roman"/>
          <w:sz w:val="24"/>
          <w:szCs w:val="24"/>
        </w:rPr>
        <w:t>. Za</w:t>
      </w:r>
      <w:r>
        <w:rPr>
          <w:rFonts w:ascii="Times New Roman" w:hAnsi="Times New Roman"/>
          <w:sz w:val="24"/>
          <w:szCs w:val="24"/>
        </w:rPr>
        <w:t>kona o socijalnoj skrbi („Narodne novine“ broj</w:t>
      </w:r>
      <w:r w:rsidR="00AF3C47">
        <w:rPr>
          <w:rFonts w:ascii="Times New Roman" w:hAnsi="Times New Roman"/>
          <w:sz w:val="24"/>
          <w:szCs w:val="24"/>
        </w:rPr>
        <w:t xml:space="preserve"> 157/13, 152/14, 99/15, 52/16,</w:t>
      </w:r>
      <w:r>
        <w:rPr>
          <w:rFonts w:ascii="Times New Roman" w:hAnsi="Times New Roman"/>
          <w:sz w:val="24"/>
          <w:szCs w:val="24"/>
        </w:rPr>
        <w:t xml:space="preserve"> 16/17</w:t>
      </w:r>
      <w:r w:rsidR="00557D65">
        <w:rPr>
          <w:rFonts w:ascii="Times New Roman" w:hAnsi="Times New Roman"/>
          <w:sz w:val="24"/>
          <w:szCs w:val="24"/>
        </w:rPr>
        <w:t>,</w:t>
      </w:r>
      <w:r w:rsidR="00AF3C47">
        <w:rPr>
          <w:rFonts w:ascii="Times New Roman" w:hAnsi="Times New Roman"/>
          <w:sz w:val="24"/>
          <w:szCs w:val="24"/>
        </w:rPr>
        <w:t xml:space="preserve"> 130/17</w:t>
      </w:r>
      <w:r w:rsidR="00557D65">
        <w:rPr>
          <w:rFonts w:ascii="Times New Roman" w:hAnsi="Times New Roman"/>
          <w:sz w:val="24"/>
          <w:szCs w:val="24"/>
        </w:rPr>
        <w:t>. i 98/19</w:t>
      </w:r>
      <w:r w:rsidRPr="00EB3E8C">
        <w:rPr>
          <w:rFonts w:ascii="Times New Roman" w:hAnsi="Times New Roman"/>
          <w:sz w:val="24"/>
          <w:szCs w:val="24"/>
        </w:rPr>
        <w:t xml:space="preserve">) i članka 30. Statuta Općine Sveti Ivan Žabno (“Službeni glasnik Koprivničko – </w:t>
      </w:r>
      <w:r w:rsidR="00C20576">
        <w:rPr>
          <w:rFonts w:ascii="Times New Roman" w:hAnsi="Times New Roman"/>
          <w:sz w:val="24"/>
          <w:szCs w:val="24"/>
        </w:rPr>
        <w:t>križevačke županije ” broj 10/13</w:t>
      </w:r>
      <w:r w:rsidR="00EF2997">
        <w:rPr>
          <w:rFonts w:ascii="Times New Roman" w:hAnsi="Times New Roman"/>
          <w:sz w:val="24"/>
          <w:szCs w:val="24"/>
        </w:rPr>
        <w:t xml:space="preserve">, </w:t>
      </w:r>
      <w:r w:rsidR="00C20576">
        <w:rPr>
          <w:rFonts w:ascii="Times New Roman" w:hAnsi="Times New Roman"/>
          <w:sz w:val="24"/>
          <w:szCs w:val="24"/>
        </w:rPr>
        <w:t>2/18</w:t>
      </w:r>
      <w:r w:rsidR="00EF2997">
        <w:rPr>
          <w:rFonts w:ascii="Times New Roman" w:hAnsi="Times New Roman"/>
          <w:sz w:val="24"/>
          <w:szCs w:val="24"/>
        </w:rPr>
        <w:t>. i 6/20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 w:rsidR="0076228A">
        <w:rPr>
          <w:rFonts w:ascii="Times New Roman" w:hAnsi="Times New Roman"/>
          <w:sz w:val="24"/>
          <w:szCs w:val="24"/>
        </w:rPr>
        <w:t xml:space="preserve"> Općine Sveti Ivan Žabno dana </w:t>
      </w:r>
      <w:r w:rsidR="00557D65">
        <w:rPr>
          <w:rFonts w:ascii="Times New Roman" w:hAnsi="Times New Roman"/>
          <w:sz w:val="24"/>
          <w:szCs w:val="24"/>
        </w:rPr>
        <w:t>2</w:t>
      </w:r>
      <w:r w:rsidR="0065697D">
        <w:rPr>
          <w:rFonts w:ascii="Times New Roman" w:hAnsi="Times New Roman"/>
          <w:sz w:val="24"/>
          <w:szCs w:val="24"/>
        </w:rPr>
        <w:t xml:space="preserve">8. </w:t>
      </w:r>
      <w:r w:rsidR="00557D65">
        <w:rPr>
          <w:rFonts w:ascii="Times New Roman" w:hAnsi="Times New Roman"/>
          <w:sz w:val="24"/>
          <w:szCs w:val="24"/>
        </w:rPr>
        <w:t>travnja</w:t>
      </w:r>
      <w:r w:rsidR="0065697D">
        <w:rPr>
          <w:rFonts w:ascii="Times New Roman" w:hAnsi="Times New Roman"/>
          <w:sz w:val="24"/>
          <w:szCs w:val="24"/>
        </w:rPr>
        <w:t xml:space="preserve"> </w:t>
      </w:r>
      <w:r w:rsidRPr="00EB3E8C">
        <w:rPr>
          <w:rFonts w:ascii="Times New Roman" w:hAnsi="Times New Roman"/>
          <w:sz w:val="24"/>
          <w:szCs w:val="24"/>
        </w:rPr>
        <w:t>20</w:t>
      </w:r>
      <w:r w:rsidR="00557D65">
        <w:rPr>
          <w:rFonts w:ascii="Times New Roman" w:hAnsi="Times New Roman"/>
          <w:sz w:val="24"/>
          <w:szCs w:val="24"/>
        </w:rPr>
        <w:t>20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:rsidR="009E63DD" w:rsidRDefault="003A5671" w:rsidP="003A5671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:rsidR="009E63DD" w:rsidRDefault="009E63DD" w:rsidP="00625BEA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A2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izvršenju Plana javnih potreba u socijalnoj skrbi na području Općine Sveti Ivan Žabno </w:t>
      </w:r>
      <w:r w:rsidRPr="00DC1A2C">
        <w:rPr>
          <w:rFonts w:ascii="Times New Roman" w:hAnsi="Times New Roman"/>
          <w:b/>
          <w:sz w:val="24"/>
          <w:szCs w:val="24"/>
        </w:rPr>
        <w:t>u 201</w:t>
      </w:r>
      <w:r w:rsidR="00557D65">
        <w:rPr>
          <w:rFonts w:ascii="Times New Roman" w:hAnsi="Times New Roman"/>
          <w:b/>
          <w:sz w:val="24"/>
          <w:szCs w:val="24"/>
        </w:rPr>
        <w:t>9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:rsidR="009E63DD" w:rsidRPr="00625BEA" w:rsidRDefault="009E63DD" w:rsidP="003A5671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:rsidR="007F75D0" w:rsidRDefault="003A5671" w:rsidP="003A5671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tijekom 201</w:t>
      </w:r>
      <w:r w:rsidR="000C19BE">
        <w:rPr>
          <w:rFonts w:ascii="Times New Roman" w:hAnsi="Times New Roman"/>
          <w:sz w:val="24"/>
          <w:szCs w:val="24"/>
        </w:rPr>
        <w:t>9</w:t>
      </w:r>
      <w:r w:rsidRPr="005E277E">
        <w:rPr>
          <w:rFonts w:ascii="Times New Roman" w:hAnsi="Times New Roman"/>
          <w:sz w:val="24"/>
          <w:szCs w:val="24"/>
        </w:rPr>
        <w:t xml:space="preserve">. godine izvršen Plan javnih potreba u socijalnoj skrbi  iz članka 117. Zakona o socijalnoj skrbi u ukupnoj svoti </w:t>
      </w:r>
      <w:r w:rsidR="00BC6105">
        <w:rPr>
          <w:rFonts w:ascii="Times New Roman" w:hAnsi="Times New Roman"/>
          <w:sz w:val="24"/>
          <w:szCs w:val="24"/>
        </w:rPr>
        <w:t>481</w:t>
      </w:r>
      <w:r w:rsidR="003E4579">
        <w:rPr>
          <w:rFonts w:ascii="Times New Roman" w:hAnsi="Times New Roman"/>
          <w:sz w:val="24"/>
          <w:szCs w:val="24"/>
        </w:rPr>
        <w:t>.</w:t>
      </w:r>
      <w:r w:rsidR="00BC6105">
        <w:rPr>
          <w:rFonts w:ascii="Times New Roman" w:hAnsi="Times New Roman"/>
          <w:sz w:val="24"/>
          <w:szCs w:val="24"/>
        </w:rPr>
        <w:t>566</w:t>
      </w:r>
      <w:r w:rsidR="003E4579">
        <w:rPr>
          <w:rFonts w:ascii="Times New Roman" w:hAnsi="Times New Roman"/>
          <w:sz w:val="24"/>
          <w:szCs w:val="24"/>
        </w:rPr>
        <w:t>,</w:t>
      </w:r>
      <w:r w:rsidR="00BC6105">
        <w:rPr>
          <w:rFonts w:ascii="Times New Roman" w:hAnsi="Times New Roman"/>
          <w:sz w:val="24"/>
          <w:szCs w:val="24"/>
        </w:rPr>
        <w:t>61</w:t>
      </w:r>
      <w:r w:rsidR="003E4579">
        <w:rPr>
          <w:rFonts w:ascii="Times New Roman" w:hAnsi="Times New Roman"/>
          <w:sz w:val="24"/>
          <w:szCs w:val="24"/>
        </w:rPr>
        <w:t xml:space="preserve"> kuna </w:t>
      </w:r>
      <w:r w:rsidR="00625BEA">
        <w:rPr>
          <w:rFonts w:ascii="Times New Roman" w:hAnsi="Times New Roman"/>
          <w:sz w:val="24"/>
          <w:szCs w:val="24"/>
        </w:rPr>
        <w:t>na području</w:t>
      </w:r>
      <w:r w:rsidR="007932D1" w:rsidRPr="005E277E">
        <w:rPr>
          <w:rFonts w:ascii="Times New Roman" w:hAnsi="Times New Roman"/>
          <w:sz w:val="24"/>
          <w:szCs w:val="24"/>
        </w:rPr>
        <w:t xml:space="preserve"> Općine</w:t>
      </w:r>
      <w:r w:rsidRPr="005E277E">
        <w:rPr>
          <w:rFonts w:ascii="Times New Roman" w:hAnsi="Times New Roman"/>
          <w:sz w:val="24"/>
          <w:szCs w:val="24"/>
        </w:rPr>
        <w:t xml:space="preserve"> Sveti Ivan Žabno kako slijedi:</w:t>
      </w:r>
    </w:p>
    <w:p w:rsidR="000C19BE" w:rsidRPr="005E277E" w:rsidRDefault="000C19BE" w:rsidP="003A5671">
      <w:pPr>
        <w:rPr>
          <w:rFonts w:ascii="Times New Roman" w:hAnsi="Times New Roman"/>
          <w:sz w:val="24"/>
          <w:szCs w:val="24"/>
        </w:rPr>
      </w:pPr>
    </w:p>
    <w:p w:rsidR="005E277E" w:rsidRPr="005E277E" w:rsidRDefault="005E277E" w:rsidP="005E277E">
      <w:pPr>
        <w:spacing w:before="0" w:line="240" w:lineRule="atLeas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sz w:val="24"/>
        </w:rPr>
        <w:t>-     stipendije studentima</w:t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Pr="005E277E">
        <w:rPr>
          <w:rFonts w:ascii="Times New Roman" w:hAnsi="Times New Roman"/>
          <w:sz w:val="24"/>
        </w:rPr>
        <w:tab/>
      </w:r>
      <w:r w:rsidR="00B11844">
        <w:rPr>
          <w:rFonts w:ascii="Times New Roman" w:hAnsi="Times New Roman"/>
          <w:sz w:val="24"/>
        </w:rPr>
        <w:tab/>
      </w:r>
      <w:r w:rsidR="000C19BE">
        <w:rPr>
          <w:rFonts w:ascii="Times New Roman" w:hAnsi="Times New Roman"/>
          <w:color w:val="000000" w:themeColor="text1"/>
          <w:sz w:val="24"/>
        </w:rPr>
        <w:t>89</w:t>
      </w:r>
      <w:r w:rsidRPr="005E277E">
        <w:rPr>
          <w:rFonts w:ascii="Times New Roman" w:hAnsi="Times New Roman"/>
          <w:color w:val="000000" w:themeColor="text1"/>
          <w:sz w:val="24"/>
        </w:rPr>
        <w:t>.</w:t>
      </w:r>
      <w:r w:rsidR="000C19BE">
        <w:rPr>
          <w:rFonts w:ascii="Times New Roman" w:hAnsi="Times New Roman"/>
          <w:color w:val="000000" w:themeColor="text1"/>
          <w:sz w:val="24"/>
        </w:rPr>
        <w:t>5</w:t>
      </w:r>
      <w:r w:rsidRPr="005E277E">
        <w:rPr>
          <w:rFonts w:ascii="Times New Roman" w:hAnsi="Times New Roman"/>
          <w:color w:val="000000" w:themeColor="text1"/>
          <w:sz w:val="24"/>
        </w:rPr>
        <w:t>00,00 kuna,</w:t>
      </w:r>
    </w:p>
    <w:p w:rsidR="005E277E" w:rsidRPr="005E277E" w:rsidRDefault="005E277E" w:rsidP="005E277E">
      <w:pPr>
        <w:spacing w:before="0" w:line="240" w:lineRule="atLeas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-     sufinanciranje prijevoza studenata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="00BE21E1">
        <w:rPr>
          <w:rFonts w:ascii="Times New Roman" w:hAnsi="Times New Roman"/>
          <w:color w:val="000000" w:themeColor="text1"/>
          <w:sz w:val="24"/>
        </w:rPr>
        <w:t xml:space="preserve">                                </w:t>
      </w:r>
      <w:r w:rsidR="009A3C01">
        <w:rPr>
          <w:rFonts w:ascii="Times New Roman" w:hAnsi="Times New Roman"/>
          <w:color w:val="000000" w:themeColor="text1"/>
          <w:sz w:val="24"/>
        </w:rPr>
        <w:t xml:space="preserve"> </w:t>
      </w:r>
      <w:r w:rsidR="00BE21E1">
        <w:rPr>
          <w:rFonts w:ascii="Times New Roman" w:hAnsi="Times New Roman"/>
          <w:color w:val="000000" w:themeColor="text1"/>
          <w:sz w:val="24"/>
        </w:rPr>
        <w:t xml:space="preserve">   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BC6105">
        <w:rPr>
          <w:rFonts w:ascii="Times New Roman" w:hAnsi="Times New Roman"/>
          <w:color w:val="000000" w:themeColor="text1"/>
          <w:sz w:val="24"/>
        </w:rPr>
        <w:t xml:space="preserve">  </w:t>
      </w:r>
      <w:r w:rsidR="00BE21E1">
        <w:rPr>
          <w:rFonts w:ascii="Times New Roman" w:hAnsi="Times New Roman"/>
          <w:color w:val="000000" w:themeColor="text1"/>
          <w:sz w:val="24"/>
        </w:rPr>
        <w:t>2.</w:t>
      </w:r>
      <w:r w:rsidR="000C19BE">
        <w:rPr>
          <w:rFonts w:ascii="Times New Roman" w:hAnsi="Times New Roman"/>
          <w:color w:val="000000" w:themeColor="text1"/>
          <w:sz w:val="24"/>
        </w:rPr>
        <w:t>308</w:t>
      </w:r>
      <w:r w:rsidR="00BE21E1">
        <w:rPr>
          <w:rFonts w:ascii="Times New Roman" w:hAnsi="Times New Roman"/>
          <w:color w:val="000000" w:themeColor="text1"/>
          <w:sz w:val="24"/>
        </w:rPr>
        <w:t>,</w:t>
      </w:r>
      <w:r w:rsidR="000C19BE">
        <w:rPr>
          <w:rFonts w:ascii="Times New Roman" w:hAnsi="Times New Roman"/>
          <w:color w:val="000000" w:themeColor="text1"/>
          <w:sz w:val="24"/>
        </w:rPr>
        <w:t>5</w:t>
      </w:r>
      <w:r w:rsidR="00BE21E1">
        <w:rPr>
          <w:rFonts w:ascii="Times New Roman" w:hAnsi="Times New Roman"/>
          <w:color w:val="000000" w:themeColor="text1"/>
          <w:sz w:val="24"/>
        </w:rPr>
        <w:t xml:space="preserve">0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:rsidR="005E277E" w:rsidRPr="005E277E" w:rsidRDefault="005E277E" w:rsidP="005E277E">
      <w:pPr>
        <w:spacing w:before="0" w:line="240" w:lineRule="atLeas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-     poklon paketi učenicima </w:t>
      </w:r>
      <w:r w:rsidR="007E708E">
        <w:rPr>
          <w:rFonts w:ascii="Times New Roman" w:hAnsi="Times New Roman"/>
          <w:color w:val="000000" w:themeColor="text1"/>
          <w:sz w:val="24"/>
        </w:rPr>
        <w:t>povodom Dana Svetog Nikole</w:t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  <w:t xml:space="preserve">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 xml:space="preserve"> </w:t>
      </w:r>
      <w:r w:rsidR="00BC6105">
        <w:rPr>
          <w:rFonts w:ascii="Times New Roman" w:hAnsi="Times New Roman"/>
          <w:color w:val="000000" w:themeColor="text1"/>
          <w:sz w:val="24"/>
        </w:rPr>
        <w:t xml:space="preserve"> </w:t>
      </w:r>
      <w:r w:rsidR="00BF5453">
        <w:rPr>
          <w:rFonts w:ascii="Times New Roman" w:hAnsi="Times New Roman"/>
          <w:color w:val="000000" w:themeColor="text1"/>
          <w:sz w:val="24"/>
        </w:rPr>
        <w:t>7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BF5453">
        <w:rPr>
          <w:rFonts w:ascii="Times New Roman" w:hAnsi="Times New Roman"/>
          <w:color w:val="000000" w:themeColor="text1"/>
          <w:sz w:val="24"/>
        </w:rPr>
        <w:t>646</w:t>
      </w:r>
      <w:r w:rsidR="00BE21E1">
        <w:rPr>
          <w:rFonts w:ascii="Times New Roman" w:hAnsi="Times New Roman"/>
          <w:color w:val="000000" w:themeColor="text1"/>
          <w:sz w:val="24"/>
        </w:rPr>
        <w:t>,</w:t>
      </w:r>
      <w:r w:rsidR="00BF5453">
        <w:rPr>
          <w:rFonts w:ascii="Times New Roman" w:hAnsi="Times New Roman"/>
          <w:color w:val="000000" w:themeColor="text1"/>
          <w:sz w:val="24"/>
        </w:rPr>
        <w:t>81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kuna,</w:t>
      </w:r>
    </w:p>
    <w:p w:rsidR="005E277E" w:rsidRP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pomoć starijim i nemoćnim osobama – gerontodomaćica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BE21E1">
        <w:rPr>
          <w:rFonts w:ascii="Times New Roman" w:hAnsi="Times New Roman"/>
          <w:color w:val="000000" w:themeColor="text1"/>
          <w:sz w:val="24"/>
        </w:rPr>
        <w:t>2</w:t>
      </w:r>
      <w:r w:rsidR="00894372">
        <w:rPr>
          <w:rFonts w:ascii="Times New Roman" w:hAnsi="Times New Roman"/>
          <w:color w:val="000000" w:themeColor="text1"/>
          <w:sz w:val="24"/>
        </w:rPr>
        <w:t>6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894372">
        <w:rPr>
          <w:rFonts w:ascii="Times New Roman" w:hAnsi="Times New Roman"/>
          <w:color w:val="000000" w:themeColor="text1"/>
          <w:sz w:val="24"/>
        </w:rPr>
        <w:t>938</w:t>
      </w:r>
      <w:r w:rsidR="00BE21E1">
        <w:rPr>
          <w:rFonts w:ascii="Times New Roman" w:hAnsi="Times New Roman"/>
          <w:color w:val="000000" w:themeColor="text1"/>
          <w:sz w:val="24"/>
        </w:rPr>
        <w:t>,0</w:t>
      </w:r>
      <w:r w:rsidR="00894372">
        <w:rPr>
          <w:rFonts w:ascii="Times New Roman" w:hAnsi="Times New Roman"/>
          <w:color w:val="000000" w:themeColor="text1"/>
          <w:sz w:val="24"/>
        </w:rPr>
        <w:t>0</w:t>
      </w:r>
      <w:r w:rsidR="00BE21E1">
        <w:rPr>
          <w:rFonts w:ascii="Times New Roman" w:hAnsi="Times New Roman"/>
          <w:color w:val="000000" w:themeColor="text1"/>
          <w:sz w:val="24"/>
        </w:rPr>
        <w:t xml:space="preserve">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:rsidR="005E277E" w:rsidRP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jednokratna novčana pomoć obiteljima sla</w:t>
      </w:r>
      <w:r w:rsidR="007E708E">
        <w:rPr>
          <w:rFonts w:ascii="Times New Roman" w:hAnsi="Times New Roman"/>
          <w:color w:val="000000" w:themeColor="text1"/>
          <w:sz w:val="24"/>
        </w:rPr>
        <w:t>bijeg imovnog stanja</w:t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  <w:t xml:space="preserve"> 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BC6105">
        <w:rPr>
          <w:rFonts w:ascii="Times New Roman" w:hAnsi="Times New Roman"/>
          <w:color w:val="000000" w:themeColor="text1"/>
          <w:sz w:val="24"/>
        </w:rPr>
        <w:t xml:space="preserve">  </w:t>
      </w:r>
      <w:r w:rsidR="00894372">
        <w:rPr>
          <w:rFonts w:ascii="Times New Roman" w:hAnsi="Times New Roman"/>
          <w:color w:val="000000" w:themeColor="text1"/>
          <w:sz w:val="24"/>
        </w:rPr>
        <w:t>8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894372">
        <w:rPr>
          <w:rFonts w:ascii="Times New Roman" w:hAnsi="Times New Roman"/>
          <w:color w:val="000000" w:themeColor="text1"/>
          <w:sz w:val="24"/>
        </w:rPr>
        <w:t>500</w:t>
      </w:r>
      <w:r w:rsidR="00BE21E1">
        <w:rPr>
          <w:rFonts w:ascii="Times New Roman" w:hAnsi="Times New Roman"/>
          <w:color w:val="000000" w:themeColor="text1"/>
          <w:sz w:val="24"/>
        </w:rPr>
        <w:t>,</w:t>
      </w:r>
      <w:r w:rsidR="00894372">
        <w:rPr>
          <w:rFonts w:ascii="Times New Roman" w:hAnsi="Times New Roman"/>
          <w:color w:val="000000" w:themeColor="text1"/>
          <w:sz w:val="24"/>
        </w:rPr>
        <w:t>00</w:t>
      </w:r>
      <w:r w:rsidR="00BE21E1">
        <w:rPr>
          <w:rFonts w:ascii="Times New Roman" w:hAnsi="Times New Roman"/>
          <w:color w:val="000000" w:themeColor="text1"/>
          <w:sz w:val="24"/>
        </w:rPr>
        <w:t xml:space="preserve"> 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kuna, </w:t>
      </w:r>
    </w:p>
    <w:p w:rsidR="005E277E" w:rsidRP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pomoć za podmirenje troškova stanovanja                           </w:t>
      </w:r>
      <w:r w:rsidR="007E708E">
        <w:rPr>
          <w:rFonts w:ascii="Times New Roman" w:hAnsi="Times New Roman"/>
          <w:color w:val="000000" w:themeColor="text1"/>
          <w:sz w:val="24"/>
        </w:rPr>
        <w:t xml:space="preserve">                               </w:t>
      </w:r>
      <w:r w:rsidR="00B11844">
        <w:rPr>
          <w:rFonts w:ascii="Times New Roman" w:hAnsi="Times New Roman"/>
          <w:color w:val="000000" w:themeColor="text1"/>
          <w:sz w:val="24"/>
        </w:rPr>
        <w:tab/>
      </w:r>
      <w:r w:rsidR="00BC6105">
        <w:rPr>
          <w:rFonts w:ascii="Times New Roman" w:hAnsi="Times New Roman"/>
          <w:color w:val="000000" w:themeColor="text1"/>
          <w:sz w:val="24"/>
        </w:rPr>
        <w:t xml:space="preserve">  </w:t>
      </w:r>
      <w:r w:rsidR="00894372">
        <w:rPr>
          <w:rFonts w:ascii="Times New Roman" w:hAnsi="Times New Roman"/>
          <w:color w:val="000000" w:themeColor="text1"/>
          <w:sz w:val="24"/>
        </w:rPr>
        <w:t>1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894372">
        <w:rPr>
          <w:rFonts w:ascii="Times New Roman" w:hAnsi="Times New Roman"/>
          <w:color w:val="000000" w:themeColor="text1"/>
          <w:sz w:val="24"/>
        </w:rPr>
        <w:t>000</w:t>
      </w:r>
      <w:r w:rsidR="00BE21E1">
        <w:rPr>
          <w:rFonts w:ascii="Times New Roman" w:hAnsi="Times New Roman"/>
          <w:color w:val="000000" w:themeColor="text1"/>
          <w:sz w:val="24"/>
        </w:rPr>
        <w:t>,</w:t>
      </w:r>
      <w:r w:rsidR="00894372">
        <w:rPr>
          <w:rFonts w:ascii="Times New Roman" w:hAnsi="Times New Roman"/>
          <w:color w:val="000000" w:themeColor="text1"/>
          <w:sz w:val="24"/>
        </w:rPr>
        <w:t>0</w:t>
      </w:r>
      <w:r w:rsidR="00BE21E1">
        <w:rPr>
          <w:rFonts w:ascii="Times New Roman" w:hAnsi="Times New Roman"/>
          <w:color w:val="000000" w:themeColor="text1"/>
          <w:sz w:val="24"/>
        </w:rPr>
        <w:t xml:space="preserve">0 </w:t>
      </w:r>
      <w:r w:rsidRPr="005E277E">
        <w:rPr>
          <w:rFonts w:ascii="Times New Roman" w:hAnsi="Times New Roman"/>
          <w:color w:val="000000" w:themeColor="text1"/>
          <w:sz w:val="24"/>
        </w:rPr>
        <w:t>kuna,</w:t>
      </w:r>
    </w:p>
    <w:p w:rsidR="005E277E" w:rsidRP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pomoć za drva za </w:t>
      </w:r>
      <w:r w:rsidR="007E708E">
        <w:rPr>
          <w:rFonts w:ascii="Times New Roman" w:hAnsi="Times New Roman"/>
          <w:color w:val="000000" w:themeColor="text1"/>
          <w:sz w:val="24"/>
        </w:rPr>
        <w:t>ogrjev samcima i obiteljima</w:t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</w:r>
      <w:r w:rsidR="007E708E">
        <w:rPr>
          <w:rFonts w:ascii="Times New Roman" w:hAnsi="Times New Roman"/>
          <w:color w:val="000000" w:themeColor="text1"/>
          <w:sz w:val="24"/>
        </w:rPr>
        <w:tab/>
        <w:t xml:space="preserve">           </w:t>
      </w:r>
      <w:r w:rsidR="00B11844">
        <w:rPr>
          <w:rFonts w:ascii="Times New Roman" w:hAnsi="Times New Roman"/>
          <w:color w:val="000000" w:themeColor="text1"/>
          <w:sz w:val="24"/>
        </w:rPr>
        <w:tab/>
        <w:t xml:space="preserve">          17</w:t>
      </w:r>
      <w:r w:rsidR="00BE21E1">
        <w:rPr>
          <w:rFonts w:ascii="Times New Roman" w:hAnsi="Times New Roman"/>
          <w:color w:val="000000" w:themeColor="text1"/>
          <w:sz w:val="24"/>
        </w:rPr>
        <w:t>.</w:t>
      </w:r>
      <w:r w:rsidR="00B11844">
        <w:rPr>
          <w:rFonts w:ascii="Times New Roman" w:hAnsi="Times New Roman"/>
          <w:color w:val="000000" w:themeColor="text1"/>
          <w:sz w:val="24"/>
        </w:rPr>
        <w:t>1</w:t>
      </w:r>
      <w:r w:rsidR="00BE21E1">
        <w:rPr>
          <w:rFonts w:ascii="Times New Roman" w:hAnsi="Times New Roman"/>
          <w:color w:val="000000" w:themeColor="text1"/>
          <w:sz w:val="24"/>
        </w:rPr>
        <w:t>00,00</w:t>
      </w:r>
      <w:r w:rsidR="007E708E" w:rsidRPr="005E277E">
        <w:rPr>
          <w:rFonts w:ascii="Times New Roman" w:hAnsi="Times New Roman"/>
          <w:color w:val="000000" w:themeColor="text1"/>
          <w:sz w:val="24"/>
        </w:rPr>
        <w:t xml:space="preserve"> 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kuna,</w:t>
      </w:r>
    </w:p>
    <w:p w:rsidR="005E277E" w:rsidRDefault="007E708E" w:rsidP="007E708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oprema za novorođenčad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 </w:t>
      </w:r>
      <w:r w:rsidR="00B11844">
        <w:rPr>
          <w:rFonts w:ascii="Times New Roman" w:hAnsi="Times New Roman"/>
          <w:color w:val="000000" w:themeColor="text1"/>
          <w:sz w:val="24"/>
        </w:rPr>
        <w:tab/>
        <w:t xml:space="preserve">          97</w:t>
      </w:r>
      <w:r>
        <w:rPr>
          <w:rFonts w:ascii="Times New Roman" w:hAnsi="Times New Roman"/>
          <w:color w:val="000000" w:themeColor="text1"/>
          <w:sz w:val="24"/>
        </w:rPr>
        <w:t>.</w:t>
      </w:r>
      <w:r w:rsidR="00B11844"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00,00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</w:t>
      </w:r>
      <w:r w:rsidR="005E277E" w:rsidRPr="005E277E">
        <w:rPr>
          <w:rFonts w:ascii="Times New Roman" w:hAnsi="Times New Roman"/>
          <w:color w:val="000000" w:themeColor="text1"/>
          <w:sz w:val="24"/>
        </w:rPr>
        <w:t>kuna,</w:t>
      </w:r>
    </w:p>
    <w:p w:rsidR="00B11844" w:rsidRPr="007E708E" w:rsidRDefault="00B11844" w:rsidP="007E708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sufinanciranje programa „Škola u prirodi“ OŠ Grigor Vitez                              </w:t>
      </w:r>
      <w:r>
        <w:rPr>
          <w:rFonts w:ascii="Times New Roman" w:hAnsi="Times New Roman"/>
          <w:color w:val="000000" w:themeColor="text1"/>
          <w:sz w:val="24"/>
        </w:rPr>
        <w:tab/>
        <w:t>4.860,00 kuna,</w:t>
      </w:r>
    </w:p>
    <w:p w:rsidR="005E277E" w:rsidRP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sredstva za Gradsko društvo Crvenog križa Križevci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64</w:t>
      </w:r>
      <w:r w:rsidRPr="005E277E">
        <w:rPr>
          <w:rFonts w:ascii="Times New Roman" w:hAnsi="Times New Roman"/>
          <w:color w:val="000000" w:themeColor="text1"/>
          <w:sz w:val="24"/>
        </w:rPr>
        <w:t>.</w:t>
      </w:r>
      <w:r w:rsidR="00B11844">
        <w:rPr>
          <w:rFonts w:ascii="Times New Roman" w:hAnsi="Times New Roman"/>
          <w:color w:val="000000" w:themeColor="text1"/>
          <w:sz w:val="24"/>
        </w:rPr>
        <w:t>703</w:t>
      </w:r>
      <w:r w:rsidRPr="005E277E">
        <w:rPr>
          <w:rFonts w:ascii="Times New Roman" w:hAnsi="Times New Roman"/>
          <w:color w:val="000000" w:themeColor="text1"/>
          <w:sz w:val="24"/>
        </w:rPr>
        <w:t>,</w:t>
      </w:r>
      <w:r w:rsidR="00B11844">
        <w:rPr>
          <w:rFonts w:ascii="Times New Roman" w:hAnsi="Times New Roman"/>
          <w:color w:val="000000" w:themeColor="text1"/>
          <w:sz w:val="24"/>
        </w:rPr>
        <w:t>3</w:t>
      </w:r>
      <w:r w:rsidRPr="005E277E">
        <w:rPr>
          <w:rFonts w:ascii="Times New Roman" w:hAnsi="Times New Roman"/>
          <w:color w:val="000000" w:themeColor="text1"/>
          <w:sz w:val="24"/>
        </w:rPr>
        <w:t>0 kuna,</w:t>
      </w:r>
    </w:p>
    <w:p w:rsidR="005E277E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>sufinanciranje dežurstva Ljekarne Križevci</w:t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</w:r>
      <w:r w:rsidRPr="005E277E">
        <w:rPr>
          <w:rFonts w:ascii="Times New Roman" w:hAnsi="Times New Roman"/>
          <w:color w:val="000000" w:themeColor="text1"/>
          <w:sz w:val="24"/>
        </w:rPr>
        <w:tab/>
        <w:t xml:space="preserve">             </w:t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 6.510,00 kuna,</w:t>
      </w:r>
    </w:p>
    <w:p w:rsidR="00B11844" w:rsidRPr="005E277E" w:rsidRDefault="00B11844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sufinanciranje radnih bilježnica i likovnih mapa za učenike OŠ Grigor Vitez          140.000,00 kuna                           </w:t>
      </w:r>
    </w:p>
    <w:p w:rsidR="009E63DD" w:rsidRDefault="005E277E" w:rsidP="005E277E">
      <w:pPr>
        <w:numPr>
          <w:ilvl w:val="0"/>
          <w:numId w:val="1"/>
        </w:num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t xml:space="preserve">udrugama za zaštitu socijalno osjetljivih kategorija društva                            </w:t>
      </w:r>
      <w:r w:rsidR="007E708E">
        <w:rPr>
          <w:rFonts w:ascii="Times New Roman" w:hAnsi="Times New Roman"/>
          <w:color w:val="000000" w:themeColor="text1"/>
          <w:sz w:val="24"/>
        </w:rPr>
        <w:t xml:space="preserve">  </w:t>
      </w:r>
      <w:r w:rsidR="00B11844">
        <w:rPr>
          <w:rFonts w:ascii="Times New Roman" w:hAnsi="Times New Roman"/>
          <w:color w:val="000000" w:themeColor="text1"/>
          <w:sz w:val="24"/>
        </w:rPr>
        <w:t xml:space="preserve">          </w:t>
      </w:r>
      <w:r w:rsidR="007E708E">
        <w:rPr>
          <w:rFonts w:ascii="Times New Roman" w:hAnsi="Times New Roman"/>
          <w:color w:val="000000" w:themeColor="text1"/>
          <w:sz w:val="24"/>
        </w:rPr>
        <w:t>1</w:t>
      </w:r>
      <w:r w:rsidR="00B11844">
        <w:rPr>
          <w:rFonts w:ascii="Times New Roman" w:hAnsi="Times New Roman"/>
          <w:color w:val="000000" w:themeColor="text1"/>
          <w:sz w:val="24"/>
        </w:rPr>
        <w:t>5</w:t>
      </w:r>
      <w:r w:rsidRPr="005E277E">
        <w:rPr>
          <w:rFonts w:ascii="Times New Roman" w:hAnsi="Times New Roman"/>
          <w:color w:val="000000" w:themeColor="text1"/>
          <w:sz w:val="24"/>
        </w:rPr>
        <w:t xml:space="preserve">.000,00 kuna.       </w:t>
      </w:r>
    </w:p>
    <w:p w:rsidR="009E63DD" w:rsidRPr="009E63DD" w:rsidRDefault="009E63DD" w:rsidP="009E63DD">
      <w:p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9E63DD" w:rsidRPr="009E63DD" w:rsidRDefault="009E63DD" w:rsidP="00625BEA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:rsidR="009E63DD" w:rsidRPr="009E63DD" w:rsidRDefault="009E63DD" w:rsidP="009E63DD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9E63DD" w:rsidRPr="009E63DD" w:rsidRDefault="009E63DD" w:rsidP="009E63DD">
      <w:pPr>
        <w:rPr>
          <w:rFonts w:ascii="Times New Roman" w:hAnsi="Times New Roman"/>
          <w:sz w:val="24"/>
          <w:szCs w:val="24"/>
        </w:rPr>
      </w:pPr>
    </w:p>
    <w:p w:rsidR="009E63DD" w:rsidRPr="009E63DD" w:rsidRDefault="009E63DD" w:rsidP="009E63DD">
      <w:pPr>
        <w:spacing w:before="0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  <w:t xml:space="preserve">       OPĆINSKI NAČELNIK:</w:t>
      </w:r>
    </w:p>
    <w:p w:rsidR="009E63DD" w:rsidRPr="009E63DD" w:rsidRDefault="009E63DD" w:rsidP="009E63DD">
      <w:pPr>
        <w:spacing w:before="0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</w:r>
      <w:r w:rsidRPr="009E63DD">
        <w:rPr>
          <w:rFonts w:ascii="Times New Roman" w:hAnsi="Times New Roman"/>
          <w:sz w:val="24"/>
          <w:szCs w:val="24"/>
        </w:rPr>
        <w:tab/>
        <w:t xml:space="preserve">               Nenad Bošnjak</w:t>
      </w:r>
    </w:p>
    <w:p w:rsidR="005E277E" w:rsidRPr="005E277E" w:rsidRDefault="005E277E" w:rsidP="009E63DD">
      <w:pPr>
        <w:spacing w:before="0" w:line="240" w:lineRule="atLeast"/>
        <w:jc w:val="left"/>
        <w:rPr>
          <w:rFonts w:ascii="Times New Roman" w:hAnsi="Times New Roman"/>
          <w:color w:val="000000" w:themeColor="text1"/>
          <w:sz w:val="24"/>
        </w:rPr>
      </w:pPr>
      <w:r w:rsidRPr="005E277E">
        <w:rPr>
          <w:rFonts w:ascii="Times New Roman" w:hAnsi="Times New Roman"/>
          <w:color w:val="000000" w:themeColor="text1"/>
          <w:sz w:val="24"/>
        </w:rPr>
        <w:lastRenderedPageBreak/>
        <w:t xml:space="preserve">                                                                      </w:t>
      </w:r>
    </w:p>
    <w:p w:rsidR="005E277E" w:rsidRPr="005E277E" w:rsidRDefault="005E277E" w:rsidP="005E277E">
      <w:pPr>
        <w:rPr>
          <w:rFonts w:ascii="Times New Roman" w:hAnsi="Times New Roman"/>
          <w:sz w:val="24"/>
          <w:szCs w:val="24"/>
        </w:rPr>
      </w:pPr>
    </w:p>
    <w:p w:rsidR="003A5671" w:rsidRPr="00DC1A2C" w:rsidRDefault="003A5671" w:rsidP="003A5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418" w:rsidRDefault="00971418"/>
    <w:sectPr w:rsidR="00971418" w:rsidSect="005E2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71"/>
    <w:rsid w:val="000C19BE"/>
    <w:rsid w:val="000E70CD"/>
    <w:rsid w:val="00294DE9"/>
    <w:rsid w:val="003A5671"/>
    <w:rsid w:val="003C5FED"/>
    <w:rsid w:val="003E4579"/>
    <w:rsid w:val="00494012"/>
    <w:rsid w:val="00557D65"/>
    <w:rsid w:val="005E277E"/>
    <w:rsid w:val="00625BEA"/>
    <w:rsid w:val="0065697D"/>
    <w:rsid w:val="0076228A"/>
    <w:rsid w:val="00773D1F"/>
    <w:rsid w:val="007932D1"/>
    <w:rsid w:val="007E708E"/>
    <w:rsid w:val="007F75D0"/>
    <w:rsid w:val="00866599"/>
    <w:rsid w:val="00894372"/>
    <w:rsid w:val="00971418"/>
    <w:rsid w:val="009A3C01"/>
    <w:rsid w:val="009E63DD"/>
    <w:rsid w:val="00A561B5"/>
    <w:rsid w:val="00A72BF7"/>
    <w:rsid w:val="00AF3C47"/>
    <w:rsid w:val="00B11844"/>
    <w:rsid w:val="00BC6105"/>
    <w:rsid w:val="00BE21E1"/>
    <w:rsid w:val="00BF5453"/>
    <w:rsid w:val="00C20576"/>
    <w:rsid w:val="00E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D9A6"/>
  <w15:docId w15:val="{A9A51A37-742E-4AC3-ACE8-34A487B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7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6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6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</cp:revision>
  <cp:lastPrinted>2019-03-25T08:55:00Z</cp:lastPrinted>
  <dcterms:created xsi:type="dcterms:W3CDTF">2019-03-11T10:09:00Z</dcterms:created>
  <dcterms:modified xsi:type="dcterms:W3CDTF">2020-04-29T08:11:00Z</dcterms:modified>
</cp:coreProperties>
</file>