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A" w:rsidRDefault="00B87B8A" w:rsidP="00B87B8A">
      <w:pPr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</w:p>
    <w:p w:rsidR="00B87B8A" w:rsidRDefault="00B87B8A" w:rsidP="00B87B8A">
      <w:pPr>
        <w:rPr>
          <w:noProof/>
          <w:lang w:eastAsia="hr-HR"/>
        </w:rPr>
      </w:pPr>
    </w:p>
    <w:p w:rsidR="00041EE5" w:rsidRDefault="00041EE5" w:rsidP="00B87B8A"/>
    <w:p w:rsidR="00B87B8A" w:rsidRDefault="00906A6E" w:rsidP="009A4836">
      <w:pPr>
        <w:ind w:firstLine="720"/>
        <w:jc w:val="both"/>
      </w:pPr>
      <w:r>
        <w:t>Na temelju članka 71.</w:t>
      </w:r>
      <w:r w:rsidR="009A4836">
        <w:t>,</w:t>
      </w:r>
      <w:r>
        <w:t xml:space="preserve"> stavka 1</w:t>
      </w:r>
      <w:r w:rsidR="00B87B8A">
        <w:t>. Zakona o komunalnom gospodarst</w:t>
      </w:r>
      <w:r w:rsidR="00157435">
        <w:t>vu („Narodne novine“ broj 68/18. i 110/18</w:t>
      </w:r>
      <w:r w:rsidR="006A212A">
        <w:t>.</w:t>
      </w:r>
      <w:r w:rsidR="009A4836">
        <w:t xml:space="preserve"> </w:t>
      </w:r>
      <w:r w:rsidR="006A212A">
        <w:t>- Odluka Ustavnog suda RH</w:t>
      </w:r>
      <w:r w:rsidR="00B87B8A">
        <w:t xml:space="preserve">) i članka 44. Statuta Općine Sveti Ivan </w:t>
      </w:r>
      <w:proofErr w:type="spellStart"/>
      <w:r w:rsidR="00B87B8A">
        <w:t>Žabno</w:t>
      </w:r>
      <w:proofErr w:type="spellEnd"/>
      <w:r w:rsidR="00B87B8A">
        <w:t xml:space="preserve"> („Službeni glasnik Koprivničko-križevačke županije“ broj 10/13</w:t>
      </w:r>
      <w:r w:rsidR="005A4359">
        <w:t>. i 2/18</w:t>
      </w:r>
      <w:r w:rsidR="00B87B8A">
        <w:t>), općinski načelni</w:t>
      </w:r>
      <w:r w:rsidR="006A212A">
        <w:t xml:space="preserve">k Općine Sveti Ivan </w:t>
      </w:r>
      <w:proofErr w:type="spellStart"/>
      <w:r w:rsidR="006A212A">
        <w:t>Žabno</w:t>
      </w:r>
      <w:proofErr w:type="spellEnd"/>
      <w:r w:rsidR="006A212A">
        <w:t xml:space="preserve"> </w:t>
      </w:r>
      <w:r>
        <w:t>15. ožujka 2019</w:t>
      </w:r>
      <w:r w:rsidR="006A212A">
        <w:t xml:space="preserve">. </w:t>
      </w:r>
      <w:r w:rsidR="00CE3528">
        <w:t>pod</w:t>
      </w:r>
      <w:r w:rsidR="006A212A">
        <w:t>nosi</w:t>
      </w:r>
    </w:p>
    <w:p w:rsidR="00B87B8A" w:rsidRDefault="00B87B8A" w:rsidP="00B87B8A"/>
    <w:p w:rsidR="00B87B8A" w:rsidRDefault="00B87B8A" w:rsidP="00B87B8A">
      <w:pPr>
        <w:jc w:val="center"/>
        <w:rPr>
          <w:b/>
        </w:rPr>
      </w:pPr>
      <w:r>
        <w:rPr>
          <w:b/>
        </w:rPr>
        <w:t>IZVJEŠĆE O IZVRŠENJU</w:t>
      </w:r>
    </w:p>
    <w:p w:rsidR="00B87B8A" w:rsidRDefault="00B87B8A" w:rsidP="00B87B8A">
      <w:pPr>
        <w:jc w:val="center"/>
        <w:rPr>
          <w:b/>
        </w:rPr>
      </w:pPr>
      <w:r>
        <w:rPr>
          <w:b/>
        </w:rPr>
        <w:t xml:space="preserve">PROGRAMA GRADNJE OBJEKATA I UREĐAJA  KOMUNALNE INFRASTRUKTURE </w:t>
      </w:r>
    </w:p>
    <w:p w:rsidR="00B87B8A" w:rsidRDefault="00B87B8A" w:rsidP="00B87B8A">
      <w:pPr>
        <w:jc w:val="center"/>
        <w:rPr>
          <w:b/>
        </w:rPr>
      </w:pPr>
      <w:r>
        <w:rPr>
          <w:b/>
        </w:rPr>
        <w:t>NA PODRUČJU OPĆINE SVETI IVAN ŽABNO U 201</w:t>
      </w:r>
      <w:r w:rsidR="00C32712">
        <w:rPr>
          <w:b/>
        </w:rPr>
        <w:t>8</w:t>
      </w:r>
      <w:r>
        <w:rPr>
          <w:b/>
        </w:rPr>
        <w:t>. GODINI</w:t>
      </w:r>
    </w:p>
    <w:p w:rsidR="00041EE5" w:rsidRDefault="00041EE5" w:rsidP="00B87B8A">
      <w:pPr>
        <w:jc w:val="center"/>
        <w:rPr>
          <w:b/>
        </w:rPr>
      </w:pPr>
    </w:p>
    <w:p w:rsidR="006A212A" w:rsidRDefault="00B87B8A" w:rsidP="00B87B8A">
      <w:pPr>
        <w:jc w:val="center"/>
      </w:pPr>
      <w:r>
        <w:t>I.</w:t>
      </w:r>
    </w:p>
    <w:p w:rsidR="006A212A" w:rsidRDefault="006A212A" w:rsidP="006A212A">
      <w:pPr>
        <w:jc w:val="both"/>
      </w:pPr>
      <w:r>
        <w:tab/>
      </w:r>
    </w:p>
    <w:p w:rsidR="006A212A" w:rsidRDefault="006A212A" w:rsidP="006A212A">
      <w:pPr>
        <w:ind w:firstLine="708"/>
        <w:jc w:val="both"/>
      </w:pPr>
      <w:r>
        <w:t>Programom</w:t>
      </w:r>
      <w:r>
        <w:rPr>
          <w:bCs/>
        </w:rPr>
        <w:t xml:space="preserve"> gradnje objekata i uređaja komunalne infrastrukture </w:t>
      </w:r>
      <w:r w:rsidR="008048C1">
        <w:rPr>
          <w:bCs/>
        </w:rPr>
        <w:t xml:space="preserve">na području Općine Sveti Ivan </w:t>
      </w:r>
      <w:proofErr w:type="spellStart"/>
      <w:r w:rsidR="008048C1">
        <w:rPr>
          <w:bCs/>
        </w:rPr>
        <w:t>Žabno</w:t>
      </w:r>
      <w:proofErr w:type="spellEnd"/>
      <w:r>
        <w:rPr>
          <w:bCs/>
        </w:rPr>
        <w:t xml:space="preserve"> u 2018. godini („Službeni glasnik Koprivničk</w:t>
      </w:r>
      <w:r w:rsidR="008048C1">
        <w:rPr>
          <w:bCs/>
        </w:rPr>
        <w:t>o – križevačke županije“ broj 20/17, 10</w:t>
      </w:r>
      <w:r>
        <w:rPr>
          <w:bCs/>
        </w:rPr>
        <w:t>/18</w:t>
      </w:r>
      <w:r w:rsidR="00BC68F9">
        <w:t xml:space="preserve">, </w:t>
      </w:r>
      <w:r w:rsidR="008048C1">
        <w:t>1</w:t>
      </w:r>
      <w:r>
        <w:t>6/18</w:t>
      </w:r>
      <w:r w:rsidR="00BC68F9">
        <w:t>. i 27/18</w:t>
      </w:r>
      <w:r>
        <w:t>)  (u daljnjem tekstu: Program) utvrđena je gradnja objekata i uređaja komunalne infrastrukture</w:t>
      </w:r>
      <w:r w:rsidR="008048C1">
        <w:t xml:space="preserve"> na području Općine Sveti Ivan </w:t>
      </w:r>
      <w:proofErr w:type="spellStart"/>
      <w:r w:rsidR="008048C1">
        <w:t>Žabno</w:t>
      </w:r>
      <w:proofErr w:type="spellEnd"/>
      <w:r>
        <w:t xml:space="preserve"> (u daljnjem tekstu: Općina) u 2018. godini.</w:t>
      </w:r>
    </w:p>
    <w:p w:rsidR="006A212A" w:rsidRDefault="006A212A" w:rsidP="006A212A">
      <w:pPr>
        <w:jc w:val="both"/>
      </w:pPr>
      <w:r>
        <w:tab/>
        <w:t>Program sadrži:</w:t>
      </w:r>
    </w:p>
    <w:p w:rsidR="006A212A" w:rsidRDefault="006A212A" w:rsidP="006A212A">
      <w:pPr>
        <w:numPr>
          <w:ilvl w:val="0"/>
          <w:numId w:val="2"/>
        </w:numPr>
        <w:jc w:val="both"/>
      </w:pPr>
      <w:r>
        <w:t>opis poslova s procjenom troškova za gradnju pojedinih objekata i uređaja, te za nabavu opreme,</w:t>
      </w:r>
    </w:p>
    <w:p w:rsidR="006A212A" w:rsidRDefault="006A212A" w:rsidP="006A212A">
      <w:pPr>
        <w:numPr>
          <w:ilvl w:val="0"/>
          <w:numId w:val="2"/>
        </w:numPr>
        <w:jc w:val="both"/>
      </w:pPr>
      <w:r>
        <w:t>iskaz financijskih sredstava potrebnih za ostvarivanje programa s naznakom izvora financiranja po djelatnostima.</w:t>
      </w:r>
    </w:p>
    <w:p w:rsidR="006A212A" w:rsidRPr="00282A8F" w:rsidRDefault="006A212A" w:rsidP="006A212A">
      <w:pPr>
        <w:jc w:val="center"/>
      </w:pPr>
      <w:r w:rsidRPr="00282A8F">
        <w:t>II.</w:t>
      </w:r>
    </w:p>
    <w:p w:rsidR="006A212A" w:rsidRDefault="006A212A" w:rsidP="006A212A">
      <w:pPr>
        <w:jc w:val="both"/>
      </w:pPr>
    </w:p>
    <w:p w:rsidR="006A212A" w:rsidRDefault="006A212A" w:rsidP="006A212A">
      <w:pPr>
        <w:ind w:firstLine="708"/>
        <w:jc w:val="both"/>
      </w:pPr>
      <w:r>
        <w:t>Gradnja  objekata i uređaja komunalne infrastrukture te nabava opreme  i predviđeni troškovi utvrđeni su za objekte i uređaje komunalne infrastrukture za sljedeće djelatnosti komunalne infrastrukture:</w:t>
      </w:r>
    </w:p>
    <w:p w:rsidR="006A212A" w:rsidRDefault="006A212A" w:rsidP="006A212A">
      <w:pPr>
        <w:numPr>
          <w:ilvl w:val="0"/>
          <w:numId w:val="3"/>
        </w:numPr>
        <w:jc w:val="both"/>
      </w:pPr>
      <w:r>
        <w:t>nerazvrstane ceste,</w:t>
      </w:r>
    </w:p>
    <w:p w:rsidR="006A212A" w:rsidRDefault="00880DD8" w:rsidP="006A212A">
      <w:pPr>
        <w:numPr>
          <w:ilvl w:val="0"/>
          <w:numId w:val="3"/>
        </w:numPr>
        <w:jc w:val="both"/>
      </w:pPr>
      <w:r>
        <w:t>javna rasvjeta</w:t>
      </w:r>
      <w:r w:rsidR="006A212A">
        <w:t>,</w:t>
      </w:r>
    </w:p>
    <w:p w:rsidR="006A212A" w:rsidRDefault="00880DD8" w:rsidP="006A212A">
      <w:pPr>
        <w:numPr>
          <w:ilvl w:val="0"/>
          <w:numId w:val="3"/>
        </w:numPr>
        <w:jc w:val="both"/>
      </w:pPr>
      <w:r>
        <w:t>građevine za gospodarenje komunalnim otpadom</w:t>
      </w:r>
      <w:r w:rsidR="006A212A">
        <w:t>.</w:t>
      </w:r>
    </w:p>
    <w:p w:rsidR="006A212A" w:rsidRDefault="006A212A" w:rsidP="006A212A">
      <w:pPr>
        <w:jc w:val="both"/>
      </w:pPr>
    </w:p>
    <w:p w:rsidR="006A212A" w:rsidRPr="00282A8F" w:rsidRDefault="006A212A" w:rsidP="006A212A">
      <w:pPr>
        <w:jc w:val="center"/>
      </w:pPr>
      <w:r w:rsidRPr="00282A8F">
        <w:t>III.</w:t>
      </w:r>
    </w:p>
    <w:p w:rsidR="006A212A" w:rsidRDefault="006A212A" w:rsidP="006A212A">
      <w:pPr>
        <w:jc w:val="both"/>
      </w:pPr>
    </w:p>
    <w:p w:rsidR="006A212A" w:rsidRDefault="006A212A" w:rsidP="006A212A">
      <w:pPr>
        <w:ind w:firstLine="708"/>
        <w:jc w:val="both"/>
      </w:pPr>
      <w:r>
        <w:t xml:space="preserve">Gradnje objekata i uređaja komunalne infrastrukture </w:t>
      </w:r>
      <w:r w:rsidR="008048C1">
        <w:t xml:space="preserve">na području Općine Sveti Ivanu </w:t>
      </w:r>
      <w:proofErr w:type="spellStart"/>
      <w:r w:rsidR="008048C1">
        <w:t>Žabnu</w:t>
      </w:r>
      <w:proofErr w:type="spellEnd"/>
      <w:r>
        <w:t xml:space="preserve"> u 2018. godini izvršeni su kako slijedi: </w:t>
      </w:r>
    </w:p>
    <w:p w:rsidR="006A212A" w:rsidRPr="00282A8F" w:rsidRDefault="006A212A" w:rsidP="006A212A">
      <w:pPr>
        <w:ind w:firstLine="708"/>
        <w:jc w:val="both"/>
        <w:rPr>
          <w:color w:val="FF0000"/>
        </w:rPr>
      </w:pPr>
    </w:p>
    <w:p w:rsidR="006A212A" w:rsidRPr="00282A8F" w:rsidRDefault="00282A8F" w:rsidP="00282A8F">
      <w:pPr>
        <w:pStyle w:val="Odlomakpopisa"/>
        <w:numPr>
          <w:ilvl w:val="0"/>
          <w:numId w:val="4"/>
        </w:numPr>
        <w:jc w:val="both"/>
      </w:pPr>
      <w:r w:rsidRPr="00282A8F">
        <w:t>NERAZVRSTANE CESTE</w:t>
      </w:r>
    </w:p>
    <w:p w:rsidR="006A212A" w:rsidRDefault="006A212A" w:rsidP="006A212A">
      <w:pPr>
        <w:ind w:firstLine="708"/>
        <w:jc w:val="both"/>
        <w:rPr>
          <w:color w:val="FF0000"/>
        </w:rPr>
      </w:pPr>
    </w:p>
    <w:p w:rsidR="00544101" w:rsidRDefault="006A212A" w:rsidP="006A212A">
      <w:pPr>
        <w:ind w:firstLine="708"/>
        <w:jc w:val="both"/>
      </w:pPr>
      <w:r>
        <w:t>U 2018. godini za izvršenje ovog projekta procije</w:t>
      </w:r>
      <w:r w:rsidR="00433229">
        <w:t>nj</w:t>
      </w:r>
      <w:r w:rsidR="00E64AF6">
        <w:t xml:space="preserve">eni su </w:t>
      </w:r>
      <w:r w:rsidR="00544101">
        <w:t>troškovi u svoti od 1.911.408,51</w:t>
      </w:r>
    </w:p>
    <w:p w:rsidR="006A212A" w:rsidRDefault="00433229" w:rsidP="006A212A">
      <w:pPr>
        <w:ind w:firstLine="708"/>
        <w:jc w:val="both"/>
      </w:pPr>
      <w:r>
        <w:t xml:space="preserve"> kuna koji su izvršeni </w:t>
      </w:r>
      <w:r w:rsidR="00544101">
        <w:t>u svoti 1.911.408,51 kuna ili 100</w:t>
      </w:r>
      <w:r>
        <w:t>%.</w:t>
      </w:r>
    </w:p>
    <w:p w:rsidR="006A212A" w:rsidRDefault="006A212A" w:rsidP="006A212A">
      <w:pPr>
        <w:ind w:firstLine="708"/>
        <w:jc w:val="both"/>
      </w:pPr>
      <w:r>
        <w:t>Proveden je postupak</w:t>
      </w:r>
      <w:r>
        <w:rPr>
          <w:color w:val="FF0000"/>
        </w:rPr>
        <w:t xml:space="preserve"> </w:t>
      </w:r>
      <w:r>
        <w:t>jednostavne nabave te</w:t>
      </w:r>
      <w:r>
        <w:rPr>
          <w:color w:val="FF0000"/>
        </w:rPr>
        <w:t xml:space="preserve"> </w:t>
      </w:r>
      <w:r>
        <w:t>je ugovorena modernizacija slijedećih dionica nerazvrstanih cesta:</w:t>
      </w:r>
    </w:p>
    <w:p w:rsidR="00B87B8A" w:rsidRPr="00164FCB" w:rsidRDefault="00B87B8A" w:rsidP="00B87B8A"/>
    <w:p w:rsidR="003D2F6B" w:rsidRDefault="00433229" w:rsidP="00F23A53">
      <w:pPr>
        <w:pStyle w:val="Odlomakpopisa"/>
        <w:numPr>
          <w:ilvl w:val="1"/>
          <w:numId w:val="1"/>
        </w:numPr>
        <w:ind w:left="697" w:hanging="357"/>
      </w:pPr>
      <w:r>
        <w:t xml:space="preserve"> </w:t>
      </w:r>
      <w:r w:rsidR="00B87B8A">
        <w:t>Izgradnja nerazvrstane ceste</w:t>
      </w:r>
      <w:r w:rsidR="0002480F">
        <w:t xml:space="preserve"> u </w:t>
      </w:r>
      <w:r w:rsidR="00C32712">
        <w:t>Markovcu Križevačkom</w:t>
      </w:r>
      <w:r w:rsidR="00F23A53">
        <w:t xml:space="preserve">, Ulica </w:t>
      </w:r>
      <w:proofErr w:type="spellStart"/>
      <w:r w:rsidR="00F23A53">
        <w:t>Burići</w:t>
      </w:r>
      <w:proofErr w:type="spellEnd"/>
      <w:r>
        <w:t>, dužine 200 m,</w:t>
      </w:r>
      <w:r w:rsidR="00282A8F">
        <w:t xml:space="preserve"> izvršena </w:t>
      </w:r>
      <w:r w:rsidR="005362DC">
        <w:t xml:space="preserve"> je</w:t>
      </w:r>
      <w:r w:rsidR="00C32712">
        <w:t xml:space="preserve"> </w:t>
      </w:r>
      <w:r w:rsidR="00282A8F">
        <w:t>u svoti</w:t>
      </w:r>
      <w:r w:rsidR="005362DC">
        <w:t xml:space="preserve"> </w:t>
      </w:r>
      <w:r w:rsidR="00C32712">
        <w:t xml:space="preserve">69.945,68 </w:t>
      </w:r>
      <w:r w:rsidR="00B87B8A">
        <w:t>kuna,</w:t>
      </w:r>
    </w:p>
    <w:p w:rsidR="00C32712" w:rsidRDefault="00C32712" w:rsidP="003D2F6B">
      <w:pPr>
        <w:pStyle w:val="Odlomakpopisa"/>
        <w:numPr>
          <w:ilvl w:val="1"/>
          <w:numId w:val="1"/>
        </w:numPr>
      </w:pPr>
      <w:r>
        <w:t xml:space="preserve"> </w:t>
      </w:r>
      <w:r w:rsidR="00B87B8A">
        <w:t>Izgradnja nerazvrstane ces</w:t>
      </w:r>
      <w:r w:rsidR="0002480F">
        <w:t xml:space="preserve">te </w:t>
      </w:r>
      <w:r>
        <w:t xml:space="preserve">u </w:t>
      </w:r>
      <w:proofErr w:type="spellStart"/>
      <w:r>
        <w:t>Hrsovu</w:t>
      </w:r>
      <w:proofErr w:type="spellEnd"/>
      <w:r w:rsidR="00433229">
        <w:t>, dužine 500 m</w:t>
      </w:r>
      <w:r>
        <w:t xml:space="preserve"> </w:t>
      </w:r>
      <w:r w:rsidR="00282A8F">
        <w:t>izvršena</w:t>
      </w:r>
      <w:r w:rsidR="005362DC">
        <w:t xml:space="preserve"> je</w:t>
      </w:r>
      <w:r>
        <w:t xml:space="preserve"> </w:t>
      </w:r>
      <w:r w:rsidR="00282A8F">
        <w:t xml:space="preserve">u svoti </w:t>
      </w:r>
      <w:r>
        <w:t>136.072,50</w:t>
      </w:r>
      <w:r w:rsidR="00B87B8A">
        <w:t xml:space="preserve"> kuna,</w:t>
      </w:r>
    </w:p>
    <w:p w:rsidR="00B87B8A" w:rsidRDefault="00C32712" w:rsidP="003D2F6B">
      <w:pPr>
        <w:pStyle w:val="Odlomakpopisa"/>
        <w:numPr>
          <w:ilvl w:val="1"/>
          <w:numId w:val="1"/>
        </w:numPr>
      </w:pPr>
      <w:r>
        <w:t xml:space="preserve"> </w:t>
      </w:r>
      <w:r w:rsidR="00B87B8A">
        <w:t>Izgradnj</w:t>
      </w:r>
      <w:r w:rsidR="003A66FE">
        <w:t xml:space="preserve">a nerazvrstane ceste </w:t>
      </w:r>
      <w:r w:rsidR="00F23A53">
        <w:t xml:space="preserve">u </w:t>
      </w:r>
      <w:proofErr w:type="spellStart"/>
      <w:r>
        <w:t>Kenđelovcu</w:t>
      </w:r>
      <w:proofErr w:type="spellEnd"/>
      <w:r w:rsidR="00433229">
        <w:t>, dužine 700</w:t>
      </w:r>
      <w:r w:rsidR="00997CF0">
        <w:t xml:space="preserve"> </w:t>
      </w:r>
      <w:r w:rsidR="00433229">
        <w:t>m,</w:t>
      </w:r>
      <w:r w:rsidR="00282A8F">
        <w:t xml:space="preserve"> izvršena je u svoti</w:t>
      </w:r>
      <w:r>
        <w:t xml:space="preserve"> 260.092,40 k</w:t>
      </w:r>
      <w:r w:rsidR="00BD4C02">
        <w:t>una</w:t>
      </w:r>
      <w:r w:rsidR="00282A8F">
        <w:t>,</w:t>
      </w:r>
    </w:p>
    <w:p w:rsidR="00C32712" w:rsidRDefault="00C32712" w:rsidP="003D2F6B">
      <w:pPr>
        <w:pStyle w:val="Odlomakpopisa"/>
        <w:numPr>
          <w:ilvl w:val="1"/>
          <w:numId w:val="1"/>
        </w:numPr>
      </w:pPr>
      <w:r>
        <w:t xml:space="preserve"> Izgradnja nerazvrstane ceste u </w:t>
      </w:r>
      <w:r w:rsidR="00F23A53">
        <w:t xml:space="preserve">Tremi </w:t>
      </w:r>
      <w:r w:rsidR="006E2FC4">
        <w:t xml:space="preserve">-Gornje Selo- </w:t>
      </w:r>
      <w:proofErr w:type="spellStart"/>
      <w:r w:rsidR="006E2FC4">
        <w:t>Osuđevo</w:t>
      </w:r>
      <w:proofErr w:type="spellEnd"/>
      <w:r w:rsidR="00433229">
        <w:t>, dužine 1700 m</w:t>
      </w:r>
      <w:r w:rsidR="002A33BF">
        <w:t>,</w:t>
      </w:r>
      <w:r w:rsidR="00282A8F">
        <w:t xml:space="preserve"> izvršena je u svoti</w:t>
      </w:r>
      <w:r w:rsidR="005125CB">
        <w:t xml:space="preserve"> 692.590,00 kuna,</w:t>
      </w:r>
    </w:p>
    <w:p w:rsidR="00C32712" w:rsidRDefault="00DF0877" w:rsidP="003D2F6B">
      <w:pPr>
        <w:pStyle w:val="Odlomakpopisa"/>
        <w:numPr>
          <w:ilvl w:val="1"/>
          <w:numId w:val="1"/>
        </w:numPr>
      </w:pPr>
      <w:r>
        <w:t xml:space="preserve"> I</w:t>
      </w:r>
      <w:r w:rsidR="00055E3D">
        <w:t xml:space="preserve">zgradnja nerazvrstane ceste u </w:t>
      </w:r>
      <w:proofErr w:type="spellStart"/>
      <w:r w:rsidR="00055E3D">
        <w:t>Cepid</w:t>
      </w:r>
      <w:r w:rsidR="00900F48">
        <w:t>laku</w:t>
      </w:r>
      <w:proofErr w:type="spellEnd"/>
      <w:r w:rsidR="00900F48">
        <w:t xml:space="preserve">- </w:t>
      </w:r>
      <w:proofErr w:type="spellStart"/>
      <w:r w:rsidR="00900F48">
        <w:t>Stepanovići</w:t>
      </w:r>
      <w:proofErr w:type="spellEnd"/>
      <w:r w:rsidR="002A33BF">
        <w:t>, dužine 1250 m,</w:t>
      </w:r>
      <w:r w:rsidR="00282A8F">
        <w:t xml:space="preserve"> izvršena</w:t>
      </w:r>
      <w:r w:rsidR="00900F48">
        <w:t xml:space="preserve"> je</w:t>
      </w:r>
      <w:r w:rsidR="00282A8F">
        <w:t xml:space="preserve"> u svoti</w:t>
      </w:r>
      <w:r w:rsidR="00900F48">
        <w:t xml:space="preserve"> 451.693,05</w:t>
      </w:r>
      <w:r w:rsidR="005125CB">
        <w:t xml:space="preserve"> kuna,</w:t>
      </w:r>
    </w:p>
    <w:p w:rsidR="00055E3D" w:rsidRDefault="00DF0877" w:rsidP="003D2F6B">
      <w:pPr>
        <w:pStyle w:val="Odlomakpopisa"/>
        <w:numPr>
          <w:ilvl w:val="1"/>
          <w:numId w:val="1"/>
        </w:numPr>
      </w:pPr>
      <w:r>
        <w:t xml:space="preserve"> I</w:t>
      </w:r>
      <w:r w:rsidR="001D5513">
        <w:t>z</w:t>
      </w:r>
      <w:r w:rsidR="00055E3D">
        <w:t xml:space="preserve">gradnja nerazvrstane ceste u </w:t>
      </w:r>
      <w:proofErr w:type="spellStart"/>
      <w:r w:rsidR="00055E3D">
        <w:t>Cirkveni</w:t>
      </w:r>
      <w:proofErr w:type="spellEnd"/>
      <w:r w:rsidR="00055E3D">
        <w:t xml:space="preserve">- </w:t>
      </w:r>
      <w:proofErr w:type="spellStart"/>
      <w:r w:rsidR="00055E3D">
        <w:t>Borička</w:t>
      </w:r>
      <w:proofErr w:type="spellEnd"/>
      <w:r w:rsidR="00055E3D">
        <w:t xml:space="preserve"> Ulica</w:t>
      </w:r>
      <w:r w:rsidR="002A33BF">
        <w:t>, dužine 100 m</w:t>
      </w:r>
      <w:r w:rsidR="003D5CE8">
        <w:t xml:space="preserve"> izvršena </w:t>
      </w:r>
      <w:r w:rsidR="00055E3D">
        <w:t>je</w:t>
      </w:r>
      <w:r w:rsidR="003D5CE8">
        <w:t xml:space="preserve"> u svoti</w:t>
      </w:r>
      <w:r w:rsidR="005125CB">
        <w:t xml:space="preserve"> 27.268,13 kuna,</w:t>
      </w:r>
    </w:p>
    <w:p w:rsidR="00055E3D" w:rsidRDefault="00055E3D" w:rsidP="003D2F6B">
      <w:pPr>
        <w:pStyle w:val="Odlomakpopisa"/>
        <w:numPr>
          <w:ilvl w:val="1"/>
          <w:numId w:val="1"/>
        </w:numPr>
      </w:pPr>
      <w:r>
        <w:t xml:space="preserve"> Izgradnja nerazvrstane ceste u </w:t>
      </w:r>
      <w:proofErr w:type="spellStart"/>
      <w:r>
        <w:t>Kuštanima</w:t>
      </w:r>
      <w:proofErr w:type="spellEnd"/>
      <w:r>
        <w:t xml:space="preserve"> ( uz prugu</w:t>
      </w:r>
      <w:r w:rsidR="006E2FC4">
        <w:t xml:space="preserve"> i uz Klasića</w:t>
      </w:r>
      <w:r w:rsidR="002A33BF">
        <w:t xml:space="preserve">), dužine 100 m </w:t>
      </w:r>
      <w:r w:rsidR="003D5CE8">
        <w:t>izvršena je u svoti</w:t>
      </w:r>
      <w:r w:rsidR="006E2FC4">
        <w:t xml:space="preserve"> </w:t>
      </w:r>
      <w:r w:rsidR="002A33BF">
        <w:t xml:space="preserve">   </w:t>
      </w:r>
      <w:r w:rsidR="006E2FC4">
        <w:t>67.807,50</w:t>
      </w:r>
      <w:r w:rsidR="005125CB">
        <w:t xml:space="preserve"> kuna,</w:t>
      </w:r>
    </w:p>
    <w:p w:rsidR="00DF0877" w:rsidRDefault="00055E3D" w:rsidP="00DF0877">
      <w:pPr>
        <w:pStyle w:val="Odlomakpopisa"/>
        <w:numPr>
          <w:ilvl w:val="1"/>
          <w:numId w:val="1"/>
        </w:numPr>
      </w:pPr>
      <w:r>
        <w:lastRenderedPageBreak/>
        <w:t xml:space="preserve"> Izgradnja ner</w:t>
      </w:r>
      <w:r w:rsidR="006E2FC4">
        <w:t xml:space="preserve">azvrstane ceste u </w:t>
      </w:r>
      <w:proofErr w:type="spellStart"/>
      <w:r w:rsidR="006E2FC4">
        <w:t>Brezovljanima</w:t>
      </w:r>
      <w:proofErr w:type="spellEnd"/>
      <w:r w:rsidR="006E2FC4">
        <w:t xml:space="preserve"> (</w:t>
      </w:r>
      <w:r>
        <w:t xml:space="preserve">Ulica </w:t>
      </w:r>
      <w:proofErr w:type="spellStart"/>
      <w:r>
        <w:t>Levaki</w:t>
      </w:r>
      <w:proofErr w:type="spellEnd"/>
      <w:r>
        <w:t xml:space="preserve">- </w:t>
      </w:r>
      <w:proofErr w:type="spellStart"/>
      <w:r>
        <w:t>Gotići</w:t>
      </w:r>
      <w:proofErr w:type="spellEnd"/>
      <w:r w:rsidR="006E2FC4">
        <w:t>)</w:t>
      </w:r>
      <w:r w:rsidR="002A33BF">
        <w:t>, dužine 500 m</w:t>
      </w:r>
      <w:r w:rsidR="00544101">
        <w:t>,</w:t>
      </w:r>
      <w:r w:rsidR="00900F48">
        <w:t xml:space="preserve"> iznosila je 205.939,25</w:t>
      </w:r>
      <w:r w:rsidR="005125CB">
        <w:t xml:space="preserve"> kuna.</w:t>
      </w:r>
    </w:p>
    <w:p w:rsidR="00041EE5" w:rsidRDefault="00041EE5" w:rsidP="00041EE5">
      <w:pPr>
        <w:pStyle w:val="Odlomakpopisa"/>
      </w:pPr>
    </w:p>
    <w:p w:rsidR="00DF0877" w:rsidRDefault="009A4836" w:rsidP="00DF0877">
      <w:pPr>
        <w:pStyle w:val="Odlomakpopisa"/>
      </w:pPr>
      <w:r>
        <w:t>UKUPNO:</w:t>
      </w:r>
      <w:r w:rsidR="00900F48">
        <w:t xml:space="preserve"> 1.911.408,51</w:t>
      </w:r>
      <w:r w:rsidR="00DF0877">
        <w:t xml:space="preserve"> kuna.</w:t>
      </w:r>
    </w:p>
    <w:p w:rsidR="003D2F6B" w:rsidRDefault="003D2F6B" w:rsidP="003D2F6B">
      <w:pPr>
        <w:pStyle w:val="Odlomakpopisa"/>
      </w:pPr>
    </w:p>
    <w:p w:rsidR="00B87B8A" w:rsidRDefault="00B87B8A" w:rsidP="00B87B8A">
      <w:pPr>
        <w:pStyle w:val="Odlomakpopisa"/>
        <w:numPr>
          <w:ilvl w:val="0"/>
          <w:numId w:val="1"/>
        </w:numPr>
      </w:pPr>
      <w:r>
        <w:t>JAVNA RASVJETA</w:t>
      </w:r>
    </w:p>
    <w:p w:rsidR="00B87B8A" w:rsidRDefault="00DF0877" w:rsidP="00DF0877">
      <w:pPr>
        <w:pStyle w:val="Odlomakpopisa"/>
        <w:numPr>
          <w:ilvl w:val="1"/>
          <w:numId w:val="1"/>
        </w:numPr>
      </w:pPr>
      <w:r>
        <w:t xml:space="preserve"> </w:t>
      </w:r>
      <w:r w:rsidR="00B87B8A">
        <w:t>Rekonstrukcija javne rasvjete na području Općine Sveti I</w:t>
      </w:r>
      <w:r w:rsidR="00BD4C02">
        <w:t xml:space="preserve">van </w:t>
      </w:r>
      <w:proofErr w:type="spellStart"/>
      <w:r w:rsidR="00BD4C02">
        <w:t>Žabno</w:t>
      </w:r>
      <w:proofErr w:type="spellEnd"/>
      <w:r w:rsidR="007965E3">
        <w:t xml:space="preserve"> planirana je  u svoti  od 350.000.00 kuna, a</w:t>
      </w:r>
      <w:r w:rsidR="00282A8F">
        <w:t xml:space="preserve"> izvršena je  u svoti</w:t>
      </w:r>
      <w:r w:rsidR="000F7EB8">
        <w:t xml:space="preserve"> 354.881,25</w:t>
      </w:r>
      <w:r w:rsidR="00BD4C02">
        <w:t xml:space="preserve"> </w:t>
      </w:r>
      <w:r w:rsidR="007965E3">
        <w:t>kuna ili 101%.</w:t>
      </w:r>
    </w:p>
    <w:p w:rsidR="00DF0877" w:rsidRDefault="00DF0877" w:rsidP="00B87B8A">
      <w:pPr>
        <w:ind w:left="360"/>
      </w:pPr>
    </w:p>
    <w:p w:rsidR="00041EE5" w:rsidRDefault="00DF0877" w:rsidP="00041EE5">
      <w:pPr>
        <w:pStyle w:val="Odlomakpopisa"/>
        <w:numPr>
          <w:ilvl w:val="0"/>
          <w:numId w:val="1"/>
        </w:numPr>
      </w:pPr>
      <w:r>
        <w:t>GRAĐEVINE ZA GOSPODARENJE KOMUNALNIM OTPADOM</w:t>
      </w:r>
    </w:p>
    <w:p w:rsidR="00041EE5" w:rsidRDefault="00DF0877" w:rsidP="00041EE5">
      <w:pPr>
        <w:pStyle w:val="Odlomakpopisa"/>
        <w:numPr>
          <w:ilvl w:val="1"/>
          <w:numId w:val="1"/>
        </w:numPr>
      </w:pPr>
      <w:r>
        <w:t xml:space="preserve"> Radovi  na izvođenju sanacije odlagališta komunalnog otpada „Trema-</w:t>
      </w:r>
      <w:proofErr w:type="spellStart"/>
      <w:r>
        <w:t>Gmanje</w:t>
      </w:r>
      <w:proofErr w:type="spellEnd"/>
      <w:r>
        <w:t>“</w:t>
      </w:r>
      <w:r w:rsidR="00906A6E">
        <w:t xml:space="preserve"> </w:t>
      </w:r>
      <w:r w:rsidR="007965E3">
        <w:t>planirani su u svoti 98.687,50 kuna, a izvršeni su u svoti 98.687,50  ili 100%.</w:t>
      </w:r>
    </w:p>
    <w:p w:rsidR="00906A6E" w:rsidRDefault="00906A6E" w:rsidP="00906A6E"/>
    <w:p w:rsidR="00906A6E" w:rsidRDefault="009A4836" w:rsidP="00906A6E">
      <w:r>
        <w:tab/>
        <w:t>SVEUKUPNO:</w:t>
      </w:r>
      <w:r w:rsidR="00D500EE">
        <w:t xml:space="preserve"> 2.364.977,26 kuna.</w:t>
      </w:r>
    </w:p>
    <w:p w:rsidR="00282A8F" w:rsidRDefault="00282A8F" w:rsidP="00906A6E"/>
    <w:p w:rsidR="00282A8F" w:rsidRDefault="00282A8F" w:rsidP="00906A6E"/>
    <w:p w:rsidR="00282A8F" w:rsidRDefault="00282A8F" w:rsidP="00906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DD8">
        <w:t xml:space="preserve"> </w:t>
      </w:r>
      <w:r>
        <w:t>IV.</w:t>
      </w:r>
    </w:p>
    <w:p w:rsidR="00282A8F" w:rsidRDefault="00282A8F" w:rsidP="00906A6E"/>
    <w:p w:rsidR="00282A8F" w:rsidRDefault="00282A8F" w:rsidP="00906A6E">
      <w:r>
        <w:tab/>
        <w:t>Ukupna visina procijenjenih troškova po ovom Programu iznosila je 2.345.381,45 kuna, a izvršeno je 2.364.977,26</w:t>
      </w:r>
      <w:r w:rsidR="008E332A">
        <w:t xml:space="preserve"> ili </w:t>
      </w:r>
      <w:r w:rsidR="00880DD8">
        <w:t>100,8%</w:t>
      </w:r>
      <w:r>
        <w:t xml:space="preserve"> kako slijedi:</w:t>
      </w:r>
    </w:p>
    <w:p w:rsidR="008E332A" w:rsidRDefault="008E332A" w:rsidP="00906A6E"/>
    <w:p w:rsidR="008E332A" w:rsidRDefault="008E332A" w:rsidP="008E332A">
      <w:pPr>
        <w:pStyle w:val="Tijeloteksta"/>
      </w:pPr>
      <w:r>
        <w:t xml:space="preserve">            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67.923,02 kuna,</w:t>
      </w:r>
    </w:p>
    <w:p w:rsidR="008E332A" w:rsidRDefault="008E332A" w:rsidP="008E332A">
      <w:pPr>
        <w:pStyle w:val="Tijeloteksta"/>
        <w:ind w:firstLine="720"/>
      </w:pPr>
      <w:r>
        <w:t>2. Prihod od šumskog doprinosa                                                                                  90.053,76 kuna,</w:t>
      </w:r>
    </w:p>
    <w:p w:rsidR="008E332A" w:rsidRDefault="008E332A" w:rsidP="008E332A">
      <w:pPr>
        <w:pStyle w:val="Tijeloteksta"/>
        <w:ind w:firstLine="720"/>
      </w:pPr>
      <w:r>
        <w:t>3. Kapitalna pomoć iz Proračuna Koprivničko-križevačke</w:t>
      </w:r>
    </w:p>
    <w:p w:rsidR="008E332A" w:rsidRDefault="008E332A" w:rsidP="008E332A">
      <w:pPr>
        <w:pStyle w:val="Tijeloteksta"/>
        <w:ind w:firstLine="720"/>
      </w:pPr>
      <w:r>
        <w:t xml:space="preserve">    županije za 2018. godinu                                                                                        200.000,00 kuna,</w:t>
      </w:r>
    </w:p>
    <w:p w:rsidR="008E332A" w:rsidRDefault="008E332A" w:rsidP="008E332A">
      <w:pPr>
        <w:pStyle w:val="Tijeloteksta"/>
        <w:ind w:firstLine="720"/>
      </w:pPr>
      <w:r>
        <w:t>3. Tekuće pomoći iz Fonda za zaštitu okoliša i energetsku učinkovitost                   188.687,50 kuna,</w:t>
      </w:r>
    </w:p>
    <w:p w:rsidR="008E332A" w:rsidRDefault="008E332A" w:rsidP="008E332A">
      <w:pPr>
        <w:pStyle w:val="Tijeloteksta"/>
      </w:pPr>
      <w:r>
        <w:t xml:space="preserve">            4. Proračun Općine Sveti Ivan </w:t>
      </w:r>
      <w:proofErr w:type="spellStart"/>
      <w:r>
        <w:t>Žabno</w:t>
      </w:r>
      <w:proofErr w:type="spellEnd"/>
      <w:r>
        <w:t xml:space="preserve"> za 2018.                             </w:t>
      </w:r>
      <w:r w:rsidR="00880DD8">
        <w:t xml:space="preserve">                           1.818.312,98</w:t>
      </w:r>
      <w:r w:rsidR="00B866B9">
        <w:t xml:space="preserve"> kuna,</w:t>
      </w:r>
      <w:r>
        <w:t xml:space="preserve">                   </w:t>
      </w:r>
    </w:p>
    <w:p w:rsidR="00B866B9" w:rsidRDefault="008E332A" w:rsidP="008E332A">
      <w:pPr>
        <w:pStyle w:val="Tijeloteksta"/>
      </w:pPr>
      <w:r>
        <w:tab/>
        <w:t xml:space="preserve">   </w:t>
      </w:r>
    </w:p>
    <w:p w:rsidR="00B866B9" w:rsidRDefault="00B866B9" w:rsidP="00B866B9">
      <w:pPr>
        <w:pStyle w:val="Odlomakpopisa"/>
      </w:pPr>
      <w:r>
        <w:t>UKUPNO:</w:t>
      </w:r>
      <w:r>
        <w:t xml:space="preserve"> </w:t>
      </w:r>
      <w:r>
        <w:t>2.364.977,26  kuna.</w:t>
      </w:r>
    </w:p>
    <w:p w:rsidR="00B12C88" w:rsidRDefault="008E332A" w:rsidP="00143FF4">
      <w:pPr>
        <w:pStyle w:val="Tijeloteksta"/>
      </w:pPr>
      <w:r>
        <w:t xml:space="preserve">                </w:t>
      </w:r>
      <w:bookmarkStart w:id="0" w:name="_GoBack"/>
      <w:bookmarkEnd w:id="0"/>
    </w:p>
    <w:p w:rsidR="00B87B8A" w:rsidRDefault="0043186F" w:rsidP="00B87B8A">
      <w:pPr>
        <w:jc w:val="center"/>
      </w:pPr>
      <w:r>
        <w:t>V</w:t>
      </w:r>
      <w:r w:rsidR="00B87B8A">
        <w:t>.</w:t>
      </w:r>
    </w:p>
    <w:p w:rsidR="00B87B8A" w:rsidRDefault="00B87B8A" w:rsidP="00B87B8A"/>
    <w:p w:rsidR="00B87B8A" w:rsidRDefault="00B87B8A" w:rsidP="00B87B8A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7965E3" w:rsidRDefault="007965E3" w:rsidP="00B87B8A"/>
    <w:p w:rsidR="007965E3" w:rsidRDefault="0043186F" w:rsidP="007965E3">
      <w:pPr>
        <w:jc w:val="center"/>
      </w:pPr>
      <w:r>
        <w:t>VI</w:t>
      </w:r>
      <w:r w:rsidR="007965E3">
        <w:t>.</w:t>
      </w:r>
    </w:p>
    <w:p w:rsidR="00282A8F" w:rsidRDefault="00282A8F" w:rsidP="007965E3">
      <w:pPr>
        <w:jc w:val="center"/>
      </w:pPr>
    </w:p>
    <w:p w:rsidR="00282A8F" w:rsidRDefault="00282A8F" w:rsidP="00282A8F">
      <w:r>
        <w:t xml:space="preserve">            Ovo Izvješće objavit će se u „Službenom glasniku Koprivničko- križevačke županije“.</w:t>
      </w:r>
    </w:p>
    <w:p w:rsidR="00B87B8A" w:rsidRDefault="00B87B8A" w:rsidP="00B87B8A"/>
    <w:p w:rsidR="00460AB1" w:rsidRDefault="00460AB1" w:rsidP="00B87B8A"/>
    <w:p w:rsidR="006A212A" w:rsidRDefault="006A212A" w:rsidP="006A212A">
      <w:r>
        <w:t>KLASA: 363-02/19-03/01</w:t>
      </w:r>
    </w:p>
    <w:p w:rsidR="006A212A" w:rsidRDefault="006A212A" w:rsidP="006A212A">
      <w:r>
        <w:t>URBROJ: 2137/19-01/1-19-1</w:t>
      </w:r>
    </w:p>
    <w:p w:rsidR="006A212A" w:rsidRDefault="006A212A" w:rsidP="006A212A">
      <w:r>
        <w:t xml:space="preserve">Sveti Ivan </w:t>
      </w:r>
      <w:proofErr w:type="spellStart"/>
      <w:r>
        <w:t>Žabno</w:t>
      </w:r>
      <w:proofErr w:type="spellEnd"/>
      <w:r>
        <w:t>, 15. ožujka 2019.</w:t>
      </w:r>
    </w:p>
    <w:p w:rsidR="006A212A" w:rsidRDefault="006A212A" w:rsidP="00B87B8A"/>
    <w:p w:rsidR="00460AB1" w:rsidRDefault="00460AB1" w:rsidP="00B87B8A"/>
    <w:p w:rsidR="00B87B8A" w:rsidRDefault="00B87B8A" w:rsidP="00B8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CD8">
        <w:t xml:space="preserve">       </w:t>
      </w:r>
      <w:r>
        <w:t>OPĆINSKI NAČELNIK:</w:t>
      </w:r>
    </w:p>
    <w:p w:rsidR="00B87B8A" w:rsidRDefault="00B87B8A" w:rsidP="00B8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D3CD8">
        <w:t xml:space="preserve">       </w:t>
      </w:r>
      <w:r>
        <w:t>Nenad Bošnjak</w:t>
      </w:r>
    </w:p>
    <w:p w:rsidR="00971418" w:rsidRDefault="00971418"/>
    <w:sectPr w:rsidR="00971418" w:rsidSect="00B8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0E"/>
    <w:multiLevelType w:val="hybridMultilevel"/>
    <w:tmpl w:val="048CDD06"/>
    <w:lvl w:ilvl="0" w:tplc="7FD0ECA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33B7"/>
    <w:multiLevelType w:val="multilevel"/>
    <w:tmpl w:val="558C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AB3808"/>
    <w:multiLevelType w:val="hybridMultilevel"/>
    <w:tmpl w:val="8F1003D0"/>
    <w:lvl w:ilvl="0" w:tplc="A3882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E204D6"/>
    <w:multiLevelType w:val="hybridMultilevel"/>
    <w:tmpl w:val="5828575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A"/>
    <w:rsid w:val="0002480F"/>
    <w:rsid w:val="00041EE5"/>
    <w:rsid w:val="00055E3D"/>
    <w:rsid w:val="00077EC4"/>
    <w:rsid w:val="000F7EB8"/>
    <w:rsid w:val="001220E4"/>
    <w:rsid w:val="00143FF4"/>
    <w:rsid w:val="00157435"/>
    <w:rsid w:val="00167C72"/>
    <w:rsid w:val="00175E62"/>
    <w:rsid w:val="001D5513"/>
    <w:rsid w:val="00282A8F"/>
    <w:rsid w:val="002A33BF"/>
    <w:rsid w:val="003A66FE"/>
    <w:rsid w:val="003D2F6B"/>
    <w:rsid w:val="003D5CE8"/>
    <w:rsid w:val="003F6A7B"/>
    <w:rsid w:val="0043186F"/>
    <w:rsid w:val="00433229"/>
    <w:rsid w:val="00460AB1"/>
    <w:rsid w:val="005125CB"/>
    <w:rsid w:val="005362DC"/>
    <w:rsid w:val="00544101"/>
    <w:rsid w:val="005A4359"/>
    <w:rsid w:val="006A212A"/>
    <w:rsid w:val="006E2FC4"/>
    <w:rsid w:val="00701025"/>
    <w:rsid w:val="007965E3"/>
    <w:rsid w:val="007A44B0"/>
    <w:rsid w:val="008048C1"/>
    <w:rsid w:val="00880DD8"/>
    <w:rsid w:val="008D3CD8"/>
    <w:rsid w:val="008E332A"/>
    <w:rsid w:val="00900F48"/>
    <w:rsid w:val="00906A6E"/>
    <w:rsid w:val="00950717"/>
    <w:rsid w:val="00951E8B"/>
    <w:rsid w:val="00971418"/>
    <w:rsid w:val="00997CF0"/>
    <w:rsid w:val="009A4836"/>
    <w:rsid w:val="00A477B7"/>
    <w:rsid w:val="00B12C88"/>
    <w:rsid w:val="00B501EE"/>
    <w:rsid w:val="00B866B9"/>
    <w:rsid w:val="00B87B8A"/>
    <w:rsid w:val="00BC68F9"/>
    <w:rsid w:val="00BD4C02"/>
    <w:rsid w:val="00C32712"/>
    <w:rsid w:val="00C54541"/>
    <w:rsid w:val="00C65EB6"/>
    <w:rsid w:val="00CE3528"/>
    <w:rsid w:val="00D500EE"/>
    <w:rsid w:val="00DF0877"/>
    <w:rsid w:val="00E64AF6"/>
    <w:rsid w:val="00EF0B61"/>
    <w:rsid w:val="00F2327B"/>
    <w:rsid w:val="00F23A53"/>
    <w:rsid w:val="00F33A88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8A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8A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E332A"/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8E33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8A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8A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E332A"/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8E33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28</cp:revision>
  <cp:lastPrinted>2019-05-16T08:10:00Z</cp:lastPrinted>
  <dcterms:created xsi:type="dcterms:W3CDTF">2019-03-01T08:48:00Z</dcterms:created>
  <dcterms:modified xsi:type="dcterms:W3CDTF">2019-05-16T08:15:00Z</dcterms:modified>
</cp:coreProperties>
</file>