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Na temelju članka 3. stavka 1. Opće uredbe o zaštiti po</w:t>
      </w:r>
      <w:r w:rsidR="0087767B">
        <w:rPr>
          <w:rFonts w:ascii="Times New Roman" w:hAnsi="Times New Roman" w:cs="Times New Roman"/>
          <w:sz w:val="24"/>
          <w:szCs w:val="24"/>
        </w:rPr>
        <w:t xml:space="preserve">dataka (EU) 2016/679 i članka 44. Statuta Općine Sveti Ivan </w:t>
      </w:r>
      <w:proofErr w:type="spellStart"/>
      <w:r w:rsidR="0087767B">
        <w:rPr>
          <w:rFonts w:ascii="Times New Roman" w:hAnsi="Times New Roman" w:cs="Times New Roman"/>
          <w:sz w:val="24"/>
          <w:szCs w:val="24"/>
        </w:rPr>
        <w:t>Žabno</w:t>
      </w:r>
      <w:proofErr w:type="spellEnd"/>
      <w:r>
        <w:rPr>
          <w:rFonts w:ascii="Times New Roman" w:hAnsi="Times New Roman" w:cs="Times New Roman"/>
          <w:sz w:val="24"/>
          <w:szCs w:val="24"/>
        </w:rPr>
        <w:t xml:space="preserve"> („Službeni glasnik Koprivničko-križevačke</w:t>
      </w:r>
      <w:r w:rsidR="0087767B">
        <w:rPr>
          <w:rFonts w:ascii="Times New Roman" w:hAnsi="Times New Roman" w:cs="Times New Roman"/>
          <w:sz w:val="24"/>
          <w:szCs w:val="24"/>
        </w:rPr>
        <w:t xml:space="preserve"> županije“ broj 10/13. i 2/18</w:t>
      </w:r>
      <w:r>
        <w:rPr>
          <w:rFonts w:ascii="Times New Roman" w:hAnsi="Times New Roman" w:cs="Times New Roman"/>
          <w:sz w:val="24"/>
          <w:szCs w:val="24"/>
        </w:rPr>
        <w:t>), općins</w:t>
      </w:r>
      <w:r w:rsidR="0087767B">
        <w:rPr>
          <w:rFonts w:ascii="Times New Roman" w:hAnsi="Times New Roman" w:cs="Times New Roman"/>
          <w:sz w:val="24"/>
          <w:szCs w:val="24"/>
        </w:rPr>
        <w:t xml:space="preserve">ki načelnik Općine Sveti Ivan </w:t>
      </w:r>
      <w:proofErr w:type="spellStart"/>
      <w:r w:rsidR="0087767B">
        <w:rPr>
          <w:rFonts w:ascii="Times New Roman" w:hAnsi="Times New Roman" w:cs="Times New Roman"/>
          <w:sz w:val="24"/>
          <w:szCs w:val="24"/>
        </w:rPr>
        <w:t>Žabno</w:t>
      </w:r>
      <w:proofErr w:type="spellEnd"/>
      <w:r w:rsidR="0087767B">
        <w:rPr>
          <w:rFonts w:ascii="Times New Roman" w:hAnsi="Times New Roman" w:cs="Times New Roman"/>
          <w:sz w:val="24"/>
          <w:szCs w:val="24"/>
        </w:rPr>
        <w:t xml:space="preserve"> 3</w:t>
      </w:r>
      <w:r>
        <w:rPr>
          <w:rFonts w:ascii="Times New Roman" w:hAnsi="Times New Roman" w:cs="Times New Roman"/>
          <w:sz w:val="24"/>
          <w:szCs w:val="24"/>
        </w:rPr>
        <w:t>. listopada 2018. donosi</w:t>
      </w:r>
    </w:p>
    <w:p w:rsidR="00232C9C" w:rsidRDefault="00232C9C" w:rsidP="00232C9C">
      <w:pPr>
        <w:spacing w:after="0"/>
        <w:ind w:firstLine="708"/>
        <w:jc w:val="both"/>
        <w:rPr>
          <w:rFonts w:ascii="Times New Roman" w:hAnsi="Times New Roman" w:cs="Times New Roman"/>
          <w:sz w:val="24"/>
          <w:szCs w:val="24"/>
        </w:rPr>
      </w:pPr>
    </w:p>
    <w:p w:rsidR="00232C9C" w:rsidRDefault="00232C9C" w:rsidP="00232C9C">
      <w:pPr>
        <w:spacing w:after="0"/>
        <w:jc w:val="center"/>
        <w:rPr>
          <w:rFonts w:ascii="Times New Roman" w:hAnsi="Times New Roman" w:cs="Times New Roman"/>
          <w:b/>
          <w:sz w:val="24"/>
          <w:szCs w:val="24"/>
        </w:rPr>
      </w:pPr>
      <w:r>
        <w:rPr>
          <w:rFonts w:ascii="Times New Roman" w:hAnsi="Times New Roman" w:cs="Times New Roman"/>
          <w:b/>
          <w:sz w:val="24"/>
          <w:szCs w:val="24"/>
        </w:rPr>
        <w:t>PRAVILNIK</w:t>
      </w:r>
    </w:p>
    <w:p w:rsidR="00232C9C" w:rsidRDefault="00232C9C" w:rsidP="00232C9C">
      <w:pPr>
        <w:spacing w:after="0"/>
        <w:jc w:val="center"/>
        <w:rPr>
          <w:rFonts w:ascii="Times New Roman" w:hAnsi="Times New Roman" w:cs="Times New Roman"/>
          <w:b/>
          <w:sz w:val="24"/>
          <w:szCs w:val="24"/>
        </w:rPr>
      </w:pPr>
      <w:r>
        <w:rPr>
          <w:rFonts w:ascii="Times New Roman" w:hAnsi="Times New Roman" w:cs="Times New Roman"/>
          <w:b/>
          <w:sz w:val="24"/>
          <w:szCs w:val="24"/>
        </w:rPr>
        <w:t>O OBRADI I ZAŠTITI OSOBNIH PODATAKA</w:t>
      </w:r>
    </w:p>
    <w:p w:rsidR="00232C9C" w:rsidRDefault="00232C9C" w:rsidP="00232C9C">
      <w:pPr>
        <w:spacing w:after="0"/>
        <w:jc w:val="center"/>
        <w:rPr>
          <w:rFonts w:ascii="Times New Roman" w:hAnsi="Times New Roman" w:cs="Times New Roman"/>
          <w:b/>
          <w:sz w:val="24"/>
          <w:szCs w:val="24"/>
        </w:rPr>
      </w:pPr>
    </w:p>
    <w:p w:rsidR="00232C9C" w:rsidRDefault="00232C9C" w:rsidP="00232C9C">
      <w:pPr>
        <w:spacing w:after="0"/>
        <w:jc w:val="both"/>
        <w:rPr>
          <w:rFonts w:ascii="Times New Roman" w:hAnsi="Times New Roman" w:cs="Times New Roman"/>
          <w:b/>
          <w:sz w:val="24"/>
          <w:szCs w:val="24"/>
        </w:rPr>
      </w:pPr>
      <w:r>
        <w:rPr>
          <w:rFonts w:ascii="Times New Roman" w:hAnsi="Times New Roman" w:cs="Times New Roman"/>
          <w:b/>
          <w:sz w:val="24"/>
          <w:szCs w:val="24"/>
        </w:rPr>
        <w:t>I. OPĆE ODREDBE</w:t>
      </w:r>
    </w:p>
    <w:p w:rsidR="00232C9C" w:rsidRDefault="00232C9C" w:rsidP="00232C9C">
      <w:pPr>
        <w:spacing w:after="0"/>
        <w:jc w:val="both"/>
        <w:rPr>
          <w:rFonts w:ascii="Times New Roman" w:hAnsi="Times New Roman" w:cs="Times New Roman"/>
          <w:b/>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U postupku obrade osobnih podataka i zaštite pojedinaca u pogledu obrade osobnih podataka i pravila povezana sa slobodnim kretanjem osobn</w:t>
      </w:r>
      <w:r w:rsidR="0087767B">
        <w:rPr>
          <w:rFonts w:ascii="Times New Roman" w:hAnsi="Times New Roman" w:cs="Times New Roman"/>
          <w:sz w:val="24"/>
          <w:szCs w:val="24"/>
        </w:rPr>
        <w:t xml:space="preserve">ih podataka Općina Sveti Ivan </w:t>
      </w:r>
      <w:proofErr w:type="spellStart"/>
      <w:r w:rsidR="0087767B">
        <w:rPr>
          <w:rFonts w:ascii="Times New Roman" w:hAnsi="Times New Roman" w:cs="Times New Roman"/>
          <w:sz w:val="24"/>
          <w:szCs w:val="24"/>
        </w:rPr>
        <w:t>Žabno</w:t>
      </w:r>
      <w:proofErr w:type="spellEnd"/>
      <w:r>
        <w:rPr>
          <w:rFonts w:ascii="Times New Roman" w:hAnsi="Times New Roman" w:cs="Times New Roman"/>
          <w:sz w:val="24"/>
          <w:szCs w:val="24"/>
        </w:rPr>
        <w:t xml:space="preserve"> (u daljnjem tekstu: Općina) obveznik je primjene Opće uredbe o zaštiti podataka (EU) 2016/679 (u daljnjem tekstu: Opća uredba).</w:t>
      </w:r>
    </w:p>
    <w:p w:rsidR="00232C9C" w:rsidRPr="0087767B" w:rsidRDefault="00232C9C" w:rsidP="00232C9C">
      <w:pPr>
        <w:spacing w:after="0"/>
        <w:ind w:firstLine="708"/>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2.</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članku 4. točke 7. Opće uredbe Općina je voditelj obrade osobnih podataka koja određuje svrhu i sredstva obrade osobnih podataka u skladu s nacionalnim zakonodavstvom i/ili pravom EU.</w:t>
      </w:r>
    </w:p>
    <w:p w:rsidR="00232C9C" w:rsidRDefault="00232C9C" w:rsidP="00232C9C">
      <w:pPr>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3.</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U skladu sa Općom uredbom pojedini izrazi u ovom Pravilniku imaju sljedeće značenje:</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„osobni podatak“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„sustav pohrane” znači svaki strukturirani skup osobnih podataka dostupnih prema posebnim kriterijima, bilo da su centralizirani, decentralizirani ili raspršeni na funkcionalnoj ili zemljopisnoj osnovi</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„voditelj obrade” znači fizička ili pravna osoba, tijelo javne vlasti, agencija ili drugo tijelo koje samo ili zajedno s drugima određuje svrhe i sredstva obrade osobnih podataka; kada su svrhe i sredstva takve obrade utvrđeni pravom Unije ili pravom države članice, </w:t>
      </w:r>
      <w:r>
        <w:rPr>
          <w:rFonts w:ascii="Times New Roman" w:hAnsi="Times New Roman" w:cs="Times New Roman"/>
          <w:sz w:val="24"/>
          <w:szCs w:val="24"/>
        </w:rPr>
        <w:lastRenderedPageBreak/>
        <w:t>voditelj obrade ili posebni kriteriji za njegovo imenovanje mogu se predvidjeti pravom Unije ili pravom države članice;</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„primatelj” znači fizička ili pravna osoba, tijelo javne vlasti, agencija ili drugo tijelo kojem se otkrivaju osobni podaci, neovisno o tome je li on treća strana.</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„privola ispitanika“ znači svako dobrovoljno, posebno, informirano i nedvosmisleno izražavanje želja ispitanika kojim on izjavom ili jasnom potvrdnom radnjom daje pristanak za obradu osobnih podataka koji se na njega odnose;</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„povreda osobnih podataka” znači kršenje sigurnosti koje dovodi do slučajnog ili nezakonitog uništenja, gubitka, izmjene, neovlaštenog otkrivanja ili pristupa osobnim podacima koji su preneseni, pohranjeni ili na drugi način obrađivani</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pseudonimizacija</w:t>
      </w:r>
      <w:proofErr w:type="spellEnd"/>
      <w:r>
        <w:rPr>
          <w:rFonts w:ascii="Times New Roman" w:hAnsi="Times New Roman" w:cs="Times New Roman"/>
          <w:sz w:val="24"/>
          <w:szCs w:val="24"/>
        </w:rP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232C9C" w:rsidRDefault="00232C9C" w:rsidP="00232C9C">
      <w:pPr>
        <w:spacing w:after="0"/>
        <w:ind w:firstLine="708"/>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4.</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Osobne podatke fizičkih osoba Općina obrađuje zakonito, pošteno i transparentno. Obrađuju se samo primjereni i relevantni osobni podaci i to isključivo u posebne, izričite i zakonite svrhe te se dalje ne obrađuju na način koji nije u skladu s tim svrhama.</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Osobni podaci koje Općina obrađuje trebaju biti točni te se po potrebi ažuriraju. Osobni podaci koji nisu točni bez odlaganja se brišu ili ispravljaju.</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Općina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Općina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232C9C" w:rsidRDefault="00232C9C" w:rsidP="00232C9C">
      <w:pPr>
        <w:spacing w:after="0"/>
        <w:ind w:firstLine="708"/>
        <w:jc w:val="both"/>
        <w:rPr>
          <w:rFonts w:ascii="Times New Roman" w:hAnsi="Times New Roman" w:cs="Times New Roman"/>
          <w:b/>
          <w:sz w:val="24"/>
          <w:szCs w:val="24"/>
        </w:rPr>
      </w:pPr>
    </w:p>
    <w:p w:rsidR="00232C9C" w:rsidRDefault="00232C9C" w:rsidP="00232C9C">
      <w:pPr>
        <w:spacing w:after="0"/>
        <w:jc w:val="both"/>
        <w:rPr>
          <w:rFonts w:ascii="Times New Roman" w:hAnsi="Times New Roman" w:cs="Times New Roman"/>
          <w:b/>
          <w:sz w:val="24"/>
          <w:szCs w:val="24"/>
        </w:rPr>
      </w:pPr>
      <w:r>
        <w:rPr>
          <w:rFonts w:ascii="Times New Roman" w:hAnsi="Times New Roman" w:cs="Times New Roman"/>
          <w:b/>
          <w:sz w:val="24"/>
          <w:szCs w:val="24"/>
        </w:rPr>
        <w:t>II. OBRADA OSOBNIH PODATAKA</w:t>
      </w:r>
    </w:p>
    <w:p w:rsidR="00232C9C" w:rsidRDefault="00232C9C" w:rsidP="00232C9C">
      <w:pPr>
        <w:spacing w:after="0"/>
        <w:jc w:val="both"/>
        <w:rPr>
          <w:rFonts w:ascii="Times New Roman" w:hAnsi="Times New Roman" w:cs="Times New Roman"/>
          <w:b/>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5.</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Općina osobne podatke obrađuje samo i u onoj mjeri ako je ispunjen jedan od sljedećih uvjeta:</w:t>
      </w:r>
    </w:p>
    <w:p w:rsidR="00232C9C" w:rsidRDefault="00232C9C" w:rsidP="00232C9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da je ispitanik dao privolu za obradu svojih osobnih podataka u jednu ili više posebnih svrha,</w:t>
      </w:r>
    </w:p>
    <w:p w:rsidR="00232C9C" w:rsidRDefault="00232C9C" w:rsidP="00232C9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 je obrada nužna za izvršavanje ugovora u kojem je ispitanik stranka,</w:t>
      </w:r>
    </w:p>
    <w:p w:rsidR="00232C9C" w:rsidRDefault="00232C9C" w:rsidP="00232C9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 je obrada nužna radi poštovanja pravnih obveza Općine,</w:t>
      </w:r>
    </w:p>
    <w:p w:rsidR="00232C9C" w:rsidRDefault="00232C9C" w:rsidP="00232C9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 je obrada nužna kako bi se zaštitili ključni interesi ispitanika ili druge fizičke osobe,</w:t>
      </w:r>
    </w:p>
    <w:p w:rsidR="00232C9C" w:rsidRDefault="00232C9C" w:rsidP="00232C9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 je obrada nužna za izvršavanje zadaće od javnog interesa ili pri izvršavanju javnih ovlasti Općine,</w:t>
      </w:r>
    </w:p>
    <w:p w:rsidR="00232C9C" w:rsidRDefault="00232C9C" w:rsidP="00232C9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 je obrada nužna za potrebe legitimnih interesa Općine ili treće strane, osim u slučaju kada su od tih interesa jači interesi ili temeljna prava i slobode ispitanika koji zahtijevaju zaštitu osobnih podataka, osobito ako je ispitanik dijete.</w:t>
      </w:r>
    </w:p>
    <w:p w:rsidR="00232C9C" w:rsidRDefault="00232C9C" w:rsidP="00232C9C">
      <w:pPr>
        <w:pStyle w:val="Odlomakpopisa"/>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6.</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Privola kojom ispitanik Općini daje pristanak za obradu osobnih podataka koji se na njega odnose jest dobrovoljna, u pisanom obliku s lako razumljivim, jasnim i jednostavnim jezikom, jasno naznačenom svrhom za koju se daje i bez nepoštenih uvjeta.</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Ako se radi o obradi osobnih podataka djeteta ispod dobne granice od 16 godina, privolu na način opisanom u stavku 1. ovog članka daje nositelj roditeljske odgovornosti nad djetetom (roditelj ili zakonski skrbnik djeteta).</w:t>
      </w:r>
    </w:p>
    <w:p w:rsidR="00232C9C" w:rsidRDefault="00232C9C" w:rsidP="00232C9C">
      <w:pPr>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7.</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U postupku obrade osobnih podataka Općina na odgovarajući način (pisano ili izravno usmeno) ispitaniku pruža sve informacije vezano uz obradu njegovih osobnih podataka, a osobito o svrsi obrade podataka, pravnoj osnovu za obradu podataka, legitimnim interesima Općine, namjeri predaji osobnih podataka trećim osobama, razdoblju u kojem će osobni podaci biti pohranjeni, o postojanju prava ispitanika na pristup osobnim podacima te na ispravak ili brisanje osobnih podataka i ograničavanje obrade, prava na ulaganje prigovora i dr.</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jc w:val="both"/>
        <w:rPr>
          <w:rFonts w:ascii="Times New Roman" w:hAnsi="Times New Roman" w:cs="Times New Roman"/>
          <w:b/>
          <w:sz w:val="24"/>
          <w:szCs w:val="24"/>
        </w:rPr>
      </w:pPr>
      <w:r>
        <w:rPr>
          <w:rFonts w:ascii="Times New Roman" w:hAnsi="Times New Roman" w:cs="Times New Roman"/>
          <w:b/>
          <w:sz w:val="24"/>
          <w:szCs w:val="24"/>
        </w:rPr>
        <w:t>III. PRAVA ISPITANIKA</w:t>
      </w:r>
    </w:p>
    <w:p w:rsidR="00232C9C" w:rsidRPr="0087767B" w:rsidRDefault="00232C9C" w:rsidP="00232C9C">
      <w:pPr>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8.</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Općina će odmah, a najkasnije u roku od mjeseca dana od dana podnošenja zahtjeva ispitanika ili njegovog zakonskog zastupnika ili punomoćnika:</w:t>
      </w:r>
    </w:p>
    <w:p w:rsidR="00232C9C" w:rsidRDefault="00232C9C" w:rsidP="00232C9C">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232C9C" w:rsidRDefault="00232C9C" w:rsidP="00232C9C">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dostaviti ispitaniku ispis osobnih podataka sadržanih u sustavu pohrane koji se na njega odnose</w:t>
      </w:r>
    </w:p>
    <w:p w:rsidR="00232C9C" w:rsidRDefault="00232C9C" w:rsidP="00232C9C">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ispraviti netočne podatke ili podatke dopuniti</w:t>
      </w:r>
    </w:p>
    <w:p w:rsidR="00232C9C" w:rsidRDefault="00232C9C" w:rsidP="00232C9C">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provesti brisanje osobnih podataka koji se na ispitanika odnose pod uvjetom da osobni podaci više nisu nužni u odnosu na svrhe za koje su prikupljeni ili ako ispitanik povuče privolu na kojoj se obrada temelji.</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Rok iz stavka 1. ovog članka može se prema potrebi produljiti za dodatna dva mjeseca, uzimajući u obzir složenost i broj zahtjeva. Općina obavješćuje ispitanika o svakom takvom produljenju u roku od mjesec dana od zaprimanja zahtjeva, zajedno s razlozima odgađanja.</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Ako je zahtjev ispitanika podnesen elektroničkim putem, Općina informaciju pruža elektroničkim putem ako je to moguće, osim ako ispitanik zatraži drugačije.</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 razlozima odbijanja zahtjeva ispitanika iz stavka 1. ovog članka. Općina će bez odgađanja, a najkasnije jedan mjesec od primitka zahtjeva, izvijestiti ispitanika o razlozima odbijanja zahtjeva.</w:t>
      </w:r>
    </w:p>
    <w:p w:rsidR="00232C9C" w:rsidRDefault="00232C9C" w:rsidP="00232C9C">
      <w:pPr>
        <w:spacing w:after="0"/>
        <w:ind w:firstLine="708"/>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9.</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Općina informacije pružene u skladu s člankom 8. pruža bez naknade.</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Iznimno, ako su zahtjevi ispitanika očito neutemeljeni ili pretjerani Općina će naplatiti razumnu naknadu uzimajući u obzir administrativne troškove pružanja informacija ili obavijesti.</w:t>
      </w:r>
    </w:p>
    <w:p w:rsidR="00232C9C" w:rsidRDefault="00232C9C" w:rsidP="00232C9C">
      <w:pPr>
        <w:spacing w:after="0"/>
        <w:ind w:firstLine="708"/>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10.</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Ispitanik koji smatra da je Općina povrijedila neko njegovo pravo zajamčeno Općom uredbom ima pravo podnijeti zahtjev za utvrđivanje povrede prava nadležnom tijelu.</w:t>
      </w:r>
    </w:p>
    <w:p w:rsidR="00232C9C" w:rsidRDefault="00232C9C" w:rsidP="00232C9C">
      <w:pPr>
        <w:spacing w:after="0"/>
        <w:ind w:firstLine="708"/>
        <w:jc w:val="both"/>
        <w:rPr>
          <w:rFonts w:ascii="Times New Roman" w:hAnsi="Times New Roman" w:cs="Times New Roman"/>
          <w:sz w:val="24"/>
          <w:szCs w:val="24"/>
        </w:rPr>
      </w:pPr>
    </w:p>
    <w:p w:rsidR="00232C9C" w:rsidRDefault="00232C9C" w:rsidP="00232C9C">
      <w:pPr>
        <w:spacing w:after="0"/>
        <w:jc w:val="both"/>
        <w:rPr>
          <w:rFonts w:ascii="Times New Roman" w:hAnsi="Times New Roman" w:cs="Times New Roman"/>
          <w:b/>
          <w:sz w:val="24"/>
          <w:szCs w:val="24"/>
        </w:rPr>
      </w:pPr>
      <w:r>
        <w:rPr>
          <w:rFonts w:ascii="Times New Roman" w:hAnsi="Times New Roman" w:cs="Times New Roman"/>
          <w:b/>
          <w:sz w:val="24"/>
          <w:szCs w:val="24"/>
        </w:rPr>
        <w:t>IV. SUSTAV POHRANE</w:t>
      </w:r>
    </w:p>
    <w:p w:rsidR="00232C9C" w:rsidRDefault="00232C9C" w:rsidP="00232C9C">
      <w:pPr>
        <w:spacing w:after="0"/>
        <w:jc w:val="both"/>
        <w:rPr>
          <w:rFonts w:ascii="Times New Roman" w:hAnsi="Times New Roman" w:cs="Times New Roman"/>
          <w:b/>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11.</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Općina vodi evidenciju o vrstama osobnih podataka koje prikuplja i obrađuje te istu redovito ažurira. Općina prikuplja i obrađuje sljedeće vrste osobnih podataka :</w:t>
      </w:r>
    </w:p>
    <w:p w:rsidR="00232C9C" w:rsidRDefault="00232C9C" w:rsidP="00232C9C">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osobni podaci zaposlenika Općine,</w:t>
      </w:r>
    </w:p>
    <w:p w:rsidR="00232C9C" w:rsidRDefault="00232C9C" w:rsidP="00232C9C">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osobni podaci članova Općinskog vijeća, općinskog načelnika i njegovog zamjenika,</w:t>
      </w:r>
    </w:p>
    <w:p w:rsidR="00232C9C" w:rsidRDefault="00232C9C" w:rsidP="00232C9C">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osobni podaci obveznika komunalnih naknada,</w:t>
      </w:r>
    </w:p>
    <w:p w:rsidR="00232C9C" w:rsidRDefault="00232C9C" w:rsidP="00232C9C">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osobni podaci studenata korisnika stipendija,</w:t>
      </w:r>
    </w:p>
    <w:p w:rsidR="00232C9C" w:rsidRDefault="00232C9C" w:rsidP="00232C9C">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osobni podaci korisnika  jednokratnih pomoći,</w:t>
      </w:r>
    </w:p>
    <w:p w:rsidR="00232C9C" w:rsidRDefault="00232C9C" w:rsidP="00232C9C">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osobni podaci zakupnika poljoprivrednog zemljišta u državnom i općinskom vlasništvu,</w:t>
      </w:r>
    </w:p>
    <w:p w:rsidR="00232C9C" w:rsidRDefault="00232C9C" w:rsidP="00232C9C">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osobni podaci zakupnika poslovnih prostora u vlasništvu općine.</w:t>
      </w:r>
    </w:p>
    <w:p w:rsidR="00232C9C" w:rsidRDefault="00232C9C" w:rsidP="00232C9C">
      <w:pPr>
        <w:pStyle w:val="Odlomakpopisa"/>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12.</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Za osobne podatke navedene u članku 11. ovog članka Općina vodi evidenciju aktivnosti.</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Evidencija aktivnosti obrade sadrži najmanje sljedeće podatke:</w:t>
      </w:r>
    </w:p>
    <w:p w:rsidR="00232C9C" w:rsidRDefault="00232C9C" w:rsidP="00232C9C">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ime i kontaktne podatke Općine, općinskog načelnika i službenika za zaštitu podataka</w:t>
      </w:r>
      <w:r w:rsidR="00E17B89">
        <w:rPr>
          <w:rFonts w:ascii="Times New Roman" w:hAnsi="Times New Roman" w:cs="Times New Roman"/>
          <w:sz w:val="24"/>
          <w:szCs w:val="24"/>
        </w:rPr>
        <w:t>,</w:t>
      </w:r>
    </w:p>
    <w:p w:rsidR="00232C9C" w:rsidRDefault="00232C9C" w:rsidP="00232C9C">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svrhu obrade</w:t>
      </w:r>
      <w:r w:rsidR="00E17B89">
        <w:rPr>
          <w:rFonts w:ascii="Times New Roman" w:hAnsi="Times New Roman" w:cs="Times New Roman"/>
          <w:sz w:val="24"/>
          <w:szCs w:val="24"/>
        </w:rPr>
        <w:t>,</w:t>
      </w:r>
    </w:p>
    <w:p w:rsidR="00AE3081" w:rsidRDefault="00AE3081" w:rsidP="00AE3081">
      <w:pPr>
        <w:pStyle w:val="Odlomakpopisa"/>
        <w:spacing w:after="0"/>
        <w:jc w:val="both"/>
        <w:rPr>
          <w:rFonts w:ascii="Times New Roman" w:hAnsi="Times New Roman" w:cs="Times New Roman"/>
          <w:sz w:val="24"/>
          <w:szCs w:val="24"/>
        </w:rPr>
      </w:pPr>
      <w:bookmarkStart w:id="0" w:name="_GoBack"/>
      <w:bookmarkEnd w:id="0"/>
    </w:p>
    <w:p w:rsidR="00232C9C" w:rsidRDefault="00232C9C" w:rsidP="00232C9C">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opis kategorija ispitanik</w:t>
      </w:r>
      <w:r w:rsidR="00E17B89">
        <w:rPr>
          <w:rFonts w:ascii="Times New Roman" w:hAnsi="Times New Roman" w:cs="Times New Roman"/>
          <w:sz w:val="24"/>
          <w:szCs w:val="24"/>
        </w:rPr>
        <w:t>a i kategorija osobnih podataka,</w:t>
      </w:r>
    </w:p>
    <w:p w:rsidR="00232C9C" w:rsidRDefault="00232C9C" w:rsidP="00232C9C">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kategorije primatelja kojima su osobni podaci otkriveni ili će im biti otkriveni</w:t>
      </w:r>
      <w:r w:rsidR="00E17B89">
        <w:rPr>
          <w:rFonts w:ascii="Times New Roman" w:hAnsi="Times New Roman" w:cs="Times New Roman"/>
          <w:sz w:val="24"/>
          <w:szCs w:val="24"/>
        </w:rPr>
        <w:t>,</w:t>
      </w:r>
    </w:p>
    <w:p w:rsidR="00232C9C" w:rsidRDefault="00232C9C" w:rsidP="00232C9C">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predviđene rokove za brisanje različitih kategorija podataka</w:t>
      </w:r>
      <w:r w:rsidR="00E17B89">
        <w:rPr>
          <w:rFonts w:ascii="Times New Roman" w:hAnsi="Times New Roman" w:cs="Times New Roman"/>
          <w:sz w:val="24"/>
          <w:szCs w:val="24"/>
        </w:rPr>
        <w:t>,</w:t>
      </w:r>
    </w:p>
    <w:p w:rsidR="00232C9C" w:rsidRDefault="00232C9C" w:rsidP="00232C9C">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opći opis tehničkih i organizacijskih sigurnosnih mjera za zaštitu podataka.</w:t>
      </w:r>
    </w:p>
    <w:p w:rsidR="00232C9C" w:rsidRDefault="00232C9C" w:rsidP="00232C9C">
      <w:pPr>
        <w:pStyle w:val="Odlomakpopisa"/>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13.</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Obradu osobnih podataka provode službenici Jedinstvenog upravnog odjela Općine, sukladno ovlastima radnih mjesta na koje su raspoređeni.</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jc w:val="both"/>
        <w:rPr>
          <w:rFonts w:ascii="Times New Roman" w:hAnsi="Times New Roman" w:cs="Times New Roman"/>
          <w:b/>
          <w:sz w:val="24"/>
          <w:szCs w:val="24"/>
        </w:rPr>
      </w:pPr>
      <w:r>
        <w:rPr>
          <w:rFonts w:ascii="Times New Roman" w:hAnsi="Times New Roman" w:cs="Times New Roman"/>
          <w:b/>
          <w:sz w:val="24"/>
          <w:szCs w:val="24"/>
        </w:rPr>
        <w:t>V. SLUŽBENIK ZA ZAŠTITU PODATAKA</w:t>
      </w:r>
    </w:p>
    <w:p w:rsidR="00232C9C" w:rsidRDefault="00232C9C" w:rsidP="00232C9C">
      <w:pPr>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14.</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Općina imenuje službenika za zaštitu podataka.</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Kontakt podaci službenika za zaštitu podataka dostupni su na web stranici Općine.</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Službenik za zaštitu podataka obavlja poslove informiranja i savjetovanja odgovornih osoba Općine i njezinih zaposlenika koji neposredno obavljaju obradu osobnih podataka o njihovim obvezama iz Opće uredbe, prati poštivanje Uredbe te drugih odredaba Unije ili države članice o zaštiti, omoguće prava ispitanika te surađuje s nadzornim tijelom.</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Službenik za zaštitu podataka dužan je čuvati povjerljivost svih informacija koje sazna u obavljanju svoje dužnosti.</w:t>
      </w:r>
    </w:p>
    <w:p w:rsidR="00232C9C" w:rsidRDefault="00232C9C" w:rsidP="00232C9C">
      <w:pPr>
        <w:spacing w:after="0"/>
        <w:ind w:firstLine="708"/>
        <w:jc w:val="both"/>
        <w:rPr>
          <w:rFonts w:ascii="Times New Roman" w:hAnsi="Times New Roman" w:cs="Times New Roman"/>
          <w:sz w:val="24"/>
          <w:szCs w:val="24"/>
        </w:rPr>
      </w:pPr>
    </w:p>
    <w:p w:rsidR="00232C9C" w:rsidRDefault="00232C9C" w:rsidP="00232C9C">
      <w:pPr>
        <w:spacing w:after="0"/>
        <w:jc w:val="both"/>
        <w:rPr>
          <w:rFonts w:ascii="Times New Roman" w:hAnsi="Times New Roman" w:cs="Times New Roman"/>
          <w:b/>
          <w:sz w:val="24"/>
          <w:szCs w:val="24"/>
        </w:rPr>
      </w:pPr>
      <w:r>
        <w:rPr>
          <w:rFonts w:ascii="Times New Roman" w:hAnsi="Times New Roman" w:cs="Times New Roman"/>
          <w:b/>
          <w:sz w:val="24"/>
          <w:szCs w:val="24"/>
        </w:rPr>
        <w:t>VI. MJERE ZA ZAŠTITU OSOBNIH PODATAKA</w:t>
      </w:r>
    </w:p>
    <w:p w:rsidR="00232C9C" w:rsidRDefault="00232C9C" w:rsidP="00232C9C">
      <w:pPr>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15.</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 bi se izbjegao neovlašteni pristup osobnim podacima, podaci u pisanom obliku čuvaju se u </w:t>
      </w:r>
      <w:proofErr w:type="spellStart"/>
      <w:r>
        <w:rPr>
          <w:rFonts w:ascii="Times New Roman" w:hAnsi="Times New Roman" w:cs="Times New Roman"/>
          <w:sz w:val="24"/>
          <w:szCs w:val="24"/>
        </w:rPr>
        <w:t>registratorima</w:t>
      </w:r>
      <w:proofErr w:type="spellEnd"/>
      <w:r>
        <w:rPr>
          <w:rFonts w:ascii="Times New Roman" w:hAnsi="Times New Roman" w:cs="Times New Roman"/>
          <w:sz w:val="24"/>
          <w:szCs w:val="24"/>
        </w:rPr>
        <w:t>, u zaključanim ormarima, a podaci u računalu zaštićuju se dodjeljivanjem korisničkog imena i lozinke koja je poznata samo zaposlenicima zaduženim za obradu podataka, te se radi daljnje sigurnosti i tajnosti pohranjuju na prenosive memorije.</w:t>
      </w:r>
    </w:p>
    <w:p w:rsidR="00232C9C" w:rsidRDefault="00232C9C" w:rsidP="00232C9C">
      <w:pPr>
        <w:spacing w:after="0"/>
        <w:jc w:val="both"/>
        <w:rPr>
          <w:rFonts w:ascii="Times New Roman" w:hAnsi="Times New Roman" w:cs="Times New Roman"/>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16.</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Općina će po potrebi, a posebice prilikom objave podataka koji bi se mogli pripisati određenom ispitaniku provoditi </w:t>
      </w:r>
      <w:proofErr w:type="spellStart"/>
      <w:r>
        <w:rPr>
          <w:rFonts w:ascii="Times New Roman" w:hAnsi="Times New Roman" w:cs="Times New Roman"/>
          <w:sz w:val="24"/>
          <w:szCs w:val="24"/>
        </w:rPr>
        <w:t>pseudonimizaciju</w:t>
      </w:r>
      <w:proofErr w:type="spellEnd"/>
      <w:r>
        <w:rPr>
          <w:rFonts w:ascii="Times New Roman" w:hAnsi="Times New Roman" w:cs="Times New Roman"/>
          <w:sz w:val="24"/>
          <w:szCs w:val="24"/>
        </w:rPr>
        <w:t xml:space="preserve"> kao jednu od tehničkih mjera zaštite osobnih podataka.</w:t>
      </w:r>
    </w:p>
    <w:p w:rsidR="00232C9C" w:rsidRDefault="00232C9C" w:rsidP="00232C9C">
      <w:pPr>
        <w:spacing w:after="0"/>
        <w:jc w:val="both"/>
        <w:rPr>
          <w:rFonts w:ascii="Times New Roman" w:hAnsi="Times New Roman" w:cs="Times New Roman"/>
          <w:sz w:val="24"/>
          <w:szCs w:val="24"/>
        </w:rPr>
      </w:pPr>
    </w:p>
    <w:p w:rsidR="00232C9C" w:rsidRPr="0087767B" w:rsidRDefault="00232C9C" w:rsidP="00232C9C">
      <w:pPr>
        <w:tabs>
          <w:tab w:val="left" w:pos="1440"/>
        </w:tabs>
        <w:spacing w:after="0"/>
        <w:jc w:val="center"/>
        <w:rPr>
          <w:rFonts w:ascii="Times New Roman" w:hAnsi="Times New Roman" w:cs="Times New Roman"/>
          <w:sz w:val="24"/>
          <w:szCs w:val="24"/>
        </w:rPr>
      </w:pPr>
      <w:r w:rsidRPr="0087767B">
        <w:rPr>
          <w:rFonts w:ascii="Times New Roman" w:hAnsi="Times New Roman" w:cs="Times New Roman"/>
          <w:sz w:val="24"/>
          <w:szCs w:val="24"/>
        </w:rPr>
        <w:t>Članak 17.</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Osobe zadužene za obradu osobnih podataka odgovorne su za zaštitu osobnih podataka od slučajnog gubitka ili uništenja, od nedopuštenog pristupa ili nedopuštene promjene, nedopuštenog objavljivanja i svake druge zlouporabe.</w:t>
      </w:r>
    </w:p>
    <w:p w:rsidR="00232C9C" w:rsidRDefault="00232C9C" w:rsidP="00232C9C">
      <w:pPr>
        <w:spacing w:after="0"/>
        <w:jc w:val="both"/>
        <w:rPr>
          <w:rFonts w:ascii="Times New Roman" w:hAnsi="Times New Roman" w:cs="Times New Roman"/>
          <w:sz w:val="24"/>
          <w:szCs w:val="24"/>
        </w:rPr>
      </w:pPr>
    </w:p>
    <w:p w:rsidR="00232C9C" w:rsidRDefault="00232C9C" w:rsidP="00232C9C">
      <w:pPr>
        <w:spacing w:after="0"/>
        <w:jc w:val="both"/>
        <w:rPr>
          <w:rFonts w:ascii="Times New Roman" w:hAnsi="Times New Roman" w:cs="Times New Roman"/>
          <w:b/>
          <w:sz w:val="24"/>
          <w:szCs w:val="24"/>
        </w:rPr>
      </w:pPr>
      <w:r>
        <w:rPr>
          <w:rFonts w:ascii="Times New Roman" w:hAnsi="Times New Roman" w:cs="Times New Roman"/>
          <w:b/>
          <w:sz w:val="24"/>
          <w:szCs w:val="24"/>
        </w:rPr>
        <w:t>VII. ZAVRŠNE ODREDBE</w:t>
      </w:r>
    </w:p>
    <w:p w:rsidR="00232C9C" w:rsidRDefault="00232C9C" w:rsidP="00232C9C">
      <w:pPr>
        <w:spacing w:after="0"/>
        <w:jc w:val="both"/>
        <w:rPr>
          <w:rFonts w:ascii="Times New Roman" w:hAnsi="Times New Roman" w:cs="Times New Roman"/>
          <w:b/>
          <w:sz w:val="24"/>
          <w:szCs w:val="24"/>
        </w:rPr>
      </w:pPr>
    </w:p>
    <w:p w:rsidR="00232C9C" w:rsidRPr="0087767B" w:rsidRDefault="00232C9C" w:rsidP="00232C9C">
      <w:pPr>
        <w:spacing w:after="0"/>
        <w:jc w:val="center"/>
        <w:rPr>
          <w:rFonts w:ascii="Times New Roman" w:hAnsi="Times New Roman" w:cs="Times New Roman"/>
          <w:sz w:val="24"/>
          <w:szCs w:val="24"/>
        </w:rPr>
      </w:pPr>
      <w:r w:rsidRPr="0087767B">
        <w:rPr>
          <w:rFonts w:ascii="Times New Roman" w:hAnsi="Times New Roman" w:cs="Times New Roman"/>
          <w:sz w:val="24"/>
          <w:szCs w:val="24"/>
        </w:rPr>
        <w:t>Članak 18.</w:t>
      </w:r>
    </w:p>
    <w:p w:rsidR="00232C9C" w:rsidRDefault="00232C9C" w:rsidP="00232C9C">
      <w:pPr>
        <w:spacing w:after="0"/>
        <w:ind w:firstLine="708"/>
        <w:jc w:val="both"/>
        <w:rPr>
          <w:rFonts w:ascii="Times New Roman" w:hAnsi="Times New Roman" w:cs="Times New Roman"/>
          <w:sz w:val="24"/>
          <w:szCs w:val="24"/>
        </w:rPr>
      </w:pPr>
      <w:r>
        <w:rPr>
          <w:rFonts w:ascii="Times New Roman" w:hAnsi="Times New Roman" w:cs="Times New Roman"/>
          <w:sz w:val="24"/>
          <w:szCs w:val="24"/>
        </w:rPr>
        <w:t>Ovaj Pravilnik stupa na snagu prvog dana od dana donošenja, a objavit će se na web stranici Općine.</w:t>
      </w:r>
    </w:p>
    <w:p w:rsidR="00232C9C" w:rsidRDefault="00232C9C" w:rsidP="00232C9C">
      <w:pPr>
        <w:spacing w:after="0"/>
        <w:jc w:val="both"/>
        <w:rPr>
          <w:rFonts w:ascii="Times New Roman" w:hAnsi="Times New Roman" w:cs="Times New Roman"/>
          <w:sz w:val="24"/>
          <w:szCs w:val="24"/>
        </w:rPr>
      </w:pPr>
    </w:p>
    <w:p w:rsidR="00232C9C" w:rsidRDefault="0087767B" w:rsidP="00232C9C">
      <w:pPr>
        <w:spacing w:after="0"/>
        <w:jc w:val="both"/>
        <w:rPr>
          <w:rFonts w:ascii="Times New Roman" w:hAnsi="Times New Roman" w:cs="Times New Roman"/>
          <w:sz w:val="24"/>
          <w:szCs w:val="24"/>
        </w:rPr>
      </w:pPr>
      <w:r>
        <w:rPr>
          <w:rFonts w:ascii="Times New Roman" w:hAnsi="Times New Roman" w:cs="Times New Roman"/>
          <w:sz w:val="24"/>
          <w:szCs w:val="24"/>
        </w:rPr>
        <w:t>KLASA: 008-01/18-01/</w:t>
      </w:r>
      <w:proofErr w:type="spellStart"/>
      <w:r>
        <w:rPr>
          <w:rFonts w:ascii="Times New Roman" w:hAnsi="Times New Roman" w:cs="Times New Roman"/>
          <w:sz w:val="24"/>
          <w:szCs w:val="24"/>
        </w:rPr>
        <w:t>01</w:t>
      </w:r>
      <w:proofErr w:type="spellEnd"/>
    </w:p>
    <w:p w:rsidR="00232C9C" w:rsidRDefault="00C90280" w:rsidP="00232C9C">
      <w:pPr>
        <w:spacing w:after="0"/>
        <w:jc w:val="both"/>
        <w:rPr>
          <w:rFonts w:ascii="Times New Roman" w:hAnsi="Times New Roman" w:cs="Times New Roman"/>
          <w:sz w:val="24"/>
          <w:szCs w:val="24"/>
        </w:rPr>
      </w:pPr>
      <w:r>
        <w:rPr>
          <w:rFonts w:ascii="Times New Roman" w:hAnsi="Times New Roman" w:cs="Times New Roman"/>
          <w:sz w:val="24"/>
          <w:szCs w:val="24"/>
        </w:rPr>
        <w:t>URBROJ: 2137/19-01</w:t>
      </w:r>
      <w:r w:rsidR="0087767B">
        <w:rPr>
          <w:rFonts w:ascii="Times New Roman" w:hAnsi="Times New Roman" w:cs="Times New Roman"/>
          <w:sz w:val="24"/>
          <w:szCs w:val="24"/>
        </w:rPr>
        <w:t>/1</w:t>
      </w:r>
      <w:r w:rsidR="00232C9C">
        <w:rPr>
          <w:rFonts w:ascii="Times New Roman" w:hAnsi="Times New Roman" w:cs="Times New Roman"/>
          <w:sz w:val="24"/>
          <w:szCs w:val="24"/>
        </w:rPr>
        <w:t>-1</w:t>
      </w:r>
      <w:r w:rsidR="0087767B">
        <w:rPr>
          <w:rFonts w:ascii="Times New Roman" w:hAnsi="Times New Roman" w:cs="Times New Roman"/>
          <w:sz w:val="24"/>
          <w:szCs w:val="24"/>
        </w:rPr>
        <w:t>9-1</w:t>
      </w:r>
    </w:p>
    <w:p w:rsidR="00232C9C" w:rsidRDefault="0087767B" w:rsidP="00232C9C">
      <w:pPr>
        <w:spacing w:after="0"/>
        <w:jc w:val="both"/>
        <w:rPr>
          <w:rFonts w:ascii="Times New Roman" w:hAnsi="Times New Roman" w:cs="Times New Roman"/>
          <w:sz w:val="24"/>
          <w:szCs w:val="24"/>
        </w:rPr>
      </w:pPr>
      <w:r>
        <w:rPr>
          <w:rFonts w:ascii="Times New Roman" w:hAnsi="Times New Roman" w:cs="Times New Roman"/>
          <w:sz w:val="24"/>
          <w:szCs w:val="24"/>
        </w:rPr>
        <w:t xml:space="preserve">Sveti Ivan </w:t>
      </w:r>
      <w:proofErr w:type="spellStart"/>
      <w:r>
        <w:rPr>
          <w:rFonts w:ascii="Times New Roman" w:hAnsi="Times New Roman" w:cs="Times New Roman"/>
          <w:sz w:val="24"/>
          <w:szCs w:val="24"/>
        </w:rPr>
        <w:t>Žabno</w:t>
      </w:r>
      <w:proofErr w:type="spellEnd"/>
      <w:r>
        <w:rPr>
          <w:rFonts w:ascii="Times New Roman" w:hAnsi="Times New Roman" w:cs="Times New Roman"/>
          <w:sz w:val="24"/>
          <w:szCs w:val="24"/>
        </w:rPr>
        <w:t>, 3</w:t>
      </w:r>
      <w:r w:rsidR="00232C9C">
        <w:rPr>
          <w:rFonts w:ascii="Times New Roman" w:hAnsi="Times New Roman" w:cs="Times New Roman"/>
          <w:sz w:val="24"/>
          <w:szCs w:val="24"/>
        </w:rPr>
        <w:t>. listopada 2018.</w:t>
      </w:r>
    </w:p>
    <w:p w:rsidR="00232C9C" w:rsidRDefault="00232C9C" w:rsidP="00232C9C">
      <w:pPr>
        <w:spacing w:after="0"/>
        <w:jc w:val="both"/>
        <w:rPr>
          <w:rFonts w:ascii="Times New Roman" w:hAnsi="Times New Roman" w:cs="Times New Roman"/>
          <w:sz w:val="24"/>
          <w:szCs w:val="24"/>
        </w:rPr>
      </w:pPr>
    </w:p>
    <w:p w:rsidR="00232C9C" w:rsidRPr="0087767B" w:rsidRDefault="0087767B" w:rsidP="00232C9C">
      <w:pPr>
        <w:spacing w:after="0"/>
        <w:ind w:left="5664" w:firstLine="708"/>
        <w:jc w:val="both"/>
        <w:rPr>
          <w:rFonts w:ascii="Times New Roman" w:hAnsi="Times New Roman" w:cs="Times New Roman"/>
          <w:sz w:val="24"/>
          <w:szCs w:val="24"/>
        </w:rPr>
      </w:pPr>
      <w:r w:rsidRPr="0087767B">
        <w:rPr>
          <w:rFonts w:ascii="Times New Roman" w:hAnsi="Times New Roman" w:cs="Times New Roman"/>
          <w:sz w:val="24"/>
          <w:szCs w:val="24"/>
        </w:rPr>
        <w:t>OPĆINSKI NAČELNIK</w:t>
      </w:r>
      <w:r w:rsidR="00232C9C" w:rsidRPr="0087767B">
        <w:rPr>
          <w:rFonts w:ascii="Times New Roman" w:hAnsi="Times New Roman" w:cs="Times New Roman"/>
          <w:sz w:val="24"/>
          <w:szCs w:val="24"/>
        </w:rPr>
        <w:t>:</w:t>
      </w:r>
    </w:p>
    <w:p w:rsidR="00232C9C" w:rsidRDefault="0087767B" w:rsidP="00232C9C">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Nenad Bošnjak</w:t>
      </w:r>
    </w:p>
    <w:p w:rsidR="00971418" w:rsidRDefault="00971418"/>
    <w:sectPr w:rsidR="0097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200"/>
    <w:multiLevelType w:val="hybridMultilevel"/>
    <w:tmpl w:val="D0D04DC6"/>
    <w:lvl w:ilvl="0" w:tplc="F61A05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6A12C7E"/>
    <w:multiLevelType w:val="hybridMultilevel"/>
    <w:tmpl w:val="37E82196"/>
    <w:lvl w:ilvl="0" w:tplc="F61A05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52179C7"/>
    <w:multiLevelType w:val="hybridMultilevel"/>
    <w:tmpl w:val="553A0C96"/>
    <w:lvl w:ilvl="0" w:tplc="F61A05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8A330BA"/>
    <w:multiLevelType w:val="hybridMultilevel"/>
    <w:tmpl w:val="022C93EA"/>
    <w:lvl w:ilvl="0" w:tplc="F61A05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9C"/>
    <w:rsid w:val="001D36CF"/>
    <w:rsid w:val="001D74ED"/>
    <w:rsid w:val="00232C9C"/>
    <w:rsid w:val="0087767B"/>
    <w:rsid w:val="00971418"/>
    <w:rsid w:val="00A27559"/>
    <w:rsid w:val="00AE3081"/>
    <w:rsid w:val="00C90280"/>
    <w:rsid w:val="00E17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9C"/>
    <w:pPr>
      <w:spacing w:after="200" w:line="276" w:lineRule="auto"/>
      <w:ind w:firstLine="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2C9C"/>
    <w:pPr>
      <w:ind w:left="720"/>
      <w:contextualSpacing/>
    </w:pPr>
  </w:style>
  <w:style w:type="paragraph" w:styleId="Tekstbalonia">
    <w:name w:val="Balloon Text"/>
    <w:basedOn w:val="Normal"/>
    <w:link w:val="TekstbaloniaChar"/>
    <w:uiPriority w:val="99"/>
    <w:semiHidden/>
    <w:unhideWhenUsed/>
    <w:rsid w:val="00C902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0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9C"/>
    <w:pPr>
      <w:spacing w:after="200" w:line="276" w:lineRule="auto"/>
      <w:ind w:firstLine="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2C9C"/>
    <w:pPr>
      <w:ind w:left="720"/>
      <w:contextualSpacing/>
    </w:pPr>
  </w:style>
  <w:style w:type="paragraph" w:styleId="Tekstbalonia">
    <w:name w:val="Balloon Text"/>
    <w:basedOn w:val="Normal"/>
    <w:link w:val="TekstbaloniaChar"/>
    <w:uiPriority w:val="99"/>
    <w:semiHidden/>
    <w:unhideWhenUsed/>
    <w:rsid w:val="00C902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1731</Words>
  <Characters>9872</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7</cp:revision>
  <cp:lastPrinted>2019-02-19T09:20:00Z</cp:lastPrinted>
  <dcterms:created xsi:type="dcterms:W3CDTF">2019-02-19T09:04:00Z</dcterms:created>
  <dcterms:modified xsi:type="dcterms:W3CDTF">2019-02-19T09:50:00Z</dcterms:modified>
</cp:coreProperties>
</file>