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15" w:rsidRDefault="00BA1C15" w:rsidP="00BA1C15">
      <w:pPr>
        <w:ind w:firstLine="720"/>
        <w:jc w:val="both"/>
      </w:pPr>
      <w:r>
        <w:t xml:space="preserve">Na temelju članka 23. Odluke o javnim priznanjima Općine Sveti Ivan Žabno („Službeni glasnik Koprivničko-križevačke županije“ broj 16/09) i članka 30. Statuta Općine Sveti Ivan Žabno („Službeni glasnik Koprivničko-križevačke županije“ broj 10/13. i 2/18), Općinsko vijeće Općine Sveti Ivan Žabno na </w:t>
      </w:r>
      <w:r w:rsidR="006C505A">
        <w:t>15</w:t>
      </w:r>
      <w:r>
        <w:t xml:space="preserve">. sjednici održanoj </w:t>
      </w:r>
      <w:r w:rsidR="006C505A">
        <w:t>7</w:t>
      </w:r>
      <w:r>
        <w:t xml:space="preserve">. </w:t>
      </w:r>
      <w:r w:rsidR="006C505A">
        <w:t>lipnja</w:t>
      </w:r>
      <w:r>
        <w:t xml:space="preserve"> 201</w:t>
      </w:r>
      <w:r w:rsidR="006C505A">
        <w:t>9</w:t>
      </w:r>
      <w:r>
        <w:t>. donijelo je</w:t>
      </w:r>
    </w:p>
    <w:p w:rsidR="00BA1C15" w:rsidRDefault="00BA1C15" w:rsidP="00BA1C15"/>
    <w:p w:rsidR="00BA1C15" w:rsidRDefault="00BA1C15" w:rsidP="00BA1C15">
      <w:r>
        <w:tab/>
      </w:r>
      <w:r>
        <w:tab/>
      </w:r>
      <w:r>
        <w:tab/>
      </w:r>
      <w:r>
        <w:tab/>
        <w:t xml:space="preserve">                       ODLUKU</w:t>
      </w:r>
    </w:p>
    <w:p w:rsidR="00BA1C15" w:rsidRDefault="00BA1C15" w:rsidP="00BA1C15"/>
    <w:p w:rsidR="00BA1C15" w:rsidRDefault="00BA1C15" w:rsidP="00BA1C15">
      <w:r>
        <w:t xml:space="preserve">                                  </w:t>
      </w:r>
      <w:r w:rsidR="00A41ED5">
        <w:t xml:space="preserve">         </w:t>
      </w:r>
      <w:r>
        <w:t>o  dodjeli Zahvalnice</w:t>
      </w:r>
      <w:r w:rsidRPr="00B664FD">
        <w:t xml:space="preserve"> </w:t>
      </w:r>
      <w:r w:rsidR="006C505A">
        <w:t xml:space="preserve">Stjepanu </w:t>
      </w:r>
      <w:proofErr w:type="spellStart"/>
      <w:r w:rsidR="006C505A">
        <w:t>Šofiću</w:t>
      </w:r>
      <w:proofErr w:type="spellEnd"/>
    </w:p>
    <w:p w:rsidR="00BA1C15" w:rsidRDefault="00BA1C15" w:rsidP="00BA1C15">
      <w:pPr>
        <w:ind w:left="1416" w:firstLine="708"/>
      </w:pPr>
    </w:p>
    <w:p w:rsidR="00BA1C15" w:rsidRDefault="00BA1C15" w:rsidP="00BA1C15"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  <w:t xml:space="preserve">                                   Članak 1.</w:t>
      </w:r>
    </w:p>
    <w:p w:rsidR="00BA1C15" w:rsidRDefault="00BA1C15" w:rsidP="00BA1C15">
      <w:pPr>
        <w:ind w:left="1416" w:firstLine="708"/>
      </w:pPr>
    </w:p>
    <w:p w:rsidR="00BA1C15" w:rsidRDefault="00BA1C15" w:rsidP="00BA1C15">
      <w:r>
        <w:tab/>
        <w:t xml:space="preserve">Zahvalnica Općine Sveti Ivan Žabno dodijelit će se </w:t>
      </w:r>
      <w:r w:rsidR="006C505A">
        <w:t xml:space="preserve">Stjepanu </w:t>
      </w:r>
      <w:proofErr w:type="spellStart"/>
      <w:r w:rsidR="006C505A">
        <w:t>Šofiću</w:t>
      </w:r>
      <w:proofErr w:type="spellEnd"/>
      <w:r w:rsidR="006C505A">
        <w:t xml:space="preserve"> </w:t>
      </w:r>
      <w:r>
        <w:t>povodom obilježavanja Dana Općine Sveti Ivan Žabno.</w:t>
      </w:r>
    </w:p>
    <w:p w:rsidR="00BA1C15" w:rsidRDefault="00BA1C15" w:rsidP="00BA1C15"/>
    <w:p w:rsidR="00BA1C15" w:rsidRDefault="00BA1C15" w:rsidP="00BA1C15">
      <w:r>
        <w:tab/>
      </w:r>
      <w:r>
        <w:tab/>
      </w:r>
      <w:r>
        <w:tab/>
      </w:r>
      <w:r>
        <w:tab/>
        <w:t xml:space="preserve">                       Članak 2.</w:t>
      </w:r>
    </w:p>
    <w:p w:rsidR="00BA1C15" w:rsidRDefault="00BA1C15" w:rsidP="00BA1C15"/>
    <w:p w:rsidR="00BA1C15" w:rsidRDefault="00BA1C15" w:rsidP="00BA1C15">
      <w:r>
        <w:t xml:space="preserve">        Ova Odluka objavit će se u Službenom glasniku „Koprivničko-križevačke županije“.</w:t>
      </w:r>
    </w:p>
    <w:p w:rsidR="00BA1C15" w:rsidRDefault="00BA1C15" w:rsidP="00BA1C15"/>
    <w:p w:rsidR="00BA1C15" w:rsidRDefault="00BA1C15" w:rsidP="00BA1C15"/>
    <w:p w:rsidR="00BA1C15" w:rsidRDefault="00BA1C15" w:rsidP="00BA1C15">
      <w:pPr>
        <w:jc w:val="center"/>
      </w:pPr>
      <w:r>
        <w:t xml:space="preserve">              OPĆINSKO VIJEĆE</w:t>
      </w:r>
    </w:p>
    <w:p w:rsidR="00BA1C15" w:rsidRDefault="00BA1C15" w:rsidP="00BA1C15">
      <w:pPr>
        <w:jc w:val="center"/>
      </w:pPr>
      <w:r>
        <w:t xml:space="preserve">               OPĆINE SVETI IVAN ŽABNO</w:t>
      </w:r>
    </w:p>
    <w:p w:rsidR="00BA1C15" w:rsidRDefault="00BA1C15" w:rsidP="00BA1C15">
      <w:pPr>
        <w:jc w:val="center"/>
      </w:pPr>
    </w:p>
    <w:p w:rsidR="00BA1C15" w:rsidRDefault="00BA1C15" w:rsidP="00BA1C15">
      <w:pPr>
        <w:jc w:val="center"/>
      </w:pPr>
    </w:p>
    <w:p w:rsidR="00BA1C15" w:rsidRDefault="00BA1C15" w:rsidP="00BA1C15">
      <w:r>
        <w:t>KLASA: 061-01/1</w:t>
      </w:r>
      <w:r w:rsidR="006C505A">
        <w:t>9</w:t>
      </w:r>
      <w:r>
        <w:t>-01/01</w:t>
      </w:r>
    </w:p>
    <w:p w:rsidR="00BA1C15" w:rsidRDefault="00BA1C15" w:rsidP="00BA1C15">
      <w:r>
        <w:t>URBROJ: 2137/19-01/1-1</w:t>
      </w:r>
      <w:r w:rsidR="006C505A">
        <w:t>9</w:t>
      </w:r>
      <w:r>
        <w:t>-9</w:t>
      </w:r>
    </w:p>
    <w:p w:rsidR="00BA1C15" w:rsidRDefault="00BA1C15" w:rsidP="00BA1C15">
      <w:r>
        <w:t xml:space="preserve">Sveti Ivan Žabno, </w:t>
      </w:r>
      <w:r w:rsidR="006C505A">
        <w:t>7</w:t>
      </w:r>
      <w:r>
        <w:t xml:space="preserve">. </w:t>
      </w:r>
      <w:r w:rsidR="006C505A">
        <w:t>lipnja</w:t>
      </w:r>
      <w:r>
        <w:t xml:space="preserve"> 201</w:t>
      </w:r>
      <w:r w:rsidR="006C505A">
        <w:t>9</w:t>
      </w:r>
      <w:r>
        <w:t>.</w:t>
      </w:r>
    </w:p>
    <w:p w:rsidR="00BA1C15" w:rsidRDefault="00BA1C15" w:rsidP="00BA1C15"/>
    <w:p w:rsidR="00A41ED5" w:rsidRDefault="00BA1C15" w:rsidP="00BA1C15">
      <w:pPr>
        <w:ind w:left="6372"/>
      </w:pPr>
      <w:r>
        <w:tab/>
      </w:r>
      <w:bookmarkStart w:id="0" w:name="_GoBack"/>
      <w:bookmarkEnd w:id="0"/>
      <w:r>
        <w:tab/>
      </w:r>
      <w:r>
        <w:tab/>
        <w:t xml:space="preserve">                   </w:t>
      </w:r>
      <w:r w:rsidR="00A41ED5">
        <w:t xml:space="preserve">     </w:t>
      </w:r>
    </w:p>
    <w:p w:rsidR="00BA1C15" w:rsidRDefault="00A41ED5" w:rsidP="00BA1C15">
      <w:pPr>
        <w:ind w:left="6372"/>
      </w:pPr>
      <w:r>
        <w:t xml:space="preserve">  </w:t>
      </w:r>
      <w:r w:rsidR="00BA1C15">
        <w:t>PREDSJEDNIK:</w:t>
      </w:r>
    </w:p>
    <w:p w:rsidR="00BA1C15" w:rsidRPr="005D2D42" w:rsidRDefault="00BA1C15" w:rsidP="00BA1C15">
      <w:pPr>
        <w:ind w:left="6372"/>
      </w:pPr>
      <w:r>
        <w:t xml:space="preserve">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C15"/>
    <w:rsid w:val="006C505A"/>
    <w:rsid w:val="00971418"/>
    <w:rsid w:val="00A41ED5"/>
    <w:rsid w:val="00B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708F"/>
  <w15:docId w15:val="{72A60AB6-3402-4183-9378-240534A9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1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</cp:revision>
  <dcterms:created xsi:type="dcterms:W3CDTF">2018-07-02T06:30:00Z</dcterms:created>
  <dcterms:modified xsi:type="dcterms:W3CDTF">2019-06-18T10:45:00Z</dcterms:modified>
</cp:coreProperties>
</file>