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11" w:rsidRDefault="005256E4" w:rsidP="00EF6511">
      <w:pPr>
        <w:jc w:val="both"/>
        <w:rPr>
          <w:rFonts w:eastAsia="Calibri"/>
        </w:rPr>
      </w:pPr>
      <w:r>
        <w:rPr>
          <w:rFonts w:eastAsia="Calibri"/>
        </w:rPr>
        <w:tab/>
        <w:t>Na temelju</w:t>
      </w:r>
      <w:r w:rsidR="00EF6511">
        <w:rPr>
          <w:rFonts w:eastAsia="Calibri"/>
        </w:rPr>
        <w:t xml:space="preserve"> članka 17.</w:t>
      </w:r>
      <w:r>
        <w:rPr>
          <w:rFonts w:eastAsia="Calibri"/>
        </w:rPr>
        <w:t>,</w:t>
      </w:r>
      <w:bookmarkStart w:id="0" w:name="_GoBack"/>
      <w:bookmarkEnd w:id="0"/>
      <w:r w:rsidR="00EF6511">
        <w:rPr>
          <w:rFonts w:eastAsia="Calibri"/>
        </w:rPr>
        <w:t xml:space="preserve"> stavka 1. Zakona o sustavu civilne zaštite („Narodne novine“ broj 82/15) </w:t>
      </w:r>
      <w:r w:rsidR="00EF6511">
        <w:rPr>
          <w:rFonts w:eastAsia="Calibri"/>
          <w:lang w:eastAsia="en-US"/>
        </w:rPr>
        <w:t xml:space="preserve">i </w:t>
      </w:r>
      <w:r w:rsidR="00EF6511">
        <w:rPr>
          <w:rFonts w:eastAsia="Calibri"/>
        </w:rPr>
        <w:t xml:space="preserve">članka 30. Statuta Općine Sveti Ivan </w:t>
      </w:r>
      <w:proofErr w:type="spellStart"/>
      <w:r w:rsidR="00EF6511">
        <w:rPr>
          <w:rFonts w:eastAsia="Calibri"/>
        </w:rPr>
        <w:t>Žabno</w:t>
      </w:r>
      <w:proofErr w:type="spellEnd"/>
      <w:r w:rsidR="00EF6511">
        <w:rPr>
          <w:rFonts w:eastAsia="Calibri"/>
        </w:rPr>
        <w:t xml:space="preserve"> („Službeni glasnik Koprivni</w:t>
      </w:r>
      <w:r w:rsidR="008D2F71">
        <w:rPr>
          <w:rFonts w:eastAsia="Calibri"/>
        </w:rPr>
        <w:t>čko-križevačke županije“ broj 10/13</w:t>
      </w:r>
      <w:r w:rsidR="00EF6511">
        <w:rPr>
          <w:rFonts w:eastAsia="Calibri"/>
        </w:rPr>
        <w:t xml:space="preserve">. i 2/18.), Općinsko vijeće Općine Sveti Ivan </w:t>
      </w:r>
      <w:proofErr w:type="spellStart"/>
      <w:r w:rsidR="00EF6511">
        <w:rPr>
          <w:rFonts w:eastAsia="Calibri"/>
        </w:rPr>
        <w:t>Žabno</w:t>
      </w:r>
      <w:proofErr w:type="spellEnd"/>
      <w:r w:rsidR="00EF6511">
        <w:rPr>
          <w:rFonts w:eastAsia="Calibri"/>
        </w:rPr>
        <w:t xml:space="preserve"> na </w:t>
      </w:r>
      <w:r w:rsidR="00863D01">
        <w:rPr>
          <w:rFonts w:eastAsia="Calibri"/>
        </w:rPr>
        <w:t xml:space="preserve">11. </w:t>
      </w:r>
      <w:r w:rsidR="00EF6511">
        <w:rPr>
          <w:rFonts w:eastAsia="Calibri"/>
        </w:rPr>
        <w:t xml:space="preserve">sjednici održanoj </w:t>
      </w:r>
      <w:r w:rsidR="00863D01">
        <w:rPr>
          <w:rFonts w:eastAsia="Calibri"/>
        </w:rPr>
        <w:t>28.</w:t>
      </w:r>
      <w:r w:rsidR="00EF6511">
        <w:rPr>
          <w:rFonts w:eastAsia="Calibri"/>
        </w:rPr>
        <w:t xml:space="preserve">  studenoga 2018. donijelo je</w:t>
      </w:r>
    </w:p>
    <w:p w:rsidR="00EF6511" w:rsidRDefault="00EF6511" w:rsidP="00EF6511">
      <w:pPr>
        <w:jc w:val="both"/>
        <w:rPr>
          <w:rFonts w:eastAsia="Calibri"/>
        </w:rPr>
      </w:pPr>
    </w:p>
    <w:p w:rsidR="00EF6511" w:rsidRDefault="00EF6511" w:rsidP="00EF651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ODLUKU </w:t>
      </w:r>
    </w:p>
    <w:p w:rsidR="00EF6511" w:rsidRDefault="00EF6511" w:rsidP="00EF6511">
      <w:pPr>
        <w:jc w:val="center"/>
        <w:rPr>
          <w:rFonts w:eastAsia="Calibri"/>
          <w:b/>
        </w:rPr>
      </w:pPr>
      <w:r>
        <w:rPr>
          <w:rFonts w:eastAsia="Calibri"/>
          <w:b/>
        </w:rPr>
        <w:t>o stavljanju izvan snage Odluke o osnivanju i ustroju</w:t>
      </w:r>
    </w:p>
    <w:p w:rsidR="00EF6511" w:rsidRDefault="00EF6511" w:rsidP="00EF651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Postrojbe civilne zaštite Općine Sveti Ivan </w:t>
      </w:r>
      <w:proofErr w:type="spellStart"/>
      <w:r>
        <w:rPr>
          <w:rFonts w:eastAsia="Calibri"/>
          <w:b/>
        </w:rPr>
        <w:t>Žabno</w:t>
      </w:r>
      <w:proofErr w:type="spellEnd"/>
    </w:p>
    <w:p w:rsidR="00EF6511" w:rsidRDefault="00EF6511" w:rsidP="00EF6511">
      <w:pPr>
        <w:jc w:val="center"/>
        <w:rPr>
          <w:rFonts w:eastAsia="Calibri"/>
          <w:b/>
        </w:rPr>
      </w:pPr>
    </w:p>
    <w:p w:rsidR="00EF6511" w:rsidRPr="00917E2C" w:rsidRDefault="00EF6511" w:rsidP="00EF6511">
      <w:pPr>
        <w:jc w:val="center"/>
        <w:rPr>
          <w:rFonts w:eastAsia="Calibri"/>
        </w:rPr>
      </w:pPr>
      <w:r w:rsidRPr="00917E2C">
        <w:rPr>
          <w:rFonts w:eastAsia="Calibri"/>
        </w:rPr>
        <w:t>Članak 1.</w:t>
      </w:r>
    </w:p>
    <w:p w:rsidR="00EF6511" w:rsidRDefault="00EF6511" w:rsidP="00EF6511">
      <w:pPr>
        <w:tabs>
          <w:tab w:val="left" w:pos="284"/>
        </w:tabs>
        <w:jc w:val="both"/>
        <w:rPr>
          <w:rFonts w:eastAsia="Calibri"/>
          <w:b/>
        </w:rPr>
      </w:pPr>
    </w:p>
    <w:p w:rsidR="00EF6511" w:rsidRDefault="00EF6511" w:rsidP="00EF6511">
      <w:pPr>
        <w:tabs>
          <w:tab w:val="left" w:pos="284"/>
        </w:tabs>
        <w:jc w:val="both"/>
        <w:rPr>
          <w:rFonts w:eastAsia="Calibri"/>
          <w:lang w:eastAsia="en-US"/>
        </w:rPr>
      </w:pPr>
      <w:r>
        <w:tab/>
      </w:r>
      <w:r>
        <w:tab/>
        <w:t xml:space="preserve">Ovom Odlukom stavlja se izvan snage Odluka o osnivanju i ustroju Postrojbe civilne zaštite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14/11.)</w:t>
      </w:r>
      <w:r>
        <w:rPr>
          <w:rFonts w:eastAsia="Calibri"/>
          <w:lang w:eastAsia="en-US"/>
        </w:rPr>
        <w:t>.</w:t>
      </w:r>
    </w:p>
    <w:p w:rsidR="00EF6511" w:rsidRPr="00917E2C" w:rsidRDefault="00EF6511" w:rsidP="00EF6511">
      <w:pPr>
        <w:tabs>
          <w:tab w:val="left" w:pos="284"/>
        </w:tabs>
        <w:jc w:val="center"/>
        <w:rPr>
          <w:rFonts w:eastAsia="Calibri"/>
          <w:lang w:eastAsia="en-US"/>
        </w:rPr>
      </w:pPr>
      <w:r w:rsidRPr="00917E2C">
        <w:rPr>
          <w:rFonts w:eastAsia="Calibri"/>
          <w:lang w:eastAsia="en-US"/>
        </w:rPr>
        <w:t>Članak 2.</w:t>
      </w:r>
    </w:p>
    <w:p w:rsidR="00EF6511" w:rsidRDefault="00EF6511" w:rsidP="00EF6511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EF6511" w:rsidRDefault="00EF6511" w:rsidP="00EF6511">
      <w:pPr>
        <w:jc w:val="both"/>
        <w:rPr>
          <w:rFonts w:eastAsia="Calibri"/>
        </w:rPr>
      </w:pPr>
      <w:r>
        <w:tab/>
        <w:t xml:space="preserve">Mjere i aktivnosti civilne zaštite provodit će ostale operativne snage sustava civilne zaštite Općine Sveti Ivan </w:t>
      </w:r>
      <w:proofErr w:type="spellStart"/>
      <w:r>
        <w:t>Žabno</w:t>
      </w:r>
      <w:proofErr w:type="spellEnd"/>
      <w:r>
        <w:t>, koje su određene temeljem</w:t>
      </w:r>
      <w:r>
        <w:rPr>
          <w:rFonts w:eastAsia="Calibri"/>
        </w:rPr>
        <w:t xml:space="preserve"> članka 20. stavka 1. Zakona o sustavu civilne zaštit</w:t>
      </w:r>
      <w:r w:rsidR="006A0868">
        <w:rPr>
          <w:rFonts w:eastAsia="Calibri"/>
        </w:rPr>
        <w:t>e  („Narodne novine“ broj 82/15</w:t>
      </w:r>
      <w:r>
        <w:rPr>
          <w:rFonts w:eastAsia="Calibri"/>
        </w:rPr>
        <w:t>).</w:t>
      </w:r>
    </w:p>
    <w:p w:rsidR="00EF6511" w:rsidRDefault="00EF6511" w:rsidP="00EF6511">
      <w:r>
        <w:rPr>
          <w:rFonts w:eastAsia="Calibri"/>
        </w:rPr>
        <w:t xml:space="preserve"> </w:t>
      </w:r>
    </w:p>
    <w:p w:rsidR="00EF6511" w:rsidRPr="00917E2C" w:rsidRDefault="00EF6511" w:rsidP="00EF6511">
      <w:pPr>
        <w:jc w:val="center"/>
      </w:pPr>
      <w:r w:rsidRPr="00917E2C">
        <w:t>Članak 3.</w:t>
      </w:r>
    </w:p>
    <w:p w:rsidR="00EF6511" w:rsidRDefault="00EF6511" w:rsidP="00EF6511">
      <w:pPr>
        <w:jc w:val="both"/>
        <w:rPr>
          <w:b/>
        </w:rPr>
      </w:pPr>
    </w:p>
    <w:p w:rsidR="00EF6511" w:rsidRDefault="00EF6511" w:rsidP="00EF6511">
      <w:pPr>
        <w:jc w:val="both"/>
      </w:pPr>
      <w:r>
        <w:tab/>
        <w:t>Ova Odluka stupa na snagu osmog dana od dana objave u „Službenom glasniku Koprivničko-križevačke  županije“.</w:t>
      </w:r>
    </w:p>
    <w:p w:rsidR="00EF6511" w:rsidRDefault="00EF6511" w:rsidP="00EF6511">
      <w:pPr>
        <w:jc w:val="both"/>
      </w:pPr>
    </w:p>
    <w:p w:rsidR="00EF6511" w:rsidRPr="00917E2C" w:rsidRDefault="00EF6511" w:rsidP="00EF6511">
      <w:pPr>
        <w:ind w:left="142"/>
        <w:jc w:val="center"/>
        <w:rPr>
          <w:szCs w:val="22"/>
        </w:rPr>
      </w:pPr>
      <w:r w:rsidRPr="00917E2C">
        <w:rPr>
          <w:szCs w:val="22"/>
        </w:rPr>
        <w:t xml:space="preserve">OPĆINSKO VIJEĆE </w:t>
      </w:r>
    </w:p>
    <w:p w:rsidR="00EF6511" w:rsidRPr="00917E2C" w:rsidRDefault="00EF6511" w:rsidP="00EF6511">
      <w:pPr>
        <w:ind w:left="142"/>
        <w:jc w:val="center"/>
        <w:rPr>
          <w:szCs w:val="22"/>
        </w:rPr>
      </w:pPr>
      <w:r w:rsidRPr="00917E2C">
        <w:rPr>
          <w:szCs w:val="22"/>
        </w:rPr>
        <w:t>OPĆINE SVETI IVAN ŽABNO</w:t>
      </w:r>
    </w:p>
    <w:p w:rsidR="00EF6511" w:rsidRDefault="00EF6511" w:rsidP="00EF6511"/>
    <w:p w:rsidR="00EF6511" w:rsidRDefault="00863D01" w:rsidP="00EF6511">
      <w:pPr>
        <w:jc w:val="both"/>
        <w:rPr>
          <w:b/>
        </w:rPr>
      </w:pPr>
      <w:r>
        <w:t>KLASA: 810-01/18-01/02</w:t>
      </w:r>
    </w:p>
    <w:p w:rsidR="00BA4DA6" w:rsidRPr="005242DD" w:rsidRDefault="00863D01" w:rsidP="00BA4DA6">
      <w:pPr>
        <w:jc w:val="both"/>
      </w:pPr>
      <w:r>
        <w:t>URBROJ: 2137/19-02/1-18-1</w:t>
      </w:r>
    </w:p>
    <w:p w:rsidR="00BA4DA6" w:rsidRPr="005242DD" w:rsidRDefault="00BA4DA6" w:rsidP="00BA4DA6">
      <w:pPr>
        <w:jc w:val="both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863D01">
        <w:t>28.</w:t>
      </w:r>
      <w:r>
        <w:t xml:space="preserve">  studenoga 2018</w:t>
      </w:r>
      <w:r w:rsidRPr="005242DD">
        <w:t>.</w:t>
      </w:r>
    </w:p>
    <w:p w:rsidR="00BA4DA6" w:rsidRPr="005242DD" w:rsidRDefault="00BA4DA6" w:rsidP="00BA4DA6">
      <w:pPr>
        <w:jc w:val="both"/>
      </w:pPr>
      <w:r w:rsidRPr="005242DD">
        <w:tab/>
      </w:r>
      <w:r w:rsidRPr="005242DD">
        <w:tab/>
      </w:r>
      <w:r w:rsidRPr="005242DD">
        <w:tab/>
      </w:r>
      <w:r w:rsidRPr="005242DD">
        <w:tab/>
      </w:r>
      <w:r w:rsidRPr="005242DD">
        <w:tab/>
      </w:r>
      <w:r w:rsidRPr="005242DD">
        <w:tab/>
      </w:r>
      <w:r w:rsidRPr="005242DD">
        <w:tab/>
      </w:r>
      <w:r w:rsidRPr="005242DD">
        <w:tab/>
      </w:r>
    </w:p>
    <w:p w:rsidR="00BA4DA6" w:rsidRPr="005242DD" w:rsidRDefault="00BA4DA6" w:rsidP="00BA4DA6">
      <w:pPr>
        <w:ind w:left="5672" w:firstLine="709"/>
        <w:jc w:val="center"/>
      </w:pPr>
      <w:r w:rsidRPr="005242DD">
        <w:t>PREDSJEDNIK:</w:t>
      </w:r>
    </w:p>
    <w:p w:rsidR="00BA4DA6" w:rsidRPr="005242DD" w:rsidRDefault="00BA4DA6" w:rsidP="00BA4DA6">
      <w:pPr>
        <w:ind w:left="5672" w:firstLine="709"/>
        <w:jc w:val="center"/>
      </w:pPr>
      <w:r w:rsidRPr="005242DD">
        <w:t xml:space="preserve">Krešimir </w:t>
      </w:r>
      <w:proofErr w:type="spellStart"/>
      <w:r w:rsidRPr="005242DD"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11"/>
    <w:rsid w:val="005256E4"/>
    <w:rsid w:val="006A0868"/>
    <w:rsid w:val="00863D01"/>
    <w:rsid w:val="008D2F71"/>
    <w:rsid w:val="00917E2C"/>
    <w:rsid w:val="00971418"/>
    <w:rsid w:val="00B30C33"/>
    <w:rsid w:val="00BA4DA6"/>
    <w:rsid w:val="00E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11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11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9</cp:revision>
  <cp:lastPrinted>2018-11-22T08:24:00Z</cp:lastPrinted>
  <dcterms:created xsi:type="dcterms:W3CDTF">2018-11-13T09:17:00Z</dcterms:created>
  <dcterms:modified xsi:type="dcterms:W3CDTF">2018-12-21T10:38:00Z</dcterms:modified>
</cp:coreProperties>
</file>