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58" w:rsidRPr="00407362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07362">
        <w:rPr>
          <w:rFonts w:ascii="Times New Roman" w:hAnsi="Times New Roman"/>
          <w:sz w:val="24"/>
          <w:szCs w:val="24"/>
        </w:rPr>
        <w:t xml:space="preserve">Na temelju članka 7. </w:t>
      </w:r>
      <w:r>
        <w:rPr>
          <w:rFonts w:ascii="Times New Roman" w:hAnsi="Times New Roman"/>
          <w:sz w:val="24"/>
          <w:szCs w:val="24"/>
        </w:rPr>
        <w:t xml:space="preserve">stavka 2. </w:t>
      </w:r>
      <w:r w:rsidRPr="00407362">
        <w:rPr>
          <w:rFonts w:ascii="Times New Roman" w:hAnsi="Times New Roman"/>
          <w:sz w:val="24"/>
          <w:szCs w:val="24"/>
        </w:rPr>
        <w:t xml:space="preserve">Zakona o financiranju političkih </w:t>
      </w:r>
      <w:r>
        <w:rPr>
          <w:rFonts w:ascii="Times New Roman" w:hAnsi="Times New Roman"/>
          <w:sz w:val="24"/>
          <w:szCs w:val="24"/>
        </w:rPr>
        <w:t>aktivnosti i izborne promidžbe ("Narodne novine"</w:t>
      </w:r>
      <w:r w:rsidRPr="00407362">
        <w:rPr>
          <w:rFonts w:ascii="Times New Roman" w:hAnsi="Times New Roman"/>
          <w:sz w:val="24"/>
          <w:szCs w:val="24"/>
        </w:rPr>
        <w:t xml:space="preserve"> broj 24/11</w:t>
      </w:r>
      <w:r>
        <w:rPr>
          <w:rFonts w:ascii="Times New Roman" w:hAnsi="Times New Roman"/>
          <w:sz w:val="24"/>
          <w:szCs w:val="24"/>
        </w:rPr>
        <w:t>, 61/11, 27/13, 48/13. – pročišćeni tekst, 2/14, 96/16</w:t>
      </w:r>
      <w:r w:rsidR="008D7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70/17) i članka 30. </w:t>
      </w:r>
      <w:r w:rsidRPr="00407362">
        <w:rPr>
          <w:rFonts w:ascii="Times New Roman" w:hAnsi="Times New Roman"/>
          <w:sz w:val="24"/>
          <w:szCs w:val="24"/>
        </w:rPr>
        <w:t xml:space="preserve">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407362">
        <w:rPr>
          <w:rFonts w:ascii="Times New Roman" w:hAnsi="Times New Roman"/>
          <w:sz w:val="24"/>
          <w:szCs w:val="24"/>
        </w:rPr>
        <w:t xml:space="preserve"> ("Sl</w:t>
      </w:r>
      <w:r>
        <w:rPr>
          <w:rFonts w:ascii="Times New Roman" w:hAnsi="Times New Roman"/>
          <w:sz w:val="24"/>
          <w:szCs w:val="24"/>
        </w:rPr>
        <w:t>užbeni glasnik Koprivničko-križevačke županije" broj 10/13</w:t>
      </w:r>
      <w:r w:rsidR="00532A91">
        <w:rPr>
          <w:rFonts w:ascii="Times New Roman" w:hAnsi="Times New Roman"/>
          <w:sz w:val="24"/>
          <w:szCs w:val="24"/>
        </w:rPr>
        <w:t>. i 2/18</w:t>
      </w:r>
      <w:r w:rsidRPr="004073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07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Općinsko </w:t>
      </w:r>
      <w:r w:rsidRPr="00407362">
        <w:rPr>
          <w:rFonts w:ascii="Times New Roman" w:hAnsi="Times New Roman"/>
          <w:sz w:val="24"/>
          <w:szCs w:val="24"/>
        </w:rPr>
        <w:t xml:space="preserve">vijeće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407362">
        <w:rPr>
          <w:rFonts w:ascii="Times New Roman" w:hAnsi="Times New Roman"/>
          <w:sz w:val="24"/>
          <w:szCs w:val="24"/>
        </w:rPr>
        <w:t xml:space="preserve"> na</w:t>
      </w:r>
      <w:r w:rsidR="005E1182">
        <w:rPr>
          <w:rFonts w:ascii="Times New Roman" w:hAnsi="Times New Roman"/>
          <w:sz w:val="24"/>
          <w:szCs w:val="24"/>
        </w:rPr>
        <w:t xml:space="preserve"> 11.</w:t>
      </w:r>
      <w:r w:rsidRPr="00407362">
        <w:rPr>
          <w:rFonts w:ascii="Times New Roman" w:hAnsi="Times New Roman"/>
          <w:sz w:val="24"/>
          <w:szCs w:val="24"/>
        </w:rPr>
        <w:t xml:space="preserve"> </w:t>
      </w:r>
      <w:r w:rsidR="005E1182">
        <w:rPr>
          <w:rFonts w:ascii="Times New Roman" w:hAnsi="Times New Roman"/>
          <w:sz w:val="24"/>
          <w:szCs w:val="24"/>
        </w:rPr>
        <w:softHyphen/>
      </w:r>
      <w:r w:rsidR="005E1182">
        <w:rPr>
          <w:rFonts w:ascii="Times New Roman" w:hAnsi="Times New Roman"/>
          <w:sz w:val="24"/>
          <w:szCs w:val="24"/>
        </w:rPr>
        <w:softHyphen/>
      </w:r>
      <w:r w:rsidR="005E1182">
        <w:rPr>
          <w:rFonts w:ascii="Times New Roman" w:hAnsi="Times New Roman"/>
          <w:sz w:val="24"/>
          <w:szCs w:val="24"/>
        </w:rPr>
        <w:softHyphen/>
      </w:r>
      <w:r w:rsidR="005E1182">
        <w:rPr>
          <w:rFonts w:ascii="Times New Roman" w:hAnsi="Times New Roman"/>
          <w:sz w:val="24"/>
          <w:szCs w:val="24"/>
        </w:rPr>
        <w:softHyphen/>
      </w:r>
      <w:r w:rsidR="005E1182">
        <w:rPr>
          <w:rFonts w:ascii="Times New Roman" w:hAnsi="Times New Roman"/>
          <w:sz w:val="24"/>
          <w:szCs w:val="24"/>
        </w:rPr>
        <w:softHyphen/>
      </w:r>
      <w:r w:rsidRPr="00407362">
        <w:rPr>
          <w:rFonts w:ascii="Times New Roman" w:hAnsi="Times New Roman"/>
          <w:sz w:val="24"/>
          <w:szCs w:val="24"/>
        </w:rPr>
        <w:t>sjed</w:t>
      </w:r>
      <w:r>
        <w:rPr>
          <w:rFonts w:ascii="Times New Roman" w:hAnsi="Times New Roman"/>
          <w:sz w:val="24"/>
          <w:szCs w:val="24"/>
        </w:rPr>
        <w:t>nici</w:t>
      </w:r>
      <w:r w:rsidRPr="00407362">
        <w:rPr>
          <w:rFonts w:ascii="Times New Roman" w:hAnsi="Times New Roman"/>
          <w:sz w:val="24"/>
          <w:szCs w:val="24"/>
        </w:rPr>
        <w:t xml:space="preserve"> održanoj </w:t>
      </w:r>
      <w:r w:rsidR="005E1182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studenoga 2018. </w:t>
      </w:r>
      <w:r w:rsidRPr="00407362">
        <w:rPr>
          <w:rFonts w:ascii="Times New Roman" w:hAnsi="Times New Roman"/>
          <w:sz w:val="24"/>
          <w:szCs w:val="24"/>
        </w:rPr>
        <w:t>donijelo je</w:t>
      </w:r>
    </w:p>
    <w:p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zastupljenih u Općinskom  vijeću Općine </w:t>
      </w:r>
      <w:r>
        <w:rPr>
          <w:rFonts w:ascii="Times New Roman" w:hAnsi="Times New Roman"/>
          <w:b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b/>
          <w:sz w:val="24"/>
          <w:szCs w:val="24"/>
        </w:rPr>
        <w:t>Žabno</w:t>
      </w:r>
      <w:proofErr w:type="spellEnd"/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2019. godinu</w:t>
      </w: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 vijeću Općine Sveti Ivan </w:t>
      </w:r>
      <w:proofErr w:type="spellStart"/>
      <w:r w:rsidRPr="005242DD"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2019.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5242DD">
        <w:rPr>
          <w:rFonts w:ascii="Times New Roman" w:hAnsi="Times New Roman"/>
          <w:sz w:val="24"/>
          <w:szCs w:val="24"/>
        </w:rPr>
        <w:t>abno</w:t>
      </w:r>
      <w:proofErr w:type="spellEnd"/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2019.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</w:t>
      </w:r>
      <w:proofErr w:type="spellStart"/>
      <w:r w:rsidRPr="005242DD">
        <w:rPr>
          <w:rFonts w:ascii="Times New Roman" w:hAnsi="Times New Roman"/>
          <w:sz w:val="24"/>
          <w:szCs w:val="24"/>
        </w:rPr>
        <w:t>Žabno</w:t>
      </w:r>
      <w:proofErr w:type="spellEnd"/>
      <w:r w:rsidRPr="005242DD">
        <w:rPr>
          <w:rFonts w:ascii="Times New Roman" w:hAnsi="Times New Roman"/>
          <w:sz w:val="24"/>
          <w:szCs w:val="24"/>
        </w:rPr>
        <w:t xml:space="preserve">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>u iznosu 22.800,00</w:t>
      </w:r>
      <w:r w:rsidRPr="005242DD">
        <w:rPr>
          <w:rFonts w:ascii="Times New Roman" w:hAnsi="Times New Roman"/>
          <w:sz w:val="24"/>
          <w:szCs w:val="24"/>
        </w:rPr>
        <w:t xml:space="preserve"> kuna za razdoblje iz stavka 1. ovoga članka.</w:t>
      </w:r>
    </w:p>
    <w:p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Iznos sredstava za svakog člana Općinskog vijeća utvrđuju se u mjesečnoj svoti od 125,00 kuna,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DEMOKRATSKA ZAJEDNICA - HDZ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242DD">
        <w:rPr>
          <w:rFonts w:ascii="Times New Roman" w:hAnsi="Times New Roman"/>
          <w:sz w:val="24"/>
          <w:szCs w:val="24"/>
        </w:rPr>
        <w:t xml:space="preserve">3 člana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375,00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NARODNA STRANKA - LIBERALNI DEMOKRATI-HNS </w:t>
      </w:r>
      <w:r>
        <w:rPr>
          <w:rFonts w:ascii="Times New Roman" w:hAnsi="Times New Roman"/>
          <w:sz w:val="24"/>
          <w:szCs w:val="24"/>
        </w:rPr>
        <w:t xml:space="preserve">     1 član</w:t>
      </w:r>
      <w:r w:rsidRPr="00524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>125,00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HRVATSKA SELJAČKA STRANKA - HSS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42DD">
        <w:rPr>
          <w:rFonts w:ascii="Times New Roman" w:hAnsi="Times New Roman"/>
          <w:sz w:val="24"/>
          <w:szCs w:val="24"/>
        </w:rPr>
        <w:t xml:space="preserve">4 člana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500,00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SOCIJALDEMOKRATSKA PARTIJA HRVATSKE – SDP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42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člana        </w:t>
      </w:r>
      <w:r w:rsidRPr="005242DD">
        <w:rPr>
          <w:rFonts w:ascii="Times New Roman" w:hAnsi="Times New Roman"/>
          <w:sz w:val="24"/>
          <w:szCs w:val="24"/>
        </w:rPr>
        <w:t>250,00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1 član          125,00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KRUNOSLAV MEDAČ- LISTA GRUPE BIRAČA                                            1 član          125,00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DEJAN PIŠKORIĆ-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1 član          125,00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  1 član          125,00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ZORAN VRHOVSKI-</w:t>
      </w:r>
      <w:r w:rsidRPr="008A0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1 član          125,00 kuna.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Pr="005242DD">
        <w:rPr>
          <w:rFonts w:ascii="Times New Roman" w:eastAsia="Times New Roman" w:hAnsi="Times New Roman"/>
          <w:sz w:val="24"/>
          <w:szCs w:val="24"/>
          <w:lang w:eastAsia="hr-HR"/>
        </w:rPr>
        <w:t>12,50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kuna</w:t>
      </w:r>
      <w:bookmarkStart w:id="0" w:name="_GoBack"/>
      <w:bookmarkEnd w:id="0"/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ANDRIJANA HARTMAN- LISTA GRUPE BIRAČA</w:t>
      </w:r>
      <w:r w:rsidRPr="00524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1 članica          12,50 kuna,</w:t>
      </w:r>
    </w:p>
    <w:p w:rsidR="00347D58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LIDIJA ŠKODA-</w:t>
      </w:r>
      <w:r w:rsidRPr="00464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LISTA GRUPE BIRAČA                                                       1 članica          12,50 kuna,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4.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>
        <w:rPr>
          <w:rFonts w:ascii="Times New Roman" w:hAnsi="Times New Roman"/>
          <w:sz w:val="24"/>
          <w:szCs w:val="24"/>
        </w:rPr>
        <w:t>, odnosno na poseban račun člana Općinskog vijeća izabranog s Liste grupe birača</w:t>
      </w:r>
      <w:r w:rsidRPr="005242DD">
        <w:rPr>
          <w:rFonts w:ascii="Times New Roman" w:hAnsi="Times New Roman"/>
          <w:sz w:val="24"/>
          <w:szCs w:val="24"/>
        </w:rPr>
        <w:t xml:space="preserve"> tromjesečno u jednakim iznosima. </w:t>
      </w:r>
    </w:p>
    <w:p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055" w:rsidRDefault="00347D58" w:rsidP="003A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Pr="005242DD">
        <w:rPr>
          <w:rFonts w:ascii="Times New Roman" w:hAnsi="Times New Roman"/>
          <w:sz w:val="24"/>
          <w:szCs w:val="24"/>
        </w:rPr>
        <w:t>.</w:t>
      </w:r>
    </w:p>
    <w:p w:rsidR="003A6055" w:rsidRPr="003A6055" w:rsidRDefault="003A6055" w:rsidP="003A6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A6055" w:rsidP="003A6055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A6055">
        <w:rPr>
          <w:rFonts w:ascii="Times New Roman" w:hAnsi="Times New Roman"/>
          <w:sz w:val="24"/>
          <w:szCs w:val="24"/>
        </w:rPr>
        <w:t>Ova Odluka objavit će se u „Službenom glasniku Koprivničko-križevačke županije“, a stupa na snagu 1. siječnja 2019. godine.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OPĆINSKO VIJEĆE OPĆINE SVETI IVAN ŽABNO</w:t>
      </w: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D58" w:rsidRPr="005242DD" w:rsidRDefault="00BE2259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402-01/18-02/</w:t>
      </w:r>
      <w:proofErr w:type="spellStart"/>
      <w:r>
        <w:rPr>
          <w:rFonts w:ascii="Times New Roman" w:hAnsi="Times New Roman"/>
          <w:sz w:val="24"/>
          <w:szCs w:val="24"/>
        </w:rPr>
        <w:t>02</w:t>
      </w:r>
      <w:proofErr w:type="spellEnd"/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2137/19-02/1-18-2</w:t>
      </w:r>
    </w:p>
    <w:p w:rsidR="00347D58" w:rsidRPr="005242DD" w:rsidRDefault="005E1182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>, 28.</w:t>
      </w:r>
      <w:r w:rsidR="00347D58">
        <w:rPr>
          <w:rFonts w:ascii="Times New Roman" w:hAnsi="Times New Roman"/>
          <w:sz w:val="24"/>
          <w:szCs w:val="24"/>
        </w:rPr>
        <w:t xml:space="preserve"> studenoga 2018</w:t>
      </w:r>
      <w:r w:rsidR="00347D58" w:rsidRPr="005242DD">
        <w:rPr>
          <w:rFonts w:ascii="Times New Roman" w:hAnsi="Times New Roman"/>
          <w:sz w:val="24"/>
          <w:szCs w:val="24"/>
        </w:rPr>
        <w:t>.</w:t>
      </w:r>
    </w:p>
    <w:p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:rsidR="00347D58" w:rsidRPr="005242DD" w:rsidRDefault="00347D58" w:rsidP="00347D58">
      <w:pPr>
        <w:spacing w:after="0"/>
        <w:ind w:left="5672" w:firstLine="709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5242DD">
        <w:rPr>
          <w:rFonts w:ascii="Times New Roman" w:hAnsi="Times New Roman"/>
          <w:sz w:val="24"/>
          <w:szCs w:val="24"/>
        </w:rPr>
        <w:tab/>
        <w:t xml:space="preserve">                    PREDSJEDNIK:</w:t>
      </w:r>
    </w:p>
    <w:p w:rsidR="00347D58" w:rsidRPr="005242DD" w:rsidRDefault="00347D58" w:rsidP="00347D58">
      <w:pPr>
        <w:spacing w:after="0"/>
        <w:ind w:left="5672" w:firstLine="709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             Krešimir </w:t>
      </w:r>
      <w:proofErr w:type="spellStart"/>
      <w:r w:rsidRPr="005242DD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58"/>
    <w:rsid w:val="000E095C"/>
    <w:rsid w:val="00347D58"/>
    <w:rsid w:val="003A6055"/>
    <w:rsid w:val="004E7539"/>
    <w:rsid w:val="00532A91"/>
    <w:rsid w:val="005E1182"/>
    <w:rsid w:val="007F0A5D"/>
    <w:rsid w:val="008D701B"/>
    <w:rsid w:val="00971418"/>
    <w:rsid w:val="00B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CCBE-BDB7-44A8-AB9C-265ABA99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2018-11-13T08:44:00Z</dcterms:created>
  <dcterms:modified xsi:type="dcterms:W3CDTF">2018-12-21T10:48:00Z</dcterms:modified>
</cp:coreProperties>
</file>