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1F8" w:rsidRDefault="00E541F8" w:rsidP="006B4B83">
      <w:pPr>
        <w:jc w:val="both"/>
      </w:pPr>
    </w:p>
    <w:p w:rsidR="00E541F8" w:rsidRDefault="00E541F8" w:rsidP="006B4B83">
      <w:pPr>
        <w:jc w:val="both"/>
      </w:pPr>
      <w:r>
        <w:tab/>
        <w:t>Na temelju članka 42. Zakona o  lokalnim porezima („Narodne novine“ broj 115/16</w:t>
      </w:r>
      <w:r w:rsidR="004F24AB">
        <w:t>. i</w:t>
      </w:r>
      <w:r w:rsidR="00FC7DE8">
        <w:t xml:space="preserve"> 101/17</w:t>
      </w:r>
      <w:r>
        <w:t xml:space="preserve">) i članka 30. Statuta Općine Sveti Ivan </w:t>
      </w:r>
      <w:proofErr w:type="spellStart"/>
      <w:r>
        <w:t>Žabno</w:t>
      </w:r>
      <w:proofErr w:type="spellEnd"/>
      <w:r>
        <w:t xml:space="preserve"> („Službeni glasnik Koprivničko-križevačke županije“ broj 10/13), Općinsko vijeće Općine Sveti Ivan </w:t>
      </w:r>
      <w:proofErr w:type="spellStart"/>
      <w:r>
        <w:t>Žabno</w:t>
      </w:r>
      <w:proofErr w:type="spellEnd"/>
      <w:r w:rsidR="00275512">
        <w:t xml:space="preserve"> na 4. sjednici održanoj 27. studenoga </w:t>
      </w:r>
      <w:r>
        <w:t xml:space="preserve"> 2017. donijelo je </w:t>
      </w:r>
    </w:p>
    <w:p w:rsidR="00E541F8" w:rsidRDefault="00E541F8" w:rsidP="00E541F8"/>
    <w:p w:rsidR="00E541F8" w:rsidRDefault="00E541F8" w:rsidP="00E541F8">
      <w:r>
        <w:tab/>
      </w:r>
      <w:r>
        <w:tab/>
      </w:r>
      <w:r>
        <w:tab/>
      </w:r>
      <w:r>
        <w:tab/>
        <w:t xml:space="preserve">                    ODLUKU</w:t>
      </w:r>
    </w:p>
    <w:p w:rsidR="00724FFE" w:rsidRDefault="00724FFE" w:rsidP="00E541F8"/>
    <w:p w:rsidR="0055256F" w:rsidRDefault="00E541F8" w:rsidP="00E541F8">
      <w:r>
        <w:tab/>
      </w:r>
      <w:r w:rsidR="007511CF">
        <w:t xml:space="preserve">         </w:t>
      </w:r>
      <w:r w:rsidR="00267EE0">
        <w:t>o</w:t>
      </w:r>
      <w:r w:rsidR="007511CF">
        <w:t xml:space="preserve"> </w:t>
      </w:r>
      <w:r>
        <w:t xml:space="preserve"> izmjenama Odluke o općinskim porezima Općine Sveti Ivan </w:t>
      </w:r>
      <w:proofErr w:type="spellStart"/>
      <w:r>
        <w:t>Žabno</w:t>
      </w:r>
      <w:proofErr w:type="spellEnd"/>
    </w:p>
    <w:p w:rsidR="00E541F8" w:rsidRDefault="00E541F8" w:rsidP="00E541F8">
      <w:pPr>
        <w:jc w:val="center"/>
      </w:pPr>
    </w:p>
    <w:p w:rsidR="00E541F8" w:rsidRDefault="00E541F8" w:rsidP="00E541F8">
      <w:pPr>
        <w:jc w:val="center"/>
      </w:pPr>
      <w:r>
        <w:t>Članak 1.</w:t>
      </w:r>
    </w:p>
    <w:p w:rsidR="00E541F8" w:rsidRDefault="00E541F8" w:rsidP="006B4B83"/>
    <w:p w:rsidR="00E541F8" w:rsidRDefault="0055256F" w:rsidP="006B4B83">
      <w:r>
        <w:tab/>
      </w:r>
      <w:r w:rsidR="00E541F8">
        <w:t xml:space="preserve">U  Odluci o općinskim porezima Općine Sveti Ivan </w:t>
      </w:r>
      <w:proofErr w:type="spellStart"/>
      <w:r w:rsidR="00E541F8">
        <w:t>Žabno</w:t>
      </w:r>
      <w:proofErr w:type="spellEnd"/>
      <w:r w:rsidR="00E541F8">
        <w:t xml:space="preserve"> („Službeni glasnik Koprivničko-križevačke županije“ broj 8/17</w:t>
      </w:r>
      <w:r w:rsidR="00267EE0">
        <w:t>) u članku 2., stavku 1., točki 3. iza riječi „površina“ zarez se zamjenjuje točkom.</w:t>
      </w:r>
    </w:p>
    <w:p w:rsidR="00267EE0" w:rsidRDefault="00267EE0" w:rsidP="006B4B83">
      <w:r>
        <w:tab/>
        <w:t>U istom članku</w:t>
      </w:r>
      <w:r w:rsidR="008D2614">
        <w:t>,</w:t>
      </w:r>
      <w:r>
        <w:t xml:space="preserve"> točka 4. briše se.</w:t>
      </w:r>
    </w:p>
    <w:p w:rsidR="0055256F" w:rsidRDefault="0055256F" w:rsidP="00E541F8"/>
    <w:p w:rsidR="0055256F" w:rsidRDefault="0055256F" w:rsidP="0055256F">
      <w:pPr>
        <w:jc w:val="center"/>
      </w:pPr>
      <w:r>
        <w:t>Članak 2.</w:t>
      </w:r>
    </w:p>
    <w:p w:rsidR="0055256F" w:rsidRDefault="0055256F" w:rsidP="00E541F8"/>
    <w:p w:rsidR="00046BD5" w:rsidRDefault="00046BD5" w:rsidP="00966908">
      <w:pPr>
        <w:ind w:left="708" w:hanging="708"/>
      </w:pPr>
      <w:r>
        <w:tab/>
      </w:r>
      <w:r w:rsidR="00267EE0">
        <w:t xml:space="preserve"> Iza članka 13.</w:t>
      </w:r>
      <w:r w:rsidR="008D2614">
        <w:t>,</w:t>
      </w:r>
      <w:r w:rsidR="00267EE0">
        <w:t xml:space="preserve"> točka</w:t>
      </w:r>
      <w:r>
        <w:t xml:space="preserve"> 4.</w:t>
      </w:r>
      <w:r w:rsidR="00267EE0">
        <w:t xml:space="preserve"> koja glasi:</w:t>
      </w:r>
      <w:r>
        <w:t xml:space="preserve"> „</w:t>
      </w:r>
      <w:r w:rsidR="00267EE0">
        <w:t xml:space="preserve"> 4. </w:t>
      </w:r>
      <w:r>
        <w:t xml:space="preserve">Porez na nekretnine“ </w:t>
      </w:r>
      <w:r w:rsidR="00267EE0">
        <w:t>i  članak 14.</w:t>
      </w:r>
      <w:r>
        <w:t xml:space="preserve">  brišu se.</w:t>
      </w:r>
    </w:p>
    <w:p w:rsidR="00046BD5" w:rsidRDefault="00046BD5" w:rsidP="00E541F8"/>
    <w:p w:rsidR="00046BD5" w:rsidRDefault="00046BD5" w:rsidP="00046BD5">
      <w:pPr>
        <w:jc w:val="center"/>
      </w:pPr>
      <w:r>
        <w:t>Članak 3.</w:t>
      </w:r>
    </w:p>
    <w:p w:rsidR="00D435AC" w:rsidRDefault="00D435AC" w:rsidP="00046BD5">
      <w:pPr>
        <w:jc w:val="center"/>
      </w:pPr>
    </w:p>
    <w:p w:rsidR="00046BD5" w:rsidRDefault="006B4B83" w:rsidP="00046BD5">
      <w:pPr>
        <w:ind w:firstLine="720"/>
      </w:pPr>
      <w:r>
        <w:t xml:space="preserve"> Članak 16. briše se.</w:t>
      </w:r>
    </w:p>
    <w:p w:rsidR="00046BD5" w:rsidRDefault="00046BD5" w:rsidP="00AA110E">
      <w:pPr>
        <w:ind w:firstLine="720"/>
      </w:pPr>
    </w:p>
    <w:p w:rsidR="00046BD5" w:rsidRDefault="00AA110E" w:rsidP="00AA110E"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046BD5">
        <w:t>Članak 4.</w:t>
      </w:r>
    </w:p>
    <w:p w:rsidR="006B4B83" w:rsidRDefault="006B4B83" w:rsidP="006B4B83">
      <w:pPr>
        <w:jc w:val="center"/>
      </w:pPr>
    </w:p>
    <w:p w:rsidR="006B4B83" w:rsidRDefault="006B4B83" w:rsidP="006B4B83">
      <w:pPr>
        <w:ind w:firstLine="720"/>
      </w:pPr>
      <w:r>
        <w:t xml:space="preserve"> Članak 17</w:t>
      </w:r>
      <w:r>
        <w:t>. briše se.</w:t>
      </w:r>
    </w:p>
    <w:p w:rsidR="008D2614" w:rsidRDefault="008D2614" w:rsidP="006B4B83">
      <w:pPr>
        <w:ind w:firstLine="720"/>
      </w:pPr>
    </w:p>
    <w:p w:rsidR="008D2614" w:rsidRDefault="008D2614" w:rsidP="006B4B83">
      <w:pPr>
        <w:ind w:firstLine="720"/>
      </w:pPr>
      <w:r>
        <w:tab/>
      </w:r>
      <w:r>
        <w:tab/>
      </w:r>
      <w:r>
        <w:tab/>
      </w:r>
      <w:r>
        <w:tab/>
        <w:t xml:space="preserve">         Članak 5</w:t>
      </w:r>
      <w:r>
        <w:t>.</w:t>
      </w:r>
    </w:p>
    <w:p w:rsidR="008D2614" w:rsidRDefault="008D2614" w:rsidP="006B4B83">
      <w:pPr>
        <w:ind w:firstLine="720"/>
      </w:pPr>
    </w:p>
    <w:p w:rsidR="008D2614" w:rsidRDefault="008D2614" w:rsidP="008D2614">
      <w:pPr>
        <w:jc w:val="center"/>
      </w:pPr>
    </w:p>
    <w:p w:rsidR="008D2614" w:rsidRDefault="008D2614" w:rsidP="008D2614">
      <w:r>
        <w:tab/>
        <w:t>O</w:t>
      </w:r>
      <w:r>
        <w:t>va Odluka</w:t>
      </w:r>
      <w:r>
        <w:t xml:space="preserve"> stupa na snagu prvog dana od dana objave u „Službenom glasniku Koprivničko-križevačke županije“.</w:t>
      </w:r>
    </w:p>
    <w:p w:rsidR="008D2614" w:rsidRDefault="008D2614" w:rsidP="006B4B83">
      <w:pPr>
        <w:ind w:firstLine="720"/>
      </w:pPr>
    </w:p>
    <w:p w:rsidR="00852420" w:rsidRDefault="00852420" w:rsidP="00AA110E">
      <w:pPr>
        <w:rPr>
          <w:noProof/>
        </w:rPr>
      </w:pPr>
    </w:p>
    <w:p w:rsidR="00285F5C" w:rsidRDefault="00285F5C" w:rsidP="00AA110E">
      <w:pPr>
        <w:rPr>
          <w:noProof/>
        </w:rPr>
      </w:pPr>
      <w:bookmarkStart w:id="0" w:name="_GoBack"/>
      <w:bookmarkEnd w:id="0"/>
    </w:p>
    <w:p w:rsidR="00852420" w:rsidRPr="00903D56" w:rsidRDefault="00852420" w:rsidP="00852420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ind w:right="-568"/>
        <w:jc w:val="center"/>
        <w:rPr>
          <w:noProof/>
        </w:rPr>
      </w:pPr>
      <w:r w:rsidRPr="00903D56">
        <w:rPr>
          <w:noProof/>
        </w:rPr>
        <w:t>OPĆINSKO VIJEĆE OPĆINE SVETI IVAN ŽABNO</w:t>
      </w:r>
    </w:p>
    <w:p w:rsidR="00852420" w:rsidRPr="00903D56" w:rsidRDefault="00852420" w:rsidP="00852420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ind w:right="-568"/>
        <w:jc w:val="center"/>
        <w:rPr>
          <w:noProof/>
        </w:rPr>
      </w:pPr>
    </w:p>
    <w:p w:rsidR="00852420" w:rsidRPr="00903D56" w:rsidRDefault="00852420" w:rsidP="00852420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ind w:right="-568"/>
        <w:jc w:val="both"/>
        <w:rPr>
          <w:noProof/>
        </w:rPr>
      </w:pPr>
      <w:r>
        <w:rPr>
          <w:noProof/>
        </w:rPr>
        <w:t>KLASA: 410-01/17</w:t>
      </w:r>
      <w:r w:rsidRPr="00903D56">
        <w:rPr>
          <w:noProof/>
        </w:rPr>
        <w:t>-01/</w:t>
      </w:r>
      <w:r>
        <w:rPr>
          <w:noProof/>
        </w:rPr>
        <w:t>02</w:t>
      </w:r>
    </w:p>
    <w:p w:rsidR="00852420" w:rsidRPr="00602066" w:rsidRDefault="00852420" w:rsidP="00852420">
      <w:pPr>
        <w:jc w:val="both"/>
      </w:pPr>
      <w:r w:rsidRPr="00602066">
        <w:t>URBROJ: 2137/19-02/1-17</w:t>
      </w:r>
      <w:r w:rsidR="003C6D5E">
        <w:t>-2</w:t>
      </w:r>
    </w:p>
    <w:p w:rsidR="00852420" w:rsidRPr="00903D56" w:rsidRDefault="00852420" w:rsidP="00852420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ind w:right="-568"/>
        <w:jc w:val="both"/>
        <w:rPr>
          <w:noProof/>
        </w:rPr>
      </w:pPr>
      <w:r>
        <w:rPr>
          <w:noProof/>
        </w:rPr>
        <w:t xml:space="preserve"> </w:t>
      </w:r>
      <w:r w:rsidRPr="00903D56">
        <w:rPr>
          <w:noProof/>
        </w:rPr>
        <w:t>Sveti Ivan Žabno</w:t>
      </w:r>
      <w:r>
        <w:rPr>
          <w:noProof/>
        </w:rPr>
        <w:t xml:space="preserve">, </w:t>
      </w:r>
      <w:r w:rsidR="00B347AC">
        <w:rPr>
          <w:noProof/>
        </w:rPr>
        <w:t>27. studenoga</w:t>
      </w:r>
      <w:r>
        <w:rPr>
          <w:noProof/>
        </w:rPr>
        <w:t xml:space="preserve"> 2017</w:t>
      </w:r>
      <w:r w:rsidRPr="00903D56">
        <w:rPr>
          <w:noProof/>
        </w:rPr>
        <w:t>.</w:t>
      </w:r>
    </w:p>
    <w:p w:rsidR="00852420" w:rsidRDefault="00852420" w:rsidP="00852420">
      <w:r w:rsidRPr="00903D56">
        <w:rPr>
          <w:noProof/>
        </w:rPr>
        <w:t xml:space="preserve"> </w:t>
      </w:r>
      <w:r w:rsidRPr="00903D56">
        <w:rPr>
          <w:noProof/>
        </w:rPr>
        <w:tab/>
        <w:t xml:space="preserve">                                                                                                  </w:t>
      </w:r>
      <w:r w:rsidR="00724FFE">
        <w:rPr>
          <w:noProof/>
        </w:rPr>
        <w:t xml:space="preserve">        </w:t>
      </w:r>
      <w:r>
        <w:t>PREDSJEDNIK:</w:t>
      </w:r>
    </w:p>
    <w:p w:rsidR="00852420" w:rsidRPr="00B11C82" w:rsidRDefault="00852420" w:rsidP="008524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Krešimir </w:t>
      </w:r>
      <w:proofErr w:type="spellStart"/>
      <w:r>
        <w:t>Habijanec</w:t>
      </w:r>
      <w:proofErr w:type="spellEnd"/>
    </w:p>
    <w:p w:rsidR="00852420" w:rsidRDefault="00852420" w:rsidP="00852420"/>
    <w:p w:rsidR="00046BD5" w:rsidRDefault="00046BD5" w:rsidP="00046BD5">
      <w:pPr>
        <w:ind w:firstLine="720"/>
      </w:pPr>
    </w:p>
    <w:p w:rsidR="00046BD5" w:rsidRDefault="00046BD5" w:rsidP="00E541F8"/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1F8"/>
    <w:rsid w:val="00046BD5"/>
    <w:rsid w:val="00267EE0"/>
    <w:rsid w:val="00275512"/>
    <w:rsid w:val="00285F5C"/>
    <w:rsid w:val="003C6D5E"/>
    <w:rsid w:val="00406F7E"/>
    <w:rsid w:val="00487C7F"/>
    <w:rsid w:val="004F24AB"/>
    <w:rsid w:val="0055256F"/>
    <w:rsid w:val="00632562"/>
    <w:rsid w:val="006B4B83"/>
    <w:rsid w:val="00724FFE"/>
    <w:rsid w:val="007511CF"/>
    <w:rsid w:val="00852420"/>
    <w:rsid w:val="008D2614"/>
    <w:rsid w:val="00966908"/>
    <w:rsid w:val="00971418"/>
    <w:rsid w:val="00AA110E"/>
    <w:rsid w:val="00B347AC"/>
    <w:rsid w:val="00D435AC"/>
    <w:rsid w:val="00E541F8"/>
    <w:rsid w:val="00F601B5"/>
    <w:rsid w:val="00FC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1F8"/>
    <w:pPr>
      <w:ind w:firstLine="0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1F8"/>
    <w:pPr>
      <w:ind w:firstLine="0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21</cp:revision>
  <cp:lastPrinted>2017-12-22T09:08:00Z</cp:lastPrinted>
  <dcterms:created xsi:type="dcterms:W3CDTF">2017-11-13T09:17:00Z</dcterms:created>
  <dcterms:modified xsi:type="dcterms:W3CDTF">2017-12-22T09:34:00Z</dcterms:modified>
</cp:coreProperties>
</file>