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B2" w:rsidRPr="00744A53" w:rsidRDefault="00030763" w:rsidP="000307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Općina Sveti Ivan </w:t>
      </w:r>
      <w:proofErr w:type="spellStart"/>
      <w:r w:rsidRPr="00744A53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, Trg Karla </w:t>
      </w:r>
      <w:proofErr w:type="spellStart"/>
      <w:r w:rsidRPr="00744A53">
        <w:rPr>
          <w:rFonts w:ascii="Times New Roman" w:hAnsi="Times New Roman" w:cs="Times New Roman"/>
          <w:color w:val="000000"/>
          <w:sz w:val="24"/>
          <w:szCs w:val="24"/>
        </w:rPr>
        <w:t>Lukaša</w:t>
      </w:r>
      <w:proofErr w:type="spellEnd"/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 11, Sveti Ivan </w:t>
      </w:r>
      <w:proofErr w:type="spellStart"/>
      <w:r w:rsidRPr="00744A53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744A53">
        <w:rPr>
          <w:rFonts w:ascii="Times New Roman" w:hAnsi="Times New Roman" w:cs="Times New Roman"/>
          <w:sz w:val="24"/>
          <w:szCs w:val="24"/>
        </w:rPr>
        <w:t xml:space="preserve"> OIB </w:t>
      </w:r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85606488440 zastupana po </w:t>
      </w:r>
      <w:r w:rsidRPr="00744A53">
        <w:rPr>
          <w:rFonts w:ascii="Times New Roman" w:hAnsi="Times New Roman" w:cs="Times New Roman"/>
          <w:sz w:val="24"/>
          <w:szCs w:val="24"/>
        </w:rPr>
        <w:t xml:space="preserve">općinskom načelniku Općine Sveti Ivan </w:t>
      </w:r>
      <w:proofErr w:type="spellStart"/>
      <w:r w:rsidRPr="00744A53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744A53">
        <w:rPr>
          <w:rFonts w:ascii="Times New Roman" w:hAnsi="Times New Roman" w:cs="Times New Roman"/>
          <w:sz w:val="24"/>
          <w:szCs w:val="24"/>
        </w:rPr>
        <w:t xml:space="preserve"> Vladimiru </w:t>
      </w:r>
      <w:proofErr w:type="spellStart"/>
      <w:r w:rsidRPr="00744A53">
        <w:rPr>
          <w:rFonts w:ascii="Times New Roman" w:hAnsi="Times New Roman" w:cs="Times New Roman"/>
          <w:sz w:val="24"/>
          <w:szCs w:val="24"/>
        </w:rPr>
        <w:t>Ogumanu</w:t>
      </w:r>
      <w:proofErr w:type="spellEnd"/>
      <w:r w:rsidRPr="00744A53">
        <w:rPr>
          <w:rFonts w:ascii="Times New Roman" w:hAnsi="Times New Roman" w:cs="Times New Roman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(u daljnjem tekstu: </w:t>
      </w:r>
      <w:r w:rsidR="00187C7E" w:rsidRPr="00744A53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85D64" w:rsidRPr="00744A53" w:rsidRDefault="00B625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br/>
        <w:t>i</w:t>
      </w:r>
    </w:p>
    <w:p w:rsidR="00785D64" w:rsidRPr="00744A53" w:rsidRDefault="00FD0B5B" w:rsidP="000307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>(Naziv, adresa i OIB Korisnika)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, zastupan po </w:t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>(ime i prezime osobe ovlaštene za zastupanje</w:t>
      </w:r>
      <w:r w:rsidR="00785D64" w:rsidRPr="00744A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 xml:space="preserve">Korisnika)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>(u daljnjem tekstu: Korisnik) sklop</w:t>
      </w:r>
      <w:bookmarkStart w:id="0" w:name="_GoBack"/>
      <w:bookmarkEnd w:id="0"/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>ili su slijedeći</w:t>
      </w:r>
    </w:p>
    <w:p w:rsidR="00785D64" w:rsidRDefault="00785D64">
      <w:pPr>
        <w:rPr>
          <w:color w:val="000000"/>
        </w:rPr>
      </w:pPr>
    </w:p>
    <w:p w:rsidR="00785D64" w:rsidRDefault="00785D64">
      <w:pPr>
        <w:rPr>
          <w:color w:val="000000"/>
        </w:rPr>
      </w:pPr>
    </w:p>
    <w:p w:rsidR="00785D64" w:rsidRPr="005048BE" w:rsidRDefault="00B625B2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5B2">
        <w:rPr>
          <w:color w:val="000000"/>
        </w:rPr>
        <w:br/>
      </w:r>
      <w:r w:rsidRPr="005048BE">
        <w:rPr>
          <w:rFonts w:ascii="Times New Roman" w:hAnsi="Times New Roman" w:cs="Times New Roman"/>
          <w:b/>
          <w:color w:val="000000"/>
          <w:sz w:val="24"/>
          <w:szCs w:val="24"/>
        </w:rPr>
        <w:t>UGOVOR</w:t>
      </w:r>
      <w:r w:rsidRPr="005048BE">
        <w:rPr>
          <w:rFonts w:ascii="Times New Roman" w:hAnsi="Times New Roman" w:cs="Times New Roman"/>
          <w:b/>
          <w:color w:val="000000"/>
          <w:sz w:val="24"/>
          <w:szCs w:val="24"/>
        </w:rPr>
        <w:br/>
        <w:t>o financiranju programa Javnih potreba u sportu</w:t>
      </w:r>
    </w:p>
    <w:p w:rsidR="00785D64" w:rsidRPr="00785D64" w:rsidRDefault="00785D64" w:rsidP="00785D64">
      <w:pPr>
        <w:jc w:val="center"/>
        <w:rPr>
          <w:b/>
          <w:color w:val="000000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1.</w:t>
      </w:r>
    </w:p>
    <w:p w:rsidR="00744A53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Predmet ovog Ugovora je financiranje programa Udruge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(naziv)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Program/projekt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kojeg provodi Korisnik.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2.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će financirati Program/projekt Udruge iz članka 1. ovog Ugovora u iznosu od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(iznos)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(slovima:) kuna. Sredstva se mogu koristiti isključivo za provedbu Programa sukladno uvjetima Javnog natječaja i prema Opisnom obrascu- prijavnici Programa/projekta i Obrascu proračuna. Navedena sredstva će se isplatiti s proračunske pozicije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>(šifra i naziv pozicije)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3.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primjenjuje se na proračunsku godinu 2016. godinu.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4.</w:t>
      </w: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rPr>
          <w:rFonts w:ascii="Times New Roman" w:eastAsia="Times New Roman" w:hAnsi="Times New Roman" w:cs="Times New Roman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Sredstava će se isplaćivati na žiro-račun korisnika broj                   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>(broj računa)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Pr="00D8612B">
        <w:rPr>
          <w:rFonts w:ascii="Times New Roman" w:eastAsia="Times New Roman" w:hAnsi="Times New Roman" w:cs="Times New Roman"/>
          <w:sz w:val="24"/>
          <w:szCs w:val="24"/>
        </w:rPr>
        <w:t>prema ostvarenim prihodima Proračuna.</w:t>
      </w:r>
    </w:p>
    <w:p w:rsidR="00744A53" w:rsidRPr="00D8612B" w:rsidRDefault="00744A53" w:rsidP="00744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A53" w:rsidRPr="00D8612B" w:rsidRDefault="00744A53" w:rsidP="00744A53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Radi kontrole namjenskog korištenja sredstava Korisnik se obvezuje da će Općini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dostaviti Izvještaj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o provedbi Programa</w:t>
      </w:r>
      <w:r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koji treba sadržavati: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a) Opisno izvješće;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b) Financijsko izvješće u sklopu prijave na javni natječaj na propisanim obrascima Općine. Izvještaj se dostavlja u tiskanom obliku poštom ili osobnom dostavom u pisarnicu </w:t>
      </w:r>
      <w:r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, potpisan  i ovjeren od strane osobe povlaštene za zastupanje Korisnika.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pridržava pravo kontinuiranog praćenja i vrednovanja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izvršenja Programa/projekta Korisnika iz članka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1. Ugovora, te preispitivanje financija i troškova u bilo koje vrijeme trajanja financiranja.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Općina može neposrednu kontrolu iz prethodnog stavka ovog Ugovora 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aviti kroz terenski posjet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prostorijama Korisnika, te je o namjeri izv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ršenja neposredne kontrole dužna prethodno obavijestiti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Korisnika barem sedam dana prije planiranog izvršenja kontrole.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7.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 se obvezuje pravodobno obavijestiti Općinu o manjim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većim izmjenama Ugovora. Manje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izmjene Ugovora mogu biti: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-  promjena bankovnog računa Korisnika,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-  promjena adrese ili drugih kontakata Korisnika,</w:t>
      </w: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- manje promjene Programa/projekta koje ne utječu na njegov opseg i ciljeve (npr. manje promjene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u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vremenskom rasporedu provedbe aktivnosti).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Manje izmjene ne zahtijevaju izradu Dodatka ugovoru.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8.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Udruga se obvezuje pravodobno izvijestiti Općinu Sveti Ivan </w:t>
      </w:r>
      <w:proofErr w:type="spellStart"/>
      <w:r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Ukoliko Korisnik iz bilo kojeg razloga ne može ostvariti program za koji je podnio zahtjev, dužan je o tome uz pisano obrazloženje pravovremeno izvijestiti Općinu.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9.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 zadržava pravo na povrat već doznačenih sredstava u slučaju da utvrdi da su navedena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novčana sredstva utrošena suprotno namjeni utvrđenoj ovim Ugovorom.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O obustavi doznake, odnosno o obvezi povrata već doznačenih novčanih sredstava, Općina će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pisanim putem obavijestiti Korisnika.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10.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Ugovorne strane su suglasne da će sve eventualne sporove u vezi s provedbom ovog Ugovora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rješavati sporazumno ili postupkom mirenja, a ukoliko to nije moguće nadležan je Općinski sud u Bjelovaru Stalna služba u Križevcima.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11.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Opisni obrazac Programa (Prijavnica) i Obrazac proračuna koje je Korisnik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dostavio prijavljujući se na Javni natječaj, sastavni su dio ovog Ugovora.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12.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Za sve ostale ugovorne odredbe koje dopunjuju ovaj Ugovor i odn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ose se na opća pravila i obveze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koje se primjenjuju u provedbi Programa vrijede Opći uvjeti ugovora koji će biti objavljeni na mrežnima stranicama Općine.</w:t>
      </w:r>
    </w:p>
    <w:p w:rsidR="00744A53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44A53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Članak 13.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sastavljen je u tri (3) istovjetna primjerka, od kojih jedan (1) primjerak zadržava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Korisnik, a dva primjerka Općina.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14.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 stupa na snagu danom potpisa posljednje ugovorne strane.</w:t>
      </w: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KLASA: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URBROJ: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Sveti Ivan </w:t>
      </w:r>
      <w:proofErr w:type="spellStart"/>
      <w:r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</w:p>
    <w:p w:rsidR="00744A53" w:rsidRPr="00D8612B" w:rsidRDefault="00744A53" w:rsidP="00744A53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Za Korisnika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ab/>
        <w:t>Općinski načelnik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44A53" w:rsidRPr="00D8612B" w:rsidRDefault="00744A53" w:rsidP="00744A53">
      <w:pPr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Vladimir </w:t>
      </w:r>
      <w:proofErr w:type="spellStart"/>
      <w:r w:rsidRPr="00D8612B">
        <w:rPr>
          <w:rFonts w:ascii="Times New Roman" w:hAnsi="Times New Roman" w:cs="Times New Roman"/>
          <w:color w:val="000000"/>
          <w:sz w:val="24"/>
          <w:szCs w:val="24"/>
        </w:rPr>
        <w:t>Oguman</w:t>
      </w:r>
      <w:proofErr w:type="spellEnd"/>
    </w:p>
    <w:p w:rsidR="00B625B2" w:rsidRPr="00B625B2" w:rsidRDefault="00B625B2" w:rsidP="00785D64">
      <w:pPr>
        <w:jc w:val="center"/>
      </w:pPr>
    </w:p>
    <w:sectPr w:rsidR="00B625B2" w:rsidRPr="00B6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0"/>
    <w:rsid w:val="00030763"/>
    <w:rsid w:val="000B30A6"/>
    <w:rsid w:val="00187C7E"/>
    <w:rsid w:val="001C2275"/>
    <w:rsid w:val="001E21B7"/>
    <w:rsid w:val="00253348"/>
    <w:rsid w:val="002535CF"/>
    <w:rsid w:val="002C253E"/>
    <w:rsid w:val="002C74DD"/>
    <w:rsid w:val="003C08DB"/>
    <w:rsid w:val="004354CB"/>
    <w:rsid w:val="00474DDB"/>
    <w:rsid w:val="004A244B"/>
    <w:rsid w:val="005048BE"/>
    <w:rsid w:val="005769A0"/>
    <w:rsid w:val="005B6041"/>
    <w:rsid w:val="006E3126"/>
    <w:rsid w:val="00744A53"/>
    <w:rsid w:val="00785D64"/>
    <w:rsid w:val="00794422"/>
    <w:rsid w:val="008E1DA0"/>
    <w:rsid w:val="00952BDE"/>
    <w:rsid w:val="00B54D2B"/>
    <w:rsid w:val="00B625B2"/>
    <w:rsid w:val="00BF4EAF"/>
    <w:rsid w:val="00CE220B"/>
    <w:rsid w:val="00DC19F3"/>
    <w:rsid w:val="00E419DE"/>
    <w:rsid w:val="00FD0B5B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Blanka</cp:lastModifiedBy>
  <cp:revision>13</cp:revision>
  <dcterms:created xsi:type="dcterms:W3CDTF">2016-01-26T10:52:00Z</dcterms:created>
  <dcterms:modified xsi:type="dcterms:W3CDTF">2016-02-29T10:52:00Z</dcterms:modified>
</cp:coreProperties>
</file>