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8" w:rsidRDefault="00AE0E58" w:rsidP="009E0E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0E6D" w:rsidRPr="00AD5BAE" w:rsidRDefault="009E0E6D" w:rsidP="009E0E6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D5BAE">
        <w:rPr>
          <w:rFonts w:ascii="Times New Roman" w:hAnsi="Times New Roman" w:cs="Times New Roman"/>
          <w:sz w:val="24"/>
          <w:szCs w:val="24"/>
        </w:rPr>
        <w:t xml:space="preserve">Na temelju članka 22. Pravilnika o financiranju programa i projekata udruga iz proračuna Općine Sveti Ivan </w:t>
      </w:r>
      <w:proofErr w:type="spellStart"/>
      <w:r w:rsidRPr="00AD5BAE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AD5BAE">
        <w:rPr>
          <w:rFonts w:ascii="Times New Roman" w:hAnsi="Times New Roman" w:cs="Times New Roman"/>
          <w:sz w:val="24"/>
          <w:szCs w:val="24"/>
        </w:rPr>
        <w:t xml:space="preserve"> („ Službeni glasnik Koprivničko-križevačke županije“ 2/16) ) i članka 44. Statuta Općine Sveti Ivan </w:t>
      </w:r>
      <w:proofErr w:type="spellStart"/>
      <w:r w:rsidRPr="00AD5BAE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AD5BAE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10/13),  </w:t>
      </w:r>
      <w:r>
        <w:rPr>
          <w:rFonts w:ascii="Times New Roman" w:hAnsi="Times New Roman" w:cs="Times New Roman"/>
          <w:sz w:val="24"/>
          <w:szCs w:val="24"/>
        </w:rPr>
        <w:t xml:space="preserve">Općinski načelnik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11. travnja 2017</w:t>
      </w:r>
      <w:r w:rsidRPr="00AD5BAE">
        <w:rPr>
          <w:rFonts w:ascii="Times New Roman" w:hAnsi="Times New Roman" w:cs="Times New Roman"/>
          <w:bCs/>
          <w:sz w:val="24"/>
          <w:szCs w:val="24"/>
        </w:rPr>
        <w:t xml:space="preserve">. donio je </w:t>
      </w:r>
    </w:p>
    <w:p w:rsidR="009E0E6D" w:rsidRDefault="009E0E6D" w:rsidP="009E0E6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ODLUKU</w:t>
      </w:r>
    </w:p>
    <w:p w:rsidR="009E0E6D" w:rsidRDefault="009E0E6D" w:rsidP="009E0E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o  dodjeli financijskih sredstava udrugama </w:t>
      </w:r>
      <w:r w:rsidR="00F25EBA">
        <w:rPr>
          <w:rFonts w:ascii="Times New Roman" w:hAnsi="Times New Roman" w:cs="Times New Roman"/>
          <w:bCs/>
          <w:sz w:val="24"/>
          <w:szCs w:val="24"/>
        </w:rPr>
        <w:t xml:space="preserve">za 2017. godinu </w:t>
      </w:r>
      <w:r>
        <w:rPr>
          <w:rFonts w:ascii="Times New Roman" w:hAnsi="Times New Roman" w:cs="Times New Roman"/>
          <w:bCs/>
          <w:sz w:val="24"/>
          <w:szCs w:val="24"/>
        </w:rPr>
        <w:t>koje su svoje programe ili projekte prijavile na raspisane natječaje</w:t>
      </w:r>
      <w:r w:rsidR="00F25E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0E6D" w:rsidRDefault="009E0E6D" w:rsidP="009E0E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I.</w:t>
      </w:r>
    </w:p>
    <w:p w:rsidR="00D2550F" w:rsidRDefault="009E0E6D" w:rsidP="009E0E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Konstatira se da su  sljedeće  pristigle ponude na Javni poziv za financiranje programa i projekata u okviru javnih potreba u sportu na području Općine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ispunile propisane uvjete i da  se za njihove programe ili projekte dodjeljuju slijedeća financijska sredstva :</w:t>
      </w:r>
    </w:p>
    <w:p w:rsidR="00D2550F" w:rsidRPr="00064566" w:rsidRDefault="00D2550F" w:rsidP="009E0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>, za Program</w:t>
      </w:r>
      <w:r w:rsidR="00064566">
        <w:rPr>
          <w:rFonts w:ascii="Times New Roman" w:hAnsi="Times New Roman" w:cs="Times New Roman"/>
          <w:sz w:val="24"/>
          <w:szCs w:val="24"/>
        </w:rPr>
        <w:t xml:space="preserve">/projekt pod nazivom „Ulaganjem u sport, ulažemo u budućnost, </w:t>
      </w:r>
      <w:r>
        <w:rPr>
          <w:rFonts w:ascii="Times New Roman" w:hAnsi="Times New Roman" w:cs="Times New Roman"/>
          <w:sz w:val="24"/>
          <w:szCs w:val="24"/>
        </w:rPr>
        <w:t>dobiva 30.000,00 kn</w:t>
      </w:r>
      <w:r w:rsidR="00072A34">
        <w:rPr>
          <w:rFonts w:ascii="Times New Roman" w:hAnsi="Times New Roman" w:cs="Times New Roman"/>
          <w:sz w:val="24"/>
          <w:szCs w:val="24"/>
        </w:rPr>
        <w:t>,</w:t>
      </w:r>
    </w:p>
    <w:p w:rsidR="009E0E6D" w:rsidRPr="009241A3" w:rsidRDefault="009E0E6D" w:rsidP="009E0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Streličarski klub OŠ“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Vitez“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Program/projekt pod nazivom </w:t>
      </w:r>
      <w:r w:rsidR="00E02598">
        <w:rPr>
          <w:rFonts w:ascii="Times New Roman" w:hAnsi="Times New Roman" w:cs="Times New Roman"/>
          <w:sz w:val="24"/>
          <w:szCs w:val="24"/>
        </w:rPr>
        <w:t>„</w:t>
      </w:r>
      <w:r w:rsidR="00D2550F">
        <w:rPr>
          <w:rFonts w:ascii="Times New Roman" w:hAnsi="Times New Roman" w:cs="Times New Roman"/>
          <w:sz w:val="24"/>
          <w:szCs w:val="24"/>
        </w:rPr>
        <w:t>Streličarstvom do zdravlja i sreće</w:t>
      </w:r>
      <w:r w:rsidR="00E02598">
        <w:rPr>
          <w:rFonts w:ascii="Times New Roman" w:hAnsi="Times New Roman" w:cs="Times New Roman"/>
          <w:sz w:val="24"/>
          <w:szCs w:val="24"/>
        </w:rPr>
        <w:t>“</w:t>
      </w:r>
      <w:r w:rsidRPr="00A8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dobiva 13.8</w:t>
      </w:r>
      <w:r w:rsidRPr="009241A3">
        <w:rPr>
          <w:rFonts w:ascii="Times New Roman" w:hAnsi="Times New Roman" w:cs="Times New Roman"/>
          <w:sz w:val="24"/>
          <w:szCs w:val="24"/>
        </w:rPr>
        <w:t>00,00 kn</w:t>
      </w:r>
      <w:r w:rsidR="00072A34">
        <w:rPr>
          <w:rFonts w:ascii="Times New Roman" w:hAnsi="Times New Roman" w:cs="Times New Roman"/>
          <w:sz w:val="24"/>
          <w:szCs w:val="24"/>
        </w:rPr>
        <w:t>,</w:t>
      </w:r>
    </w:p>
    <w:p w:rsidR="009E0E6D" w:rsidRDefault="009E0E6D" w:rsidP="009E0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klub „Stari Graničar“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sz w:val="24"/>
          <w:szCs w:val="24"/>
        </w:rPr>
        <w:t>, za Program/projekt</w:t>
      </w:r>
      <w:r w:rsidRPr="00F1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nazivom „ </w:t>
      </w:r>
      <w:r w:rsidR="0006456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Promocija</w:t>
      </w:r>
      <w:r w:rsidR="00064566">
        <w:rPr>
          <w:rFonts w:ascii="Times New Roman" w:hAnsi="Times New Roman" w:cs="Times New Roman"/>
          <w:sz w:val="24"/>
          <w:szCs w:val="24"/>
        </w:rPr>
        <w:t xml:space="preserve"> šaha i</w:t>
      </w:r>
      <w:r>
        <w:rPr>
          <w:rFonts w:ascii="Times New Roman" w:hAnsi="Times New Roman" w:cs="Times New Roman"/>
          <w:sz w:val="24"/>
          <w:szCs w:val="24"/>
        </w:rPr>
        <w:t xml:space="preserve"> šahovske igre“ dobiva 12.000,00 kn</w:t>
      </w:r>
      <w:r w:rsidR="00072A34">
        <w:rPr>
          <w:rFonts w:ascii="Times New Roman" w:hAnsi="Times New Roman" w:cs="Times New Roman"/>
          <w:sz w:val="24"/>
          <w:szCs w:val="24"/>
        </w:rPr>
        <w:t>,</w:t>
      </w:r>
    </w:p>
    <w:p w:rsidR="009E0E6D" w:rsidRDefault="009E0E6D" w:rsidP="009E0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Tomislav,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F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Program/projekt pod nazivom Poboljšanje kvalitete života djece, mladeži i stanovnika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kroz provođenje sportskih i rekreacijskih aktivnosti kr</w:t>
      </w:r>
      <w:r w:rsidR="00DF54A5">
        <w:rPr>
          <w:rFonts w:ascii="Times New Roman" w:hAnsi="Times New Roman" w:cs="Times New Roman"/>
          <w:sz w:val="24"/>
          <w:szCs w:val="24"/>
        </w:rPr>
        <w:t>oz nogometne aktivnosti dobiva 9</w:t>
      </w:r>
      <w:r w:rsidR="00D107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.000,00 kn</w:t>
      </w:r>
      <w:r w:rsidR="00072A34">
        <w:rPr>
          <w:rFonts w:ascii="Times New Roman" w:hAnsi="Times New Roman" w:cs="Times New Roman"/>
          <w:sz w:val="24"/>
          <w:szCs w:val="24"/>
        </w:rPr>
        <w:t>,</w:t>
      </w:r>
    </w:p>
    <w:p w:rsidR="009E0E6D" w:rsidRDefault="009E0E6D" w:rsidP="009E0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Šahovski klub „Tomislav-Goran“,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F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Program/projekt, pod nazivom „Razvitak igranja šaha u dječjem uzrastu, među mladeži i odraslima“</w:t>
      </w:r>
      <w:r w:rsidRPr="00A80D72">
        <w:rPr>
          <w:rFonts w:ascii="Times New Roman" w:hAnsi="Times New Roman" w:cs="Times New Roman"/>
          <w:sz w:val="24"/>
          <w:szCs w:val="24"/>
        </w:rPr>
        <w:t xml:space="preserve"> </w:t>
      </w:r>
      <w:r w:rsidR="00DF54A5">
        <w:rPr>
          <w:rFonts w:ascii="Times New Roman" w:hAnsi="Times New Roman" w:cs="Times New Roman"/>
          <w:sz w:val="24"/>
          <w:szCs w:val="24"/>
        </w:rPr>
        <w:t xml:space="preserve"> dobiva 2</w:t>
      </w:r>
      <w:r>
        <w:rPr>
          <w:rFonts w:ascii="Times New Roman" w:hAnsi="Times New Roman" w:cs="Times New Roman"/>
          <w:sz w:val="24"/>
          <w:szCs w:val="24"/>
        </w:rPr>
        <w:t>5.000,00 kn.</w:t>
      </w:r>
    </w:p>
    <w:p w:rsidR="009E0E6D" w:rsidRDefault="009E0E6D" w:rsidP="009E0E6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34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II.</w:t>
      </w:r>
    </w:p>
    <w:p w:rsidR="00072A34" w:rsidRDefault="009E0E6D" w:rsidP="009E0E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Konstatira se da su sve pristigle ponude na Javni poziv za financiranje programa i projekata u okviru javnih potreba u  kulturi, socijalnoj skrbi i poljoprivredi na području Općine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ispunile propisane uvjete  i da  se za njihove programe ili projekte dodjeljuju slijedeća financijska sredstva :</w:t>
      </w:r>
    </w:p>
    <w:p w:rsidR="00072A34" w:rsidRPr="00072A34" w:rsidRDefault="00072A34" w:rsidP="009E0E6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osoba s invaliditetom Križevci- UIK ,</w:t>
      </w:r>
      <w:r>
        <w:rPr>
          <w:rFonts w:ascii="Times New Roman" w:hAnsi="Times New Roman" w:cs="Times New Roman"/>
          <w:sz w:val="24"/>
          <w:szCs w:val="24"/>
        </w:rPr>
        <w:t xml:space="preserve">za Program/ projekt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 nazivom“Mobilnost osoba s invaliditetom- podiza</w:t>
      </w:r>
      <w:r w:rsidR="00D10785">
        <w:rPr>
          <w:rFonts w:ascii="Times New Roman" w:hAnsi="Times New Roman" w:cs="Times New Roman"/>
          <w:color w:val="000000" w:themeColor="text1"/>
          <w:sz w:val="24"/>
          <w:szCs w:val="24"/>
        </w:rPr>
        <w:t>nje kvalitete života“ dobiva 1.5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00,00 kuna,</w:t>
      </w:r>
    </w:p>
    <w:p w:rsidR="00072A34" w:rsidRPr="00072A34" w:rsidRDefault="00072A34" w:rsidP="00072A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Kulturno-umjetničko društvo „Stari Graničar“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Program/projekt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 nazivom Očuvajmo tradiciju tamburom, pjesmom i plesom</w:t>
      </w:r>
      <w:r>
        <w:rPr>
          <w:rFonts w:ascii="Times New Roman" w:hAnsi="Times New Roman" w:cs="Times New Roman"/>
          <w:sz w:val="24"/>
          <w:szCs w:val="24"/>
        </w:rPr>
        <w:t xml:space="preserve"> dobiva 15.000,00 kn,</w:t>
      </w:r>
    </w:p>
    <w:p w:rsidR="009E0E6D" w:rsidRPr="003F3547" w:rsidRDefault="009E0E6D" w:rsidP="009E0E6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Udruga žena Graničarke,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2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Program/ projekt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 nazivom „</w:t>
      </w:r>
      <w:r w:rsidR="003F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Promocija života žene na selu u modernom načinu življenj</w:t>
      </w:r>
      <w:r w:rsidR="003F3547" w:rsidRPr="003F3547">
        <w:rPr>
          <w:rFonts w:ascii="Times New Roman" w:hAnsi="Times New Roman" w:cs="Times New Roman"/>
          <w:sz w:val="24"/>
          <w:szCs w:val="24"/>
        </w:rPr>
        <w:t>a“</w:t>
      </w:r>
      <w:r w:rsidR="00DF54A5" w:rsidRPr="003F3547">
        <w:rPr>
          <w:rFonts w:ascii="Times New Roman" w:hAnsi="Times New Roman" w:cs="Times New Roman"/>
          <w:sz w:val="24"/>
          <w:szCs w:val="24"/>
        </w:rPr>
        <w:t xml:space="preserve"> </w:t>
      </w:r>
      <w:r w:rsidR="00DF54A5">
        <w:rPr>
          <w:rFonts w:ascii="Times New Roman" w:hAnsi="Times New Roman" w:cs="Times New Roman"/>
          <w:sz w:val="24"/>
          <w:szCs w:val="24"/>
        </w:rPr>
        <w:t>dobiva  8.65</w:t>
      </w:r>
      <w:r>
        <w:rPr>
          <w:rFonts w:ascii="Times New Roman" w:hAnsi="Times New Roman" w:cs="Times New Roman"/>
          <w:sz w:val="24"/>
          <w:szCs w:val="24"/>
        </w:rPr>
        <w:t>0,00 kn</w:t>
      </w:r>
      <w:r w:rsidR="00A625C5">
        <w:rPr>
          <w:rFonts w:ascii="Times New Roman" w:hAnsi="Times New Roman" w:cs="Times New Roman"/>
          <w:sz w:val="24"/>
          <w:szCs w:val="24"/>
        </w:rPr>
        <w:t>,</w:t>
      </w:r>
    </w:p>
    <w:p w:rsidR="003F3547" w:rsidRPr="00A625C5" w:rsidRDefault="003F3547" w:rsidP="003F35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dragovoljaca domovinskog rata Koprivničko-križevačke županije- Graničarska uzdanica 1991- općinski ogranak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8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Program/projekt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 nazivom „Proslava Dana pobjede, Domovinske zahvalnosti i Dana branitelja“</w:t>
      </w:r>
      <w:r>
        <w:rPr>
          <w:rFonts w:ascii="Times New Roman" w:hAnsi="Times New Roman" w:cs="Times New Roman"/>
          <w:sz w:val="24"/>
          <w:szCs w:val="24"/>
        </w:rPr>
        <w:t xml:space="preserve"> dobiva 3.500,00 kn</w:t>
      </w:r>
      <w:r w:rsidR="00A625C5">
        <w:rPr>
          <w:rFonts w:ascii="Times New Roman" w:hAnsi="Times New Roman" w:cs="Times New Roman"/>
          <w:sz w:val="24"/>
          <w:szCs w:val="24"/>
        </w:rPr>
        <w:t>,</w:t>
      </w:r>
    </w:p>
    <w:p w:rsidR="00A625C5" w:rsidRPr="007516B6" w:rsidRDefault="00A625C5" w:rsidP="00A625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„Hrvatska žena“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92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Program/projekt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 nazivom „Žene zajedno za zajednicu“</w:t>
      </w:r>
      <w:r>
        <w:rPr>
          <w:rFonts w:ascii="Times New Roman" w:hAnsi="Times New Roman" w:cs="Times New Roman"/>
          <w:sz w:val="24"/>
          <w:szCs w:val="24"/>
        </w:rPr>
        <w:t xml:space="preserve"> dobiva 5.000,00 kn,</w:t>
      </w:r>
    </w:p>
    <w:p w:rsidR="007516B6" w:rsidRPr="007516B6" w:rsidRDefault="007516B6" w:rsidP="007516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Kulturno –umjetničko društvo „Tomislav“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8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Program/projekt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513AA">
        <w:rPr>
          <w:rFonts w:ascii="Times New Roman" w:hAnsi="Times New Roman" w:cs="Times New Roman"/>
          <w:color w:val="000000" w:themeColor="text1"/>
          <w:sz w:val="24"/>
          <w:szCs w:val="24"/>
        </w:rPr>
        <w:t>od nazivom „Tragom zavičajne baštine“</w:t>
      </w:r>
      <w:r>
        <w:rPr>
          <w:rFonts w:ascii="Times New Roman" w:hAnsi="Times New Roman" w:cs="Times New Roman"/>
          <w:sz w:val="24"/>
          <w:szCs w:val="24"/>
        </w:rPr>
        <w:t xml:space="preserve"> dobiva 30.000,00 kn,</w:t>
      </w:r>
    </w:p>
    <w:p w:rsidR="009E0E6D" w:rsidRPr="007516B6" w:rsidRDefault="009E0E6D" w:rsidP="009E0E6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Klub liječenih alkoholičara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92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Program/projekt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nazivom </w:t>
      </w:r>
      <w:r w:rsidR="00E90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„Rehabilitacija ovisnika od alkoholizma i njihovih obitelji“ </w:t>
      </w:r>
      <w:r w:rsidR="00DE127C">
        <w:rPr>
          <w:rFonts w:ascii="Times New Roman" w:hAnsi="Times New Roman" w:cs="Times New Roman"/>
          <w:sz w:val="24"/>
          <w:szCs w:val="24"/>
        </w:rPr>
        <w:t>dobiva 3.0</w:t>
      </w:r>
      <w:r>
        <w:rPr>
          <w:rFonts w:ascii="Times New Roman" w:hAnsi="Times New Roman" w:cs="Times New Roman"/>
          <w:sz w:val="24"/>
          <w:szCs w:val="24"/>
        </w:rPr>
        <w:t>00,00 kn</w:t>
      </w:r>
      <w:r w:rsidR="007516B6">
        <w:rPr>
          <w:rFonts w:ascii="Times New Roman" w:hAnsi="Times New Roman" w:cs="Times New Roman"/>
          <w:sz w:val="24"/>
          <w:szCs w:val="24"/>
        </w:rPr>
        <w:t>,</w:t>
      </w:r>
    </w:p>
    <w:p w:rsidR="00F6029E" w:rsidRPr="00F6029E" w:rsidRDefault="007516B6" w:rsidP="00F602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skleroze Koprivničko-križevačke županije </w:t>
      </w:r>
      <w:r w:rsidR="00505159">
        <w:rPr>
          <w:rFonts w:ascii="Times New Roman" w:hAnsi="Times New Roman" w:cs="Times New Roman"/>
          <w:sz w:val="24"/>
          <w:szCs w:val="24"/>
        </w:rPr>
        <w:t xml:space="preserve">za Program/projekt </w:t>
      </w:r>
      <w:r w:rsidR="00505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nazivom „Terapija ultrazvukom po </w:t>
      </w:r>
      <w:proofErr w:type="spellStart"/>
      <w:r w:rsidR="00505159">
        <w:rPr>
          <w:rFonts w:ascii="Times New Roman" w:hAnsi="Times New Roman" w:cs="Times New Roman"/>
          <w:color w:val="000000" w:themeColor="text1"/>
          <w:sz w:val="24"/>
          <w:szCs w:val="24"/>
        </w:rPr>
        <w:t>Selzeru</w:t>
      </w:r>
      <w:proofErr w:type="spellEnd"/>
      <w:r w:rsidR="00505159">
        <w:rPr>
          <w:rFonts w:ascii="Times New Roman" w:hAnsi="Times New Roman" w:cs="Times New Roman"/>
          <w:color w:val="000000" w:themeColor="text1"/>
          <w:sz w:val="24"/>
          <w:szCs w:val="24"/>
        </w:rPr>
        <w:t>“, dobiva 2.000,00 kn.</w:t>
      </w:r>
    </w:p>
    <w:p w:rsidR="00F6029E" w:rsidRDefault="00F6029E" w:rsidP="00F6029E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9E0E6D" w:rsidRPr="00F6029E" w:rsidRDefault="00F6029E" w:rsidP="00F6029E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E0E6D" w:rsidRPr="00F6029E">
        <w:rPr>
          <w:rFonts w:ascii="Times New Roman" w:hAnsi="Times New Roman" w:cs="Times New Roman"/>
          <w:bCs/>
          <w:sz w:val="24"/>
          <w:szCs w:val="24"/>
        </w:rPr>
        <w:t>III.</w:t>
      </w:r>
    </w:p>
    <w:p w:rsidR="009E0E6D" w:rsidRPr="0019444F" w:rsidRDefault="009E0E6D" w:rsidP="009E0E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danom donošenja.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22F0">
        <w:rPr>
          <w:rFonts w:ascii="Times New Roman" w:hAnsi="Times New Roman" w:cs="Times New Roman"/>
          <w:sz w:val="24"/>
          <w:szCs w:val="24"/>
        </w:rPr>
        <w:t>OPĆINSKI NAČELNIK</w:t>
      </w: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322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22F0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LASA: 230</w:t>
      </w:r>
      <w:r w:rsidRPr="007322F0">
        <w:rPr>
          <w:rFonts w:ascii="Times New Roman" w:hAnsi="Times New Roman" w:cs="Times New Roman"/>
          <w:sz w:val="24"/>
          <w:szCs w:val="24"/>
        </w:rPr>
        <w:t>-</w:t>
      </w:r>
      <w:r w:rsidR="00635587">
        <w:rPr>
          <w:rFonts w:ascii="Times New Roman" w:hAnsi="Times New Roman" w:cs="Times New Roman"/>
          <w:sz w:val="24"/>
          <w:szCs w:val="24"/>
        </w:rPr>
        <w:t>01/17</w:t>
      </w:r>
      <w:r w:rsidR="001403A6">
        <w:rPr>
          <w:rFonts w:ascii="Times New Roman" w:hAnsi="Times New Roman" w:cs="Times New Roman"/>
          <w:sz w:val="24"/>
          <w:szCs w:val="24"/>
        </w:rPr>
        <w:t>-01/06</w:t>
      </w:r>
    </w:p>
    <w:p w:rsidR="009E0E6D" w:rsidRPr="007322F0" w:rsidRDefault="001403A6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2137/19-01/1-17</w:t>
      </w:r>
      <w:r w:rsidR="006513AA">
        <w:rPr>
          <w:rFonts w:ascii="Times New Roman" w:hAnsi="Times New Roman" w:cs="Times New Roman"/>
          <w:sz w:val="24"/>
          <w:szCs w:val="24"/>
        </w:rPr>
        <w:t>-3</w:t>
      </w: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91616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91616A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>. travnja</w:t>
      </w:r>
      <w:r w:rsidR="006513AA">
        <w:rPr>
          <w:rFonts w:ascii="Times New Roman" w:hAnsi="Times New Roman" w:cs="Times New Roman"/>
          <w:sz w:val="24"/>
          <w:szCs w:val="24"/>
        </w:rPr>
        <w:t xml:space="preserve"> 2017</w:t>
      </w:r>
      <w:r w:rsidRPr="007322F0">
        <w:rPr>
          <w:rFonts w:ascii="Times New Roman" w:hAnsi="Times New Roman" w:cs="Times New Roman"/>
          <w:sz w:val="24"/>
          <w:szCs w:val="24"/>
        </w:rPr>
        <w:t>.</w:t>
      </w: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9E0E6D" w:rsidRPr="007322F0" w:rsidRDefault="009E0E6D" w:rsidP="009E0E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22F0"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 w:rsidRPr="007322F0">
        <w:rPr>
          <w:rFonts w:ascii="Times New Roman" w:hAnsi="Times New Roman" w:cs="Times New Roman"/>
          <w:sz w:val="24"/>
          <w:szCs w:val="24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1361"/>
    <w:multiLevelType w:val="hybridMultilevel"/>
    <w:tmpl w:val="A5A2B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5E92"/>
    <w:multiLevelType w:val="hybridMultilevel"/>
    <w:tmpl w:val="4E7412D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6D"/>
    <w:rsid w:val="00064566"/>
    <w:rsid w:val="00072A34"/>
    <w:rsid w:val="001403A6"/>
    <w:rsid w:val="0026297A"/>
    <w:rsid w:val="003F3547"/>
    <w:rsid w:val="004341AC"/>
    <w:rsid w:val="00505159"/>
    <w:rsid w:val="00555C16"/>
    <w:rsid w:val="00635587"/>
    <w:rsid w:val="006513AA"/>
    <w:rsid w:val="007516B6"/>
    <w:rsid w:val="0091616A"/>
    <w:rsid w:val="00971418"/>
    <w:rsid w:val="00972483"/>
    <w:rsid w:val="009E0E6D"/>
    <w:rsid w:val="00A625C5"/>
    <w:rsid w:val="00AD0B44"/>
    <w:rsid w:val="00AE0E58"/>
    <w:rsid w:val="00D10785"/>
    <w:rsid w:val="00D2550F"/>
    <w:rsid w:val="00DE127C"/>
    <w:rsid w:val="00DF54A5"/>
    <w:rsid w:val="00E02598"/>
    <w:rsid w:val="00E90F51"/>
    <w:rsid w:val="00F25EBA"/>
    <w:rsid w:val="00F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6D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6D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22</cp:revision>
  <dcterms:created xsi:type="dcterms:W3CDTF">2017-04-14T07:51:00Z</dcterms:created>
  <dcterms:modified xsi:type="dcterms:W3CDTF">2017-05-03T08:32:00Z</dcterms:modified>
</cp:coreProperties>
</file>