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79" w:rsidRPr="003E2A16" w:rsidRDefault="00AF0779" w:rsidP="00AF0779">
      <w:pPr>
        <w:ind w:firstLine="708"/>
        <w:jc w:val="both"/>
        <w:rPr>
          <w:iCs/>
          <w:sz w:val="24"/>
          <w:szCs w:val="24"/>
        </w:rPr>
      </w:pPr>
      <w:r w:rsidRPr="003E2A16">
        <w:rPr>
          <w:iCs/>
          <w:sz w:val="24"/>
          <w:szCs w:val="24"/>
        </w:rPr>
        <w:t xml:space="preserve">Temeljem članka 6. Uredbe o kriterijima, mjerilima i postupcima financiranja i ugovaranja programa i projekata od interesa za opće dobro koje provode udruge (“Narodne </w:t>
      </w:r>
      <w:proofErr w:type="spellStart"/>
      <w:r w:rsidRPr="003E2A16">
        <w:rPr>
          <w:iCs/>
          <w:sz w:val="24"/>
          <w:szCs w:val="24"/>
        </w:rPr>
        <w:t>novineˮ</w:t>
      </w:r>
      <w:proofErr w:type="spellEnd"/>
      <w:r w:rsidRPr="003E2A16">
        <w:rPr>
          <w:iCs/>
          <w:sz w:val="24"/>
          <w:szCs w:val="24"/>
        </w:rPr>
        <w:t xml:space="preserve">, broj 26/15), </w:t>
      </w:r>
      <w:r w:rsidRPr="003E2A16">
        <w:rPr>
          <w:sz w:val="24"/>
          <w:szCs w:val="24"/>
        </w:rPr>
        <w:t xml:space="preserve">i članka 30. Statuta Općine Sveti Ivan </w:t>
      </w:r>
      <w:proofErr w:type="spellStart"/>
      <w:r w:rsidRPr="003E2A16">
        <w:rPr>
          <w:sz w:val="24"/>
          <w:szCs w:val="24"/>
        </w:rPr>
        <w:t>Žabno</w:t>
      </w:r>
      <w:proofErr w:type="spellEnd"/>
      <w:r w:rsidRPr="003E2A16">
        <w:rPr>
          <w:sz w:val="24"/>
          <w:szCs w:val="24"/>
        </w:rPr>
        <w:t xml:space="preserve"> („Službeni glasnik Koprivničko-</w:t>
      </w:r>
      <w:r w:rsidR="00C17BFC">
        <w:rPr>
          <w:sz w:val="24"/>
          <w:szCs w:val="24"/>
        </w:rPr>
        <w:t>križevačke županije“ broj 10/13</w:t>
      </w:r>
      <w:r w:rsidRPr="003E2A16">
        <w:rPr>
          <w:sz w:val="24"/>
          <w:szCs w:val="24"/>
        </w:rPr>
        <w:t>),</w:t>
      </w:r>
      <w:r w:rsidR="00C17BFC">
        <w:rPr>
          <w:sz w:val="24"/>
          <w:szCs w:val="24"/>
        </w:rPr>
        <w:t xml:space="preserve">  i</w:t>
      </w:r>
      <w:r w:rsidRPr="003E2A16">
        <w:rPr>
          <w:sz w:val="24"/>
          <w:szCs w:val="24"/>
        </w:rPr>
        <w:t xml:space="preserve"> </w:t>
      </w:r>
      <w:r w:rsidRPr="003E2A16">
        <w:rPr>
          <w:iCs/>
          <w:sz w:val="24"/>
          <w:szCs w:val="24"/>
        </w:rPr>
        <w:t xml:space="preserve">članka 5. Pravilnika o financiranju programa i projekata udruga iz Proračuna Općine Sveti Ivan </w:t>
      </w:r>
      <w:proofErr w:type="spellStart"/>
      <w:r w:rsidRPr="003E2A16">
        <w:rPr>
          <w:iCs/>
          <w:sz w:val="24"/>
          <w:szCs w:val="24"/>
        </w:rPr>
        <w:t>Žabno</w:t>
      </w:r>
      <w:proofErr w:type="spellEnd"/>
      <w:r w:rsidRPr="003E2A16">
        <w:rPr>
          <w:iCs/>
          <w:sz w:val="24"/>
          <w:szCs w:val="24"/>
        </w:rPr>
        <w:t xml:space="preserve"> (</w:t>
      </w:r>
      <w:r w:rsidRPr="003E2A16">
        <w:rPr>
          <w:sz w:val="24"/>
          <w:szCs w:val="24"/>
        </w:rPr>
        <w:t xml:space="preserve">„Službeni glasnik Koprivničko-križevačke županije“ broj </w:t>
      </w:r>
      <w:r w:rsidR="00D157CE">
        <w:rPr>
          <w:iCs/>
          <w:sz w:val="24"/>
          <w:szCs w:val="24"/>
        </w:rPr>
        <w:t>2/16</w:t>
      </w:r>
      <w:r w:rsidR="00C17BFC">
        <w:rPr>
          <w:iCs/>
          <w:sz w:val="24"/>
          <w:szCs w:val="24"/>
        </w:rPr>
        <w:t>)</w:t>
      </w:r>
      <w:r w:rsidRPr="003E2A16">
        <w:rPr>
          <w:iCs/>
          <w:sz w:val="24"/>
          <w:szCs w:val="24"/>
        </w:rPr>
        <w:t xml:space="preserve">  Općinski načelnik Općine Sveti Ivan </w:t>
      </w:r>
      <w:proofErr w:type="spellStart"/>
      <w:r w:rsidRPr="003E2A16">
        <w:rPr>
          <w:iCs/>
          <w:sz w:val="24"/>
          <w:szCs w:val="24"/>
        </w:rPr>
        <w:t>Žabno</w:t>
      </w:r>
      <w:proofErr w:type="spellEnd"/>
      <w:r w:rsidR="00D157CE">
        <w:rPr>
          <w:iCs/>
          <w:sz w:val="24"/>
          <w:szCs w:val="24"/>
        </w:rPr>
        <w:t xml:space="preserve"> </w:t>
      </w:r>
      <w:r w:rsidR="00142BF2">
        <w:rPr>
          <w:iCs/>
          <w:sz w:val="24"/>
          <w:szCs w:val="24"/>
        </w:rPr>
        <w:t xml:space="preserve"> </w:t>
      </w:r>
      <w:bookmarkStart w:id="0" w:name="_GoBack"/>
      <w:bookmarkEnd w:id="0"/>
      <w:r w:rsidR="00D157CE">
        <w:rPr>
          <w:iCs/>
          <w:sz w:val="24"/>
          <w:szCs w:val="24"/>
        </w:rPr>
        <w:t>29. veljače 2016.</w:t>
      </w:r>
      <w:r w:rsidRPr="003E2A16">
        <w:rPr>
          <w:iCs/>
          <w:sz w:val="24"/>
          <w:szCs w:val="24"/>
        </w:rPr>
        <w:t xml:space="preserve"> donosi</w:t>
      </w:r>
    </w:p>
    <w:p w:rsidR="00AF0779" w:rsidRPr="003E2A16" w:rsidRDefault="00AF0779" w:rsidP="00AF0779">
      <w:pPr>
        <w:ind w:firstLine="708"/>
        <w:jc w:val="both"/>
        <w:rPr>
          <w:iCs/>
          <w:sz w:val="24"/>
          <w:szCs w:val="24"/>
        </w:rPr>
      </w:pPr>
    </w:p>
    <w:p w:rsidR="00AF0779" w:rsidRPr="003E2A16" w:rsidRDefault="00AF0779" w:rsidP="00AF0779">
      <w:pPr>
        <w:ind w:firstLine="708"/>
        <w:jc w:val="both"/>
        <w:rPr>
          <w:iCs/>
          <w:sz w:val="24"/>
          <w:szCs w:val="24"/>
        </w:rPr>
      </w:pPr>
      <w:r w:rsidRPr="003E2A16">
        <w:rPr>
          <w:iCs/>
          <w:sz w:val="24"/>
          <w:szCs w:val="24"/>
        </w:rPr>
        <w:t xml:space="preserve">                                                        ODLUKU</w:t>
      </w:r>
    </w:p>
    <w:p w:rsidR="00AF0779" w:rsidRPr="003E2A16" w:rsidRDefault="00AF0779" w:rsidP="00AF0779">
      <w:pPr>
        <w:ind w:firstLine="708"/>
        <w:jc w:val="both"/>
        <w:rPr>
          <w:iCs/>
          <w:sz w:val="24"/>
          <w:szCs w:val="24"/>
        </w:rPr>
      </w:pPr>
      <w:r w:rsidRPr="003E2A16">
        <w:rPr>
          <w:iCs/>
          <w:sz w:val="24"/>
          <w:szCs w:val="24"/>
        </w:rPr>
        <w:t>o načinu raspodjele raspoloživih sredstava namijenjenih financiranju programa i proj</w:t>
      </w:r>
      <w:r>
        <w:rPr>
          <w:iCs/>
          <w:sz w:val="24"/>
          <w:szCs w:val="24"/>
        </w:rPr>
        <w:t>ek</w:t>
      </w:r>
      <w:r w:rsidR="00F511E6">
        <w:rPr>
          <w:iCs/>
          <w:sz w:val="24"/>
          <w:szCs w:val="24"/>
        </w:rPr>
        <w:t>ata udruga iz područja kulture,</w:t>
      </w:r>
      <w:r>
        <w:rPr>
          <w:iCs/>
          <w:sz w:val="24"/>
          <w:szCs w:val="24"/>
        </w:rPr>
        <w:t xml:space="preserve"> socijalne skrbi</w:t>
      </w:r>
      <w:r w:rsidR="00F511E6">
        <w:rPr>
          <w:iCs/>
          <w:sz w:val="24"/>
          <w:szCs w:val="24"/>
        </w:rPr>
        <w:t xml:space="preserve"> i poljoprivrede</w:t>
      </w:r>
      <w:r>
        <w:rPr>
          <w:iCs/>
          <w:sz w:val="24"/>
          <w:szCs w:val="24"/>
        </w:rPr>
        <w:t xml:space="preserve"> </w:t>
      </w:r>
      <w:r w:rsidRPr="003E2A16">
        <w:rPr>
          <w:iCs/>
          <w:sz w:val="24"/>
          <w:szCs w:val="24"/>
        </w:rPr>
        <w:t>za 2016.</w:t>
      </w:r>
    </w:p>
    <w:p w:rsidR="00AF0779" w:rsidRPr="003E2A16" w:rsidRDefault="00AF0779" w:rsidP="00AF0779">
      <w:pPr>
        <w:rPr>
          <w:sz w:val="24"/>
          <w:szCs w:val="24"/>
        </w:rPr>
      </w:pPr>
    </w:p>
    <w:p w:rsidR="00AF0779" w:rsidRPr="003E2A16" w:rsidRDefault="00AF0779" w:rsidP="00AF0779">
      <w:pPr>
        <w:jc w:val="center"/>
        <w:rPr>
          <w:sz w:val="24"/>
          <w:szCs w:val="24"/>
        </w:rPr>
      </w:pPr>
      <w:r w:rsidRPr="003E2A16">
        <w:rPr>
          <w:sz w:val="24"/>
          <w:szCs w:val="24"/>
        </w:rPr>
        <w:t>I.</w:t>
      </w:r>
    </w:p>
    <w:p w:rsidR="00AF0779" w:rsidRPr="003E2A16" w:rsidRDefault="00AF0779" w:rsidP="00AF0779">
      <w:pPr>
        <w:jc w:val="center"/>
        <w:rPr>
          <w:sz w:val="24"/>
          <w:szCs w:val="24"/>
        </w:rPr>
      </w:pPr>
    </w:p>
    <w:p w:rsidR="00AF0779" w:rsidRPr="003E2A16" w:rsidRDefault="00AF0779" w:rsidP="00AF0779">
      <w:pPr>
        <w:pStyle w:val="Tijeloteksta"/>
        <w:rPr>
          <w:sz w:val="24"/>
          <w:lang w:eastAsia="en-US"/>
        </w:rPr>
      </w:pPr>
      <w:r w:rsidRPr="003E2A16">
        <w:rPr>
          <w:sz w:val="24"/>
          <w:lang w:eastAsia="en-US"/>
        </w:rPr>
        <w:tab/>
        <w:t xml:space="preserve">U Proračunu Općine Sveti Ivan </w:t>
      </w:r>
      <w:proofErr w:type="spellStart"/>
      <w:r w:rsidRPr="003E2A16">
        <w:rPr>
          <w:sz w:val="24"/>
          <w:lang w:eastAsia="en-US"/>
        </w:rPr>
        <w:t>Žabno</w:t>
      </w:r>
      <w:proofErr w:type="spellEnd"/>
      <w:r w:rsidRPr="003E2A16">
        <w:rPr>
          <w:sz w:val="24"/>
          <w:lang w:eastAsia="en-US"/>
        </w:rPr>
        <w:t xml:space="preserve"> za 2016. godinu osigurana su financijska sredstva za financijsku potporu programa/ projekata udruga namije</w:t>
      </w:r>
      <w:r w:rsidR="00D112C7">
        <w:rPr>
          <w:sz w:val="24"/>
          <w:lang w:eastAsia="en-US"/>
        </w:rPr>
        <w:t>njen</w:t>
      </w:r>
      <w:r w:rsidR="00614BF3">
        <w:rPr>
          <w:sz w:val="24"/>
          <w:lang w:eastAsia="en-US"/>
        </w:rPr>
        <w:t xml:space="preserve">ih javnim potrebama u kulturi, </w:t>
      </w:r>
      <w:r w:rsidR="00D112C7">
        <w:rPr>
          <w:sz w:val="24"/>
          <w:lang w:eastAsia="en-US"/>
        </w:rPr>
        <w:t>socijalnoj skrbi</w:t>
      </w:r>
      <w:r w:rsidR="00614BF3">
        <w:rPr>
          <w:sz w:val="24"/>
          <w:lang w:eastAsia="en-US"/>
        </w:rPr>
        <w:t xml:space="preserve"> i poljoprivredi.</w:t>
      </w:r>
      <w:r w:rsidRPr="003E2A16">
        <w:rPr>
          <w:sz w:val="24"/>
          <w:lang w:eastAsia="en-US"/>
        </w:rPr>
        <w:t xml:space="preserve"> </w:t>
      </w:r>
    </w:p>
    <w:p w:rsidR="00AF0779" w:rsidRPr="003E2A16" w:rsidRDefault="00AF0779" w:rsidP="00AF0779">
      <w:pPr>
        <w:pStyle w:val="Tijeloteksta"/>
        <w:rPr>
          <w:sz w:val="24"/>
          <w:lang w:eastAsia="en-US"/>
        </w:rPr>
      </w:pPr>
      <w:r w:rsidRPr="003E2A16">
        <w:rPr>
          <w:sz w:val="24"/>
          <w:lang w:eastAsia="en-US"/>
        </w:rPr>
        <w:tab/>
        <w:t xml:space="preserve"> Predviđeni iznos ukupnih sredstava koji će biti na raspolaganju u Proračunu Općine  za 2016. godinu za financiranje program</w:t>
      </w:r>
      <w:r w:rsidR="00D112C7">
        <w:rPr>
          <w:sz w:val="24"/>
          <w:lang w:eastAsia="en-US"/>
        </w:rPr>
        <w:t>a i projekata u području</w:t>
      </w:r>
      <w:r w:rsidR="00686E20">
        <w:rPr>
          <w:sz w:val="24"/>
          <w:lang w:eastAsia="en-US"/>
        </w:rPr>
        <w:t xml:space="preserve">  kulture,</w:t>
      </w:r>
      <w:r w:rsidR="0072555A">
        <w:rPr>
          <w:sz w:val="24"/>
          <w:lang w:eastAsia="en-US"/>
        </w:rPr>
        <w:t xml:space="preserve"> socijalne skrbi</w:t>
      </w:r>
      <w:r w:rsidR="00686E20">
        <w:rPr>
          <w:sz w:val="24"/>
          <w:lang w:eastAsia="en-US"/>
        </w:rPr>
        <w:t xml:space="preserve"> i poljoprivrede</w:t>
      </w:r>
      <w:r w:rsidR="0072555A">
        <w:rPr>
          <w:sz w:val="24"/>
          <w:lang w:eastAsia="en-US"/>
        </w:rPr>
        <w:t xml:space="preserve"> je 87</w:t>
      </w:r>
      <w:r w:rsidRPr="003E2A16">
        <w:rPr>
          <w:sz w:val="24"/>
          <w:lang w:eastAsia="en-US"/>
        </w:rPr>
        <w:t xml:space="preserve">.000,00 kuna. </w:t>
      </w:r>
    </w:p>
    <w:p w:rsidR="00793633" w:rsidRDefault="00793633" w:rsidP="007936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Najmanji iznos financijskih sredstava koji se može prijaviti i ugovoriti po pojedinom programu ili projektu u kulturi je 1.000,00 kuna, a najveći iznos po programu ili projektu je 35.000,00 kuna.</w:t>
      </w:r>
    </w:p>
    <w:p w:rsidR="00793633" w:rsidRDefault="00793633" w:rsidP="007936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Najmanji iznos financijskih sredstava koji se može prijaviti i ugovoriti po pojedinom programu ili projektu u socijalnoj skrbi je 1.000,00 kuna, a najveći iznos po programu ili projektu je 25.000,00 kuna.</w:t>
      </w:r>
    </w:p>
    <w:p w:rsidR="00837DF7" w:rsidRDefault="00837DF7" w:rsidP="00837D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Najmanji iznos financijskih sredstava koji se može prijaviti i ugovoriti po pojedinom programu</w:t>
      </w:r>
      <w:r w:rsidR="00731C43">
        <w:rPr>
          <w:sz w:val="24"/>
          <w:szCs w:val="24"/>
        </w:rPr>
        <w:t xml:space="preserve"> ili projektu u poljoprivredi</w:t>
      </w:r>
      <w:r>
        <w:rPr>
          <w:sz w:val="24"/>
          <w:szCs w:val="24"/>
        </w:rPr>
        <w:t xml:space="preserve"> je 1.000,00 kuna, a najveći iznos po programu ili projektu je 27.000,00 kuna.</w:t>
      </w:r>
    </w:p>
    <w:p w:rsidR="00837DF7" w:rsidRDefault="00837DF7" w:rsidP="00793633">
      <w:pPr>
        <w:ind w:firstLine="708"/>
        <w:jc w:val="both"/>
        <w:rPr>
          <w:sz w:val="24"/>
          <w:szCs w:val="24"/>
        </w:rPr>
      </w:pPr>
    </w:p>
    <w:p w:rsidR="00AF0779" w:rsidRDefault="00AF0779" w:rsidP="00AF0779">
      <w:pPr>
        <w:jc w:val="both"/>
        <w:rPr>
          <w:sz w:val="24"/>
          <w:szCs w:val="24"/>
        </w:rPr>
      </w:pPr>
    </w:p>
    <w:p w:rsidR="00AF0779" w:rsidRDefault="00AF0779" w:rsidP="00AF07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II.</w:t>
      </w:r>
    </w:p>
    <w:p w:rsidR="00AF0779" w:rsidRDefault="00AF0779" w:rsidP="00AF0779">
      <w:pPr>
        <w:jc w:val="both"/>
        <w:rPr>
          <w:sz w:val="24"/>
          <w:szCs w:val="24"/>
        </w:rPr>
      </w:pPr>
    </w:p>
    <w:p w:rsidR="00AF0779" w:rsidRPr="003E2A16" w:rsidRDefault="00AF0779" w:rsidP="00AF07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Sredstva navedena u točki</w:t>
      </w:r>
      <w:r w:rsidRPr="003E2A16">
        <w:rPr>
          <w:sz w:val="24"/>
          <w:szCs w:val="24"/>
        </w:rPr>
        <w:t xml:space="preserve"> </w:t>
      </w:r>
      <w:r>
        <w:rPr>
          <w:sz w:val="24"/>
          <w:szCs w:val="24"/>
        </w:rPr>
        <w:t>I. ove Odluke raspodijelit će se na temelju</w:t>
      </w:r>
      <w:r w:rsidR="00CD1298">
        <w:rPr>
          <w:sz w:val="24"/>
          <w:szCs w:val="24"/>
        </w:rPr>
        <w:t xml:space="preserve"> Javnog natječaja za financiranje</w:t>
      </w:r>
      <w:r>
        <w:rPr>
          <w:sz w:val="24"/>
          <w:szCs w:val="24"/>
        </w:rPr>
        <w:t xml:space="preserve"> programa i projekata udruga </w:t>
      </w:r>
      <w:r w:rsidR="00793633">
        <w:rPr>
          <w:sz w:val="24"/>
          <w:szCs w:val="24"/>
        </w:rPr>
        <w:t>u o</w:t>
      </w:r>
      <w:r w:rsidR="009D6035">
        <w:rPr>
          <w:sz w:val="24"/>
          <w:szCs w:val="24"/>
        </w:rPr>
        <w:t>kviru javnih potreba u kulturi,</w:t>
      </w:r>
      <w:r w:rsidR="00793633">
        <w:rPr>
          <w:sz w:val="24"/>
          <w:szCs w:val="24"/>
        </w:rPr>
        <w:t xml:space="preserve"> socijalnoj skrbi</w:t>
      </w:r>
      <w:r>
        <w:rPr>
          <w:sz w:val="24"/>
          <w:szCs w:val="24"/>
        </w:rPr>
        <w:t xml:space="preserve"> </w:t>
      </w:r>
      <w:r w:rsidR="009D6035">
        <w:rPr>
          <w:sz w:val="24"/>
          <w:szCs w:val="24"/>
        </w:rPr>
        <w:t xml:space="preserve">i poljoprivredi </w:t>
      </w:r>
      <w:r>
        <w:rPr>
          <w:sz w:val="24"/>
          <w:szCs w:val="24"/>
        </w:rPr>
        <w:t xml:space="preserve">na području Općine Sveti Ivan </w:t>
      </w:r>
      <w:proofErr w:type="spellStart"/>
      <w:r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 xml:space="preserve"> za 2016. (u daljnjem tekstu : javni poziv) u skladu s dokumentacijom za provedbu javnog poziva koja je sastavni dio ove Odluke. </w:t>
      </w:r>
    </w:p>
    <w:p w:rsidR="00AF0779" w:rsidRPr="003E2A16" w:rsidRDefault="00AF0779" w:rsidP="00AF0779">
      <w:pPr>
        <w:jc w:val="both"/>
        <w:rPr>
          <w:sz w:val="24"/>
          <w:szCs w:val="24"/>
        </w:rPr>
      </w:pPr>
    </w:p>
    <w:p w:rsidR="00AF0779" w:rsidRPr="003E2A16" w:rsidRDefault="00AF0779" w:rsidP="00AF0779">
      <w:pPr>
        <w:jc w:val="center"/>
        <w:rPr>
          <w:sz w:val="24"/>
          <w:szCs w:val="24"/>
        </w:rPr>
      </w:pPr>
      <w:r>
        <w:rPr>
          <w:sz w:val="24"/>
          <w:szCs w:val="24"/>
        </w:rPr>
        <w:t>III</w:t>
      </w:r>
      <w:r w:rsidRPr="003E2A16">
        <w:rPr>
          <w:sz w:val="24"/>
          <w:szCs w:val="24"/>
        </w:rPr>
        <w:t>.</w:t>
      </w:r>
    </w:p>
    <w:p w:rsidR="00AF0779" w:rsidRDefault="00AF0779" w:rsidP="00AF077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3E2A16">
        <w:rPr>
          <w:sz w:val="24"/>
          <w:szCs w:val="24"/>
        </w:rPr>
        <w:t>Svaka udruga može prijaviti i ugovoriti jedan projekt ili pro</w:t>
      </w:r>
      <w:r w:rsidR="00D7190A">
        <w:rPr>
          <w:sz w:val="24"/>
          <w:szCs w:val="24"/>
        </w:rPr>
        <w:t>gram u okviru ovog Javnog natječaja</w:t>
      </w:r>
      <w:r w:rsidRPr="003E2A16">
        <w:rPr>
          <w:sz w:val="24"/>
          <w:szCs w:val="24"/>
        </w:rPr>
        <w:t xml:space="preserve">, na razdoblje provedbe do 31. prosinca 2016. godine. </w:t>
      </w:r>
    </w:p>
    <w:p w:rsidR="00AF0779" w:rsidRDefault="00AF0779" w:rsidP="00AF077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</w:p>
    <w:p w:rsidR="00AF0779" w:rsidRDefault="00AF0779" w:rsidP="00AF077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</w:p>
    <w:p w:rsidR="00AF0779" w:rsidRPr="003E2A16" w:rsidRDefault="00AF0779" w:rsidP="00AF077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IV.</w:t>
      </w:r>
    </w:p>
    <w:p w:rsidR="00AF0779" w:rsidRPr="003E2A16" w:rsidRDefault="00AF0779" w:rsidP="00AF077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</w:p>
    <w:p w:rsidR="00AF0779" w:rsidRPr="003E2A16" w:rsidRDefault="00AF0779" w:rsidP="00AF077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3E2A16">
        <w:rPr>
          <w:sz w:val="24"/>
          <w:szCs w:val="24"/>
        </w:rPr>
        <w:t>Dokumen</w:t>
      </w:r>
      <w:r w:rsidR="00D7190A">
        <w:rPr>
          <w:sz w:val="24"/>
          <w:szCs w:val="24"/>
        </w:rPr>
        <w:t>tacija za provedbu javnog natječaja</w:t>
      </w:r>
      <w:r w:rsidRPr="003E2A16">
        <w:rPr>
          <w:sz w:val="24"/>
          <w:szCs w:val="24"/>
        </w:rPr>
        <w:t xml:space="preserve"> obuhvaća:</w:t>
      </w:r>
    </w:p>
    <w:p w:rsidR="00AF0779" w:rsidRPr="003E2A16" w:rsidRDefault="00AF0779" w:rsidP="00AF0779">
      <w:pPr>
        <w:pStyle w:val="SubTitle2"/>
        <w:spacing w:after="0"/>
        <w:jc w:val="both"/>
        <w:rPr>
          <w:b w:val="0"/>
          <w:bCs/>
          <w:color w:val="000000"/>
          <w:sz w:val="24"/>
          <w:szCs w:val="24"/>
          <w:lang w:val="hr-HR"/>
        </w:rPr>
      </w:pPr>
    </w:p>
    <w:p w:rsidR="00AF0779" w:rsidRPr="003E2A16" w:rsidRDefault="00AF0779" w:rsidP="00AF0779">
      <w:pPr>
        <w:pStyle w:val="SubTitle2"/>
        <w:numPr>
          <w:ilvl w:val="0"/>
          <w:numId w:val="1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>odluku o finan</w:t>
      </w:r>
      <w:r>
        <w:rPr>
          <w:b w:val="0"/>
          <w:bCs/>
          <w:color w:val="000000"/>
          <w:sz w:val="24"/>
          <w:szCs w:val="24"/>
          <w:lang w:val="hr-HR"/>
        </w:rPr>
        <w:t xml:space="preserve">cijskom okviru iz članka 5. </w:t>
      </w:r>
      <w:r w:rsidRPr="003E2A16">
        <w:rPr>
          <w:b w:val="0"/>
          <w:bCs/>
          <w:color w:val="000000"/>
          <w:sz w:val="24"/>
          <w:szCs w:val="24"/>
          <w:lang w:val="hr-HR"/>
        </w:rPr>
        <w:t xml:space="preserve"> Pravilnika,</w:t>
      </w:r>
    </w:p>
    <w:p w:rsidR="00AF0779" w:rsidRPr="003E2A16" w:rsidRDefault="00AF0779" w:rsidP="00AF0779">
      <w:pPr>
        <w:pStyle w:val="SubTitle2"/>
        <w:numPr>
          <w:ilvl w:val="0"/>
          <w:numId w:val="1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>tekst natječaja,</w:t>
      </w:r>
    </w:p>
    <w:p w:rsidR="00AF0779" w:rsidRPr="003E2A16" w:rsidRDefault="00AF0779" w:rsidP="00AF0779">
      <w:pPr>
        <w:pStyle w:val="SubTitle2"/>
        <w:numPr>
          <w:ilvl w:val="0"/>
          <w:numId w:val="1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>upute za prijavitelje,</w:t>
      </w:r>
    </w:p>
    <w:p w:rsidR="00AF0779" w:rsidRPr="003E2A16" w:rsidRDefault="00AF0779" w:rsidP="00AF0779">
      <w:pPr>
        <w:pStyle w:val="SubTitle2"/>
        <w:numPr>
          <w:ilvl w:val="0"/>
          <w:numId w:val="1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lastRenderedPageBreak/>
        <w:t xml:space="preserve">obrasce za prijavu programa ili projekta: </w:t>
      </w:r>
    </w:p>
    <w:p w:rsidR="00AF0779" w:rsidRPr="003E2A16" w:rsidRDefault="00AF0779" w:rsidP="00AF0779">
      <w:pPr>
        <w:pStyle w:val="SubTitle2"/>
        <w:numPr>
          <w:ilvl w:val="1"/>
          <w:numId w:val="1"/>
        </w:numPr>
        <w:tabs>
          <w:tab w:val="left" w:pos="1701"/>
        </w:tabs>
        <w:snapToGrid/>
        <w:spacing w:after="0"/>
        <w:ind w:left="1418" w:hanging="28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>obrazac opisa programa ili projekta,</w:t>
      </w:r>
    </w:p>
    <w:p w:rsidR="00AF0779" w:rsidRPr="003E2A16" w:rsidRDefault="00AF0779" w:rsidP="00AF0779">
      <w:pPr>
        <w:pStyle w:val="SubTitle2"/>
        <w:numPr>
          <w:ilvl w:val="1"/>
          <w:numId w:val="1"/>
        </w:numPr>
        <w:tabs>
          <w:tab w:val="left" w:pos="1701"/>
        </w:tabs>
        <w:snapToGrid/>
        <w:spacing w:after="0"/>
        <w:ind w:left="1418" w:hanging="28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>obrazac proračuna programa ili projekta,</w:t>
      </w:r>
    </w:p>
    <w:p w:rsidR="00AF0779" w:rsidRPr="003E2A16" w:rsidRDefault="00AF0779" w:rsidP="00AF0779">
      <w:pPr>
        <w:pStyle w:val="SubTitle2"/>
        <w:numPr>
          <w:ilvl w:val="0"/>
          <w:numId w:val="1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>popis priloga koji se prilažu prijavi,</w:t>
      </w:r>
    </w:p>
    <w:p w:rsidR="00AF0779" w:rsidRPr="003E2A16" w:rsidRDefault="00AF0779" w:rsidP="00AF0779">
      <w:pPr>
        <w:pStyle w:val="SubTitle2"/>
        <w:numPr>
          <w:ilvl w:val="0"/>
          <w:numId w:val="1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>obrazac za ocjenu kvalitete/vrijednosti programa ili projekta,</w:t>
      </w:r>
    </w:p>
    <w:p w:rsidR="00AF0779" w:rsidRPr="003E2A16" w:rsidRDefault="00AF0779" w:rsidP="00AF0779">
      <w:pPr>
        <w:pStyle w:val="SubTitle2"/>
        <w:numPr>
          <w:ilvl w:val="0"/>
          <w:numId w:val="1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>obrazac izjave o nepostojanju dvostrukog financiranja,</w:t>
      </w:r>
    </w:p>
    <w:p w:rsidR="00AF0779" w:rsidRPr="003E2A16" w:rsidRDefault="00AF0779" w:rsidP="00AF0779">
      <w:pPr>
        <w:pStyle w:val="SubTitle2"/>
        <w:numPr>
          <w:ilvl w:val="0"/>
          <w:numId w:val="1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>obrazac ugovora o financiranju programa ili projekta,</w:t>
      </w:r>
    </w:p>
    <w:p w:rsidR="00AF0779" w:rsidRPr="003E2A16" w:rsidRDefault="00AF0779" w:rsidP="00AF0779">
      <w:pPr>
        <w:pStyle w:val="SubTitle2"/>
        <w:numPr>
          <w:ilvl w:val="0"/>
          <w:numId w:val="1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 xml:space="preserve">obrasce za izvještavanje: </w:t>
      </w:r>
    </w:p>
    <w:p w:rsidR="00AF0779" w:rsidRPr="003E2A16" w:rsidRDefault="00AF0779" w:rsidP="00AF0779">
      <w:pPr>
        <w:numPr>
          <w:ilvl w:val="1"/>
          <w:numId w:val="1"/>
        </w:numPr>
        <w:tabs>
          <w:tab w:val="left" w:pos="1701"/>
        </w:tabs>
        <w:ind w:left="1560"/>
        <w:jc w:val="both"/>
        <w:rPr>
          <w:color w:val="000000"/>
          <w:sz w:val="24"/>
          <w:szCs w:val="24"/>
        </w:rPr>
      </w:pPr>
      <w:r w:rsidRPr="003E2A16">
        <w:rPr>
          <w:color w:val="000000"/>
          <w:sz w:val="24"/>
          <w:szCs w:val="24"/>
        </w:rPr>
        <w:t>obrazac opisnog izvještaja provedbe programa ili projekta,</w:t>
      </w:r>
    </w:p>
    <w:p w:rsidR="00AF0779" w:rsidRDefault="00AF0779" w:rsidP="00AF0779">
      <w:pPr>
        <w:numPr>
          <w:ilvl w:val="1"/>
          <w:numId w:val="1"/>
        </w:numPr>
        <w:tabs>
          <w:tab w:val="left" w:pos="1701"/>
        </w:tabs>
        <w:ind w:left="1560"/>
        <w:jc w:val="both"/>
        <w:rPr>
          <w:color w:val="000000"/>
          <w:sz w:val="24"/>
          <w:szCs w:val="24"/>
        </w:rPr>
      </w:pPr>
      <w:r w:rsidRPr="003E2A16">
        <w:rPr>
          <w:color w:val="000000"/>
          <w:sz w:val="24"/>
          <w:szCs w:val="24"/>
        </w:rPr>
        <w:t>obrazac financijskog izvještaja provedbe programa ili projekta.</w:t>
      </w:r>
    </w:p>
    <w:p w:rsidR="006344D6" w:rsidRPr="006344D6" w:rsidRDefault="006344D6" w:rsidP="006344D6">
      <w:pPr>
        <w:pStyle w:val="Odlomakpopisa"/>
        <w:tabs>
          <w:tab w:val="left" w:pos="1701"/>
        </w:tabs>
        <w:jc w:val="both"/>
        <w:rPr>
          <w:color w:val="000000"/>
          <w:sz w:val="24"/>
          <w:szCs w:val="24"/>
        </w:rPr>
      </w:pPr>
      <w:r w:rsidRPr="006344D6">
        <w:rPr>
          <w:color w:val="000000"/>
          <w:sz w:val="24"/>
          <w:szCs w:val="24"/>
        </w:rPr>
        <w:t xml:space="preserve">(Napomena: Umjesto obrazaca za izvještavanje dostavlja se </w:t>
      </w:r>
      <w:r w:rsidRPr="006344D6">
        <w:rPr>
          <w:sz w:val="24"/>
          <w:szCs w:val="24"/>
        </w:rPr>
        <w:t>Financijski izvještaj o poslovanju  za razdoblje od 01.01.</w:t>
      </w:r>
      <w:r w:rsidR="00804AFC">
        <w:rPr>
          <w:sz w:val="24"/>
          <w:szCs w:val="24"/>
        </w:rPr>
        <w:t xml:space="preserve">2015. do 31.12.2015. godine </w:t>
      </w:r>
      <w:r w:rsidRPr="006344D6">
        <w:rPr>
          <w:color w:val="000000"/>
          <w:sz w:val="24"/>
          <w:szCs w:val="24"/>
        </w:rPr>
        <w:t>iznimno z</w:t>
      </w:r>
      <w:r w:rsidR="00804AFC">
        <w:rPr>
          <w:color w:val="000000"/>
          <w:sz w:val="24"/>
          <w:szCs w:val="24"/>
        </w:rPr>
        <w:t>a izvještavanje za 2015. godinu)</w:t>
      </w:r>
    </w:p>
    <w:p w:rsidR="006344D6" w:rsidRPr="003E2A16" w:rsidRDefault="006344D6" w:rsidP="006344D6">
      <w:pPr>
        <w:tabs>
          <w:tab w:val="left" w:pos="1701"/>
        </w:tabs>
        <w:ind w:left="1560"/>
        <w:jc w:val="both"/>
        <w:rPr>
          <w:color w:val="000000"/>
          <w:sz w:val="24"/>
          <w:szCs w:val="24"/>
        </w:rPr>
      </w:pPr>
    </w:p>
    <w:p w:rsidR="00AF0779" w:rsidRPr="003E2A16" w:rsidRDefault="00AF0779" w:rsidP="00AF0779">
      <w:pPr>
        <w:tabs>
          <w:tab w:val="left" w:pos="1701"/>
        </w:tabs>
        <w:ind w:left="1200"/>
        <w:jc w:val="both"/>
        <w:rPr>
          <w:color w:val="000000"/>
          <w:sz w:val="24"/>
          <w:szCs w:val="24"/>
        </w:rPr>
      </w:pPr>
    </w:p>
    <w:p w:rsidR="00AF0779" w:rsidRPr="003E2A16" w:rsidRDefault="00AF0779" w:rsidP="00AF0779">
      <w:pPr>
        <w:jc w:val="both"/>
        <w:rPr>
          <w:sz w:val="24"/>
          <w:szCs w:val="24"/>
        </w:rPr>
      </w:pPr>
    </w:p>
    <w:p w:rsidR="00AF0779" w:rsidRPr="003E2A16" w:rsidRDefault="00AF0779" w:rsidP="00AF0779">
      <w:pPr>
        <w:jc w:val="center"/>
        <w:rPr>
          <w:sz w:val="24"/>
          <w:szCs w:val="24"/>
        </w:rPr>
      </w:pPr>
      <w:r w:rsidRPr="003E2A16">
        <w:rPr>
          <w:sz w:val="24"/>
          <w:szCs w:val="24"/>
        </w:rPr>
        <w:t>V.</w:t>
      </w:r>
    </w:p>
    <w:p w:rsidR="00AF0779" w:rsidRPr="003E2A16" w:rsidRDefault="00AF0779" w:rsidP="00AF0779">
      <w:pPr>
        <w:ind w:firstLine="720"/>
        <w:jc w:val="both"/>
        <w:rPr>
          <w:bCs/>
          <w:sz w:val="24"/>
          <w:szCs w:val="24"/>
        </w:rPr>
      </w:pPr>
      <w:r w:rsidRPr="003E2A16">
        <w:rPr>
          <w:bCs/>
          <w:sz w:val="24"/>
          <w:szCs w:val="24"/>
        </w:rPr>
        <w:t xml:space="preserve">Administrativnu provjeru pristiglih prijava će provesti tročlano povjerenstvo sastavljeno od službenika Jedinstvenog upravnog odjela koje imenuje općinski načelnik dok će ocjenu i procjenu prijave, u skladu s kriterijima definiranim Uputama za prijavitelje, izvršiti Povjerenstvo za ocjenjivanje koje utvrđuje Općinski načelnik Općine Sveti Ivan </w:t>
      </w:r>
      <w:proofErr w:type="spellStart"/>
      <w:r w:rsidRPr="003E2A16">
        <w:rPr>
          <w:bCs/>
          <w:sz w:val="24"/>
          <w:szCs w:val="24"/>
        </w:rPr>
        <w:t>Žabno</w:t>
      </w:r>
      <w:proofErr w:type="spellEnd"/>
      <w:r w:rsidRPr="003E2A16">
        <w:rPr>
          <w:bCs/>
          <w:sz w:val="24"/>
          <w:szCs w:val="24"/>
        </w:rPr>
        <w:t>.</w:t>
      </w:r>
    </w:p>
    <w:p w:rsidR="00AF0779" w:rsidRPr="003E2A16" w:rsidRDefault="00AF0779" w:rsidP="00AF0779">
      <w:pPr>
        <w:jc w:val="both"/>
        <w:rPr>
          <w:sz w:val="24"/>
          <w:szCs w:val="24"/>
        </w:rPr>
      </w:pPr>
    </w:p>
    <w:p w:rsidR="00AF0779" w:rsidRPr="003E2A16" w:rsidRDefault="00AF0779" w:rsidP="00AF0779">
      <w:pPr>
        <w:jc w:val="center"/>
        <w:rPr>
          <w:sz w:val="24"/>
          <w:szCs w:val="24"/>
        </w:rPr>
      </w:pPr>
      <w:r w:rsidRPr="003E2A16">
        <w:rPr>
          <w:sz w:val="24"/>
          <w:szCs w:val="24"/>
        </w:rPr>
        <w:t>VI.</w:t>
      </w:r>
    </w:p>
    <w:p w:rsidR="00AF0779" w:rsidRPr="003E2A16" w:rsidRDefault="00AF0779" w:rsidP="00AF0779">
      <w:pPr>
        <w:jc w:val="center"/>
        <w:rPr>
          <w:sz w:val="24"/>
          <w:szCs w:val="24"/>
        </w:rPr>
      </w:pPr>
    </w:p>
    <w:p w:rsidR="00AF0779" w:rsidRPr="003E2A16" w:rsidRDefault="00AF0779" w:rsidP="00AF0779">
      <w:pPr>
        <w:ind w:firstLine="720"/>
        <w:jc w:val="both"/>
        <w:rPr>
          <w:sz w:val="24"/>
          <w:szCs w:val="24"/>
        </w:rPr>
      </w:pPr>
      <w:r w:rsidRPr="003E2A16">
        <w:rPr>
          <w:sz w:val="24"/>
          <w:szCs w:val="24"/>
        </w:rPr>
        <w:t>Na temelju  provedenog postupka ocjenjivanja programa, Povjerenstvo za ocjenu prijavljenih programa daje prijedlog za odobravanje financijskih sredstava za programe i projekte o kojima, uzimajući u obzir sve činjenice, odlučuje Općinski načelnik.</w:t>
      </w:r>
    </w:p>
    <w:p w:rsidR="00AF0779" w:rsidRPr="003E2A16" w:rsidRDefault="00AF0779" w:rsidP="00AF0779">
      <w:pPr>
        <w:ind w:firstLine="720"/>
        <w:jc w:val="both"/>
        <w:rPr>
          <w:sz w:val="24"/>
          <w:szCs w:val="24"/>
        </w:rPr>
      </w:pPr>
    </w:p>
    <w:p w:rsidR="00AF0779" w:rsidRPr="003E2A16" w:rsidRDefault="00AF0779" w:rsidP="00AF0779">
      <w:pPr>
        <w:pStyle w:val="Tijeloteksta"/>
        <w:rPr>
          <w:sz w:val="24"/>
        </w:rPr>
      </w:pPr>
    </w:p>
    <w:p w:rsidR="00AF0779" w:rsidRPr="003E2A16" w:rsidRDefault="00AF0779" w:rsidP="00AF0779">
      <w:pPr>
        <w:jc w:val="center"/>
        <w:rPr>
          <w:sz w:val="24"/>
          <w:szCs w:val="24"/>
        </w:rPr>
      </w:pPr>
      <w:r w:rsidRPr="003E2A16">
        <w:rPr>
          <w:sz w:val="24"/>
          <w:szCs w:val="24"/>
        </w:rPr>
        <w:t>VII.</w:t>
      </w:r>
    </w:p>
    <w:p w:rsidR="00AF0779" w:rsidRPr="003E2A16" w:rsidRDefault="00AF0779" w:rsidP="00AF0779">
      <w:pPr>
        <w:ind w:firstLine="720"/>
        <w:jc w:val="both"/>
        <w:rPr>
          <w:sz w:val="24"/>
          <w:szCs w:val="24"/>
        </w:rPr>
      </w:pPr>
      <w:r w:rsidRPr="003E2A16">
        <w:rPr>
          <w:sz w:val="24"/>
          <w:szCs w:val="24"/>
        </w:rPr>
        <w:t xml:space="preserve">S korisnicima kojima će biti odobrena financijska sredstva za </w:t>
      </w:r>
      <w:r w:rsidRPr="003E2A16">
        <w:rPr>
          <w:bCs/>
          <w:sz w:val="24"/>
          <w:szCs w:val="24"/>
        </w:rPr>
        <w:t xml:space="preserve">projekte i programe  </w:t>
      </w:r>
      <w:r w:rsidRPr="003E2A16">
        <w:rPr>
          <w:sz w:val="24"/>
          <w:szCs w:val="24"/>
        </w:rPr>
        <w:t xml:space="preserve">Općina Sveti Ivan </w:t>
      </w:r>
      <w:proofErr w:type="spellStart"/>
      <w:r w:rsidRPr="003E2A16">
        <w:rPr>
          <w:sz w:val="24"/>
          <w:szCs w:val="24"/>
        </w:rPr>
        <w:t>Žabno</w:t>
      </w:r>
      <w:proofErr w:type="spellEnd"/>
      <w:r w:rsidRPr="003E2A16">
        <w:rPr>
          <w:sz w:val="24"/>
          <w:szCs w:val="24"/>
        </w:rPr>
        <w:t xml:space="preserve"> će sklopiti Ugovor o financijskoj potpori projektu/programu</w:t>
      </w:r>
      <w:r w:rsidR="009B01FA">
        <w:rPr>
          <w:sz w:val="24"/>
          <w:szCs w:val="24"/>
        </w:rPr>
        <w:t>.</w:t>
      </w:r>
    </w:p>
    <w:p w:rsidR="00AF0779" w:rsidRPr="003E2A16" w:rsidRDefault="00AF0779" w:rsidP="00AF0779">
      <w:pPr>
        <w:ind w:firstLine="720"/>
        <w:jc w:val="both"/>
        <w:rPr>
          <w:sz w:val="24"/>
          <w:szCs w:val="24"/>
        </w:rPr>
      </w:pPr>
    </w:p>
    <w:p w:rsidR="00AF0779" w:rsidRPr="003E2A16" w:rsidRDefault="00AF0779" w:rsidP="00AF0779">
      <w:pPr>
        <w:jc w:val="center"/>
        <w:rPr>
          <w:sz w:val="24"/>
          <w:szCs w:val="24"/>
        </w:rPr>
      </w:pPr>
      <w:r w:rsidRPr="003E2A16">
        <w:rPr>
          <w:sz w:val="24"/>
          <w:szCs w:val="24"/>
        </w:rPr>
        <w:t>VIII.</w:t>
      </w:r>
    </w:p>
    <w:p w:rsidR="00AF0779" w:rsidRPr="003E2A16" w:rsidRDefault="00AF0779" w:rsidP="00AF0779">
      <w:pPr>
        <w:rPr>
          <w:sz w:val="24"/>
          <w:szCs w:val="24"/>
        </w:rPr>
      </w:pPr>
    </w:p>
    <w:p w:rsidR="00AF0779" w:rsidRPr="003E2A16" w:rsidRDefault="00AF0779" w:rsidP="00AF0779">
      <w:pPr>
        <w:rPr>
          <w:sz w:val="24"/>
          <w:szCs w:val="24"/>
        </w:rPr>
      </w:pPr>
      <w:r w:rsidRPr="003E2A16">
        <w:rPr>
          <w:sz w:val="24"/>
          <w:szCs w:val="24"/>
        </w:rPr>
        <w:tab/>
        <w:t>Ova Odluka stupa na snagu danom donošenja.</w:t>
      </w:r>
    </w:p>
    <w:p w:rsidR="00AF0779" w:rsidRPr="003E2A16" w:rsidRDefault="00AF0779" w:rsidP="00AF0779">
      <w:pPr>
        <w:jc w:val="both"/>
        <w:rPr>
          <w:sz w:val="24"/>
          <w:szCs w:val="24"/>
        </w:rPr>
      </w:pPr>
    </w:p>
    <w:p w:rsidR="00AF0779" w:rsidRPr="003E2A16" w:rsidRDefault="00A8356B" w:rsidP="00AF077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KLASA: 230-01/16-01/02</w:t>
      </w:r>
    </w:p>
    <w:p w:rsidR="00AF0779" w:rsidRPr="003E2A16" w:rsidRDefault="00A8356B" w:rsidP="00AF077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URBROJ: 2137/19-01/1-16-1</w:t>
      </w:r>
    </w:p>
    <w:p w:rsidR="00AF0779" w:rsidRPr="003E2A16" w:rsidRDefault="00A8356B" w:rsidP="00AF077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Sveti Ivan </w:t>
      </w:r>
      <w:proofErr w:type="spellStart"/>
      <w:r>
        <w:rPr>
          <w:iCs/>
          <w:sz w:val="24"/>
          <w:szCs w:val="24"/>
        </w:rPr>
        <w:t>Žabno</w:t>
      </w:r>
      <w:proofErr w:type="spellEnd"/>
      <w:r>
        <w:rPr>
          <w:iCs/>
          <w:sz w:val="24"/>
          <w:szCs w:val="24"/>
        </w:rPr>
        <w:t xml:space="preserve">, 29. veljače </w:t>
      </w:r>
      <w:r w:rsidR="00AF0779" w:rsidRPr="003E2A16">
        <w:rPr>
          <w:iCs/>
          <w:sz w:val="24"/>
          <w:szCs w:val="24"/>
        </w:rPr>
        <w:t xml:space="preserve">2016. </w:t>
      </w:r>
    </w:p>
    <w:p w:rsidR="00AF0779" w:rsidRPr="003E2A16" w:rsidRDefault="00AF0779" w:rsidP="00AF0779">
      <w:pPr>
        <w:jc w:val="both"/>
        <w:rPr>
          <w:iCs/>
          <w:sz w:val="24"/>
          <w:szCs w:val="24"/>
        </w:rPr>
      </w:pPr>
    </w:p>
    <w:p w:rsidR="00AF0779" w:rsidRPr="003E2A16" w:rsidRDefault="00AF0779" w:rsidP="00AF0779">
      <w:pPr>
        <w:jc w:val="both"/>
        <w:rPr>
          <w:iCs/>
          <w:sz w:val="24"/>
          <w:szCs w:val="24"/>
        </w:rPr>
      </w:pPr>
    </w:p>
    <w:p w:rsidR="00AF0779" w:rsidRPr="003E2A16" w:rsidRDefault="00AF0779" w:rsidP="00AF0779">
      <w:pPr>
        <w:pStyle w:val="SubTitle2"/>
        <w:tabs>
          <w:tab w:val="left" w:pos="567"/>
        </w:tabs>
        <w:spacing w:after="0"/>
        <w:ind w:left="6379"/>
        <w:rPr>
          <w:b w:val="0"/>
          <w:sz w:val="24"/>
          <w:szCs w:val="24"/>
          <w:lang w:val="hr-HR"/>
        </w:rPr>
      </w:pPr>
      <w:r w:rsidRPr="003E2A16">
        <w:rPr>
          <w:b w:val="0"/>
          <w:sz w:val="24"/>
          <w:szCs w:val="24"/>
          <w:lang w:val="hr-HR"/>
        </w:rPr>
        <w:t>OPĆINSKI NAČELNIK</w:t>
      </w:r>
    </w:p>
    <w:p w:rsidR="00AF0779" w:rsidRPr="003E2A16" w:rsidRDefault="00AF0779" w:rsidP="00AF0779">
      <w:pPr>
        <w:pStyle w:val="SubTitle2"/>
        <w:tabs>
          <w:tab w:val="left" w:pos="567"/>
        </w:tabs>
        <w:spacing w:after="0"/>
        <w:ind w:left="6379"/>
        <w:jc w:val="lef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  </w:t>
      </w:r>
      <w:r w:rsidRPr="003E2A16">
        <w:rPr>
          <w:b w:val="0"/>
          <w:sz w:val="24"/>
          <w:szCs w:val="24"/>
          <w:lang w:val="hr-HR"/>
        </w:rPr>
        <w:t xml:space="preserve">Vladimir </w:t>
      </w:r>
      <w:proofErr w:type="spellStart"/>
      <w:r w:rsidRPr="003E2A16">
        <w:rPr>
          <w:b w:val="0"/>
          <w:sz w:val="24"/>
          <w:szCs w:val="24"/>
          <w:lang w:val="hr-HR"/>
        </w:rPr>
        <w:t>Oguman</w:t>
      </w:r>
      <w:proofErr w:type="spellEnd"/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1090"/>
    <w:multiLevelType w:val="multilevel"/>
    <w:tmpl w:val="7D9AE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79"/>
    <w:rsid w:val="00142BF2"/>
    <w:rsid w:val="00614BF3"/>
    <w:rsid w:val="006344D6"/>
    <w:rsid w:val="00686E20"/>
    <w:rsid w:val="0072555A"/>
    <w:rsid w:val="00731C43"/>
    <w:rsid w:val="00793633"/>
    <w:rsid w:val="00804AFC"/>
    <w:rsid w:val="00837DF7"/>
    <w:rsid w:val="00971418"/>
    <w:rsid w:val="009B01FA"/>
    <w:rsid w:val="009D6035"/>
    <w:rsid w:val="00A8356B"/>
    <w:rsid w:val="00AF0779"/>
    <w:rsid w:val="00C17BFC"/>
    <w:rsid w:val="00CD1298"/>
    <w:rsid w:val="00D112C7"/>
    <w:rsid w:val="00D157CE"/>
    <w:rsid w:val="00D7190A"/>
    <w:rsid w:val="00F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79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AF0779"/>
    <w:pPr>
      <w:jc w:val="both"/>
    </w:pPr>
    <w:rPr>
      <w:sz w:val="22"/>
      <w:szCs w:val="24"/>
    </w:rPr>
  </w:style>
  <w:style w:type="character" w:customStyle="1" w:styleId="TijelotekstaChar">
    <w:name w:val="Tijelo teksta Char"/>
    <w:basedOn w:val="Zadanifontodlomka"/>
    <w:link w:val="Tijeloteksta"/>
    <w:rsid w:val="00AF0779"/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SubTitle2">
    <w:name w:val="SubTitle 2"/>
    <w:basedOn w:val="Normal"/>
    <w:uiPriority w:val="99"/>
    <w:rsid w:val="00AF0779"/>
    <w:pPr>
      <w:snapToGrid w:val="0"/>
      <w:spacing w:after="240"/>
      <w:jc w:val="center"/>
    </w:pPr>
    <w:rPr>
      <w:b/>
      <w:sz w:val="32"/>
      <w:lang w:val="en-GB" w:eastAsia="en-US"/>
    </w:rPr>
  </w:style>
  <w:style w:type="paragraph" w:styleId="Odlomakpopisa">
    <w:name w:val="List Paragraph"/>
    <w:basedOn w:val="Normal"/>
    <w:uiPriority w:val="34"/>
    <w:qFormat/>
    <w:rsid w:val="00634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79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AF0779"/>
    <w:pPr>
      <w:jc w:val="both"/>
    </w:pPr>
    <w:rPr>
      <w:sz w:val="22"/>
      <w:szCs w:val="24"/>
    </w:rPr>
  </w:style>
  <w:style w:type="character" w:customStyle="1" w:styleId="TijelotekstaChar">
    <w:name w:val="Tijelo teksta Char"/>
    <w:basedOn w:val="Zadanifontodlomka"/>
    <w:link w:val="Tijeloteksta"/>
    <w:rsid w:val="00AF0779"/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SubTitle2">
    <w:name w:val="SubTitle 2"/>
    <w:basedOn w:val="Normal"/>
    <w:uiPriority w:val="99"/>
    <w:rsid w:val="00AF0779"/>
    <w:pPr>
      <w:snapToGrid w:val="0"/>
      <w:spacing w:after="240"/>
      <w:jc w:val="center"/>
    </w:pPr>
    <w:rPr>
      <w:b/>
      <w:sz w:val="32"/>
      <w:lang w:val="en-GB" w:eastAsia="en-US"/>
    </w:rPr>
  </w:style>
  <w:style w:type="paragraph" w:styleId="Odlomakpopisa">
    <w:name w:val="List Paragraph"/>
    <w:basedOn w:val="Normal"/>
    <w:uiPriority w:val="34"/>
    <w:qFormat/>
    <w:rsid w:val="0063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27</cp:revision>
  <dcterms:created xsi:type="dcterms:W3CDTF">2016-02-02T09:45:00Z</dcterms:created>
  <dcterms:modified xsi:type="dcterms:W3CDTF">2016-02-29T11:00:00Z</dcterms:modified>
</cp:coreProperties>
</file>