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  <w:ind w:firstLine="720"/>
      </w:pPr>
    </w:p>
    <w:p w:rsidR="00695BA6" w:rsidRDefault="00534EC0" w:rsidP="00695BA6">
      <w:pPr>
        <w:pStyle w:val="Tijeloteksta"/>
        <w:ind w:firstLine="720"/>
      </w:pPr>
      <w:r>
        <w:t>Na temelju članka 30. stavka 3</w:t>
      </w:r>
      <w:r w:rsidR="00695BA6">
        <w:t>. Zakona o komunalnom gospodarstvu («Narodne novine» broj 36/95, 70/97, 128/99, 57/00, 129/00, 59/01, 26/03. - pročišćeni tekst, 82/04, 178/04, 38/09, 79/09, 153/09, 49/1</w:t>
      </w:r>
      <w:r w:rsidR="007B377E">
        <w:t>1, 84/11, 90/11, 144/12, 94/13,</w:t>
      </w:r>
      <w:r w:rsidR="00695BA6">
        <w:t xml:space="preserve"> 153/13</w:t>
      </w:r>
      <w:r w:rsidR="007B377E">
        <w:t>, 147/14. i 36/15</w:t>
      </w:r>
      <w:r w:rsidR="00695BA6">
        <w:t xml:space="preserve">), članka 33. stavka 13. Zakona o održivom gospodarenju otpadom („Narodne novine“ 94/13) i članka 30. Statuta Općine Sveti Ivan </w:t>
      </w:r>
      <w:proofErr w:type="spellStart"/>
      <w:r w:rsidR="00695BA6">
        <w:t>Žabno</w:t>
      </w:r>
      <w:proofErr w:type="spellEnd"/>
      <w:r w:rsidR="00695BA6">
        <w:t xml:space="preserve"> («Službeni glasnik Koprivničko- križevačke županije» broj 10/13), Općinsko vijeće Općine Sveti Ivan </w:t>
      </w:r>
      <w:proofErr w:type="spellStart"/>
      <w:r w:rsidR="00695BA6">
        <w:t>Žabno</w:t>
      </w:r>
      <w:proofErr w:type="spellEnd"/>
      <w:r w:rsidR="00695BA6">
        <w:t xml:space="preserve"> na </w:t>
      </w:r>
      <w:r w:rsidR="00CA01E5">
        <w:t>17.</w:t>
      </w:r>
      <w:r w:rsidR="00695BA6">
        <w:t xml:space="preserve"> sjednici održanoj </w:t>
      </w:r>
      <w:r w:rsidR="00CA01E5">
        <w:t>15</w:t>
      </w:r>
      <w:r w:rsidR="00695BA6">
        <w:t>. prosinca 2015. donijelo je</w:t>
      </w:r>
    </w:p>
    <w:p w:rsidR="00695BA6" w:rsidRDefault="00695BA6" w:rsidP="00695BA6">
      <w:pPr>
        <w:rPr>
          <w:sz w:val="24"/>
          <w:lang w:val="hr-HR"/>
        </w:rPr>
      </w:pPr>
    </w:p>
    <w:p w:rsidR="00695BA6" w:rsidRDefault="00695BA6" w:rsidP="00695BA6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PROGRAM</w:t>
      </w:r>
    </w:p>
    <w:p w:rsidR="00695BA6" w:rsidRDefault="00695BA6" w:rsidP="00695BA6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gradnje objekata i uređaja komunalne infrastrukture </w:t>
      </w:r>
    </w:p>
    <w:p w:rsidR="00695BA6" w:rsidRDefault="00695BA6" w:rsidP="00695BA6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 području Općine Sveti Ivan </w:t>
      </w:r>
      <w:proofErr w:type="spellStart"/>
      <w:r>
        <w:rPr>
          <w:b/>
          <w:sz w:val="24"/>
          <w:lang w:val="hr-HR"/>
        </w:rPr>
        <w:t>Žabno</w:t>
      </w:r>
      <w:proofErr w:type="spellEnd"/>
      <w:r>
        <w:rPr>
          <w:b/>
          <w:sz w:val="24"/>
          <w:lang w:val="hr-HR"/>
        </w:rPr>
        <w:t xml:space="preserve"> u 2016. godini</w:t>
      </w:r>
    </w:p>
    <w:p w:rsidR="00695BA6" w:rsidRDefault="00695BA6" w:rsidP="00695BA6">
      <w:pPr>
        <w:rPr>
          <w:sz w:val="24"/>
          <w:lang w:val="hr-HR"/>
        </w:rPr>
      </w:pPr>
    </w:p>
    <w:p w:rsidR="00695BA6" w:rsidRDefault="00695BA6" w:rsidP="00695BA6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:rsidR="00695BA6" w:rsidRDefault="00695BA6" w:rsidP="00695BA6">
      <w:pPr>
        <w:rPr>
          <w:sz w:val="24"/>
          <w:lang w:val="hr-HR"/>
        </w:rPr>
      </w:pPr>
    </w:p>
    <w:p w:rsidR="00695BA6" w:rsidRDefault="00695BA6" w:rsidP="00695BA6">
      <w:pPr>
        <w:pStyle w:val="Tijeloteksta"/>
        <w:ind w:firstLine="720"/>
      </w:pPr>
      <w:r>
        <w:t>Programom gradnje objekata i uređaja komunalne infrastrukture na područj</w:t>
      </w:r>
      <w:r w:rsidR="00426E23">
        <w:t xml:space="preserve">u Općine Sveti Ivan </w:t>
      </w:r>
      <w:proofErr w:type="spellStart"/>
      <w:r w:rsidR="00426E23">
        <w:t>Žabno</w:t>
      </w:r>
      <w:proofErr w:type="spellEnd"/>
      <w:r w:rsidR="00426E23">
        <w:t xml:space="preserve"> u 2016</w:t>
      </w:r>
      <w:r>
        <w:t xml:space="preserve">. godini (u daljnjem tekstu: Program) utvrđuje se gradnja objekata i uređaja komunalne infrastrukture  i građevina za gospodarenje komunalnim otpadom na području Općine Sveti Ivan </w:t>
      </w:r>
      <w:proofErr w:type="spellStart"/>
      <w:r>
        <w:t>Žabno</w:t>
      </w:r>
      <w:proofErr w:type="spellEnd"/>
      <w:r w:rsidR="00426E23">
        <w:t xml:space="preserve"> u 2016</w:t>
      </w:r>
      <w:r>
        <w:t>. godini (u daljnjem tekstu: Općina).</w:t>
      </w:r>
    </w:p>
    <w:p w:rsidR="00695BA6" w:rsidRDefault="00695BA6" w:rsidP="00695BA6">
      <w:pPr>
        <w:pStyle w:val="Tijeloteksta"/>
        <w:ind w:firstLine="720"/>
      </w:pPr>
      <w:r>
        <w:t>Program sadrži:</w:t>
      </w:r>
    </w:p>
    <w:p w:rsidR="00695BA6" w:rsidRDefault="00695BA6" w:rsidP="00695BA6">
      <w:pPr>
        <w:pStyle w:val="Tijeloteksta"/>
        <w:ind w:left="720"/>
      </w:pPr>
      <w:r>
        <w:t>- opis poslova s procjenom troškova za gradnju pojedinih objekata i uređaja, te  za nabavu</w:t>
      </w:r>
    </w:p>
    <w:p w:rsidR="00695BA6" w:rsidRDefault="00695BA6" w:rsidP="00695BA6">
      <w:pPr>
        <w:pStyle w:val="Tijeloteksta"/>
      </w:pPr>
      <w:r>
        <w:t>opreme,</w:t>
      </w:r>
    </w:p>
    <w:p w:rsidR="00695BA6" w:rsidRDefault="00695BA6" w:rsidP="00695BA6">
      <w:pPr>
        <w:pStyle w:val="Tijeloteksta"/>
      </w:pPr>
      <w:r>
        <w:tab/>
        <w:t>- iskaz financijskih sredstava potrebnih za ostvarivanje Programa s naznakom izvora financiranja djelatnosti.</w:t>
      </w:r>
    </w:p>
    <w:p w:rsidR="00695BA6" w:rsidRDefault="00695BA6" w:rsidP="00695BA6">
      <w:pPr>
        <w:pStyle w:val="Tijeloteksta"/>
        <w:jc w:val="center"/>
      </w:pPr>
      <w:r>
        <w:t>II.</w:t>
      </w: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  <w:ind w:left="900"/>
      </w:pPr>
      <w:r>
        <w:t>Gradnja objekata i uređaja komunalne infrastrukture, te nabava opreme i predviđeni</w:t>
      </w:r>
    </w:p>
    <w:p w:rsidR="00695BA6" w:rsidRDefault="00695BA6" w:rsidP="00695BA6">
      <w:pPr>
        <w:pStyle w:val="Tijeloteksta"/>
      </w:pPr>
      <w:r>
        <w:t>troškovi utvrđuju se za objekte i uređaje komunalne infrastrukture za slijedeće komunalne djelatnosti:</w:t>
      </w:r>
    </w:p>
    <w:p w:rsidR="00695BA6" w:rsidRDefault="00695BA6" w:rsidP="00695BA6">
      <w:pPr>
        <w:pStyle w:val="Tijeloteksta"/>
      </w:pPr>
      <w:r>
        <w:tab/>
        <w:t>1. nerazvrstane ceste,</w:t>
      </w:r>
    </w:p>
    <w:p w:rsidR="00695BA6" w:rsidRDefault="00695BA6" w:rsidP="00695BA6">
      <w:pPr>
        <w:pStyle w:val="Tijeloteksta"/>
      </w:pPr>
      <w:r>
        <w:tab/>
        <w:t>2. javnu rasvjetu,</w:t>
      </w:r>
    </w:p>
    <w:p w:rsidR="00695BA6" w:rsidRDefault="00695BA6" w:rsidP="00695BA6">
      <w:pPr>
        <w:pStyle w:val="Tijeloteksta"/>
      </w:pPr>
      <w:r>
        <w:tab/>
        <w:t>3. građevine za gospodarenje komunalnim otpadom.</w:t>
      </w: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  <w:jc w:val="center"/>
      </w:pPr>
      <w:r>
        <w:t>III.</w:t>
      </w:r>
    </w:p>
    <w:p w:rsidR="00695BA6" w:rsidRDefault="00695BA6" w:rsidP="00695BA6">
      <w:pPr>
        <w:pStyle w:val="Tijeloteksta"/>
        <w:ind w:left="4320"/>
      </w:pPr>
    </w:p>
    <w:p w:rsidR="00695BA6" w:rsidRDefault="00695BA6" w:rsidP="00695BA6">
      <w:pPr>
        <w:pStyle w:val="Tijeloteksta"/>
      </w:pPr>
      <w:r>
        <w:tab/>
        <w:t>Programiranje poslova gradnje objekata i uređaja komunalne infrastrukture, te nabava opreme i predviđeni troškovi utvrđuju se zajednički za pripremu zemljišta za izgradnju komunalnih objekata i uređaja, (rješavanje imovinsko-pravnih poslova, ishođenja građevinskih dozvola, nadzor, projektna dokumentacija), izgradnju, te investicijsko održavanje kapitalnih objekata prema djelatnosti za pojedine objekte.</w:t>
      </w: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</w:pPr>
      <w:r>
        <w:t>1. Nerazvrstane ceste</w:t>
      </w:r>
      <w:r>
        <w:tab/>
      </w:r>
    </w:p>
    <w:p w:rsidR="00695BA6" w:rsidRDefault="00695BA6" w:rsidP="00695BA6">
      <w:pPr>
        <w:pStyle w:val="Tijeloteksta"/>
      </w:pPr>
      <w:r>
        <w:t>1.1</w:t>
      </w:r>
      <w:r w:rsidR="00534EC0">
        <w:t>.</w:t>
      </w:r>
      <w:r>
        <w:t xml:space="preserve"> Rekonstrukcija i izgradnja cesta na području Općine Sveti Ivan </w:t>
      </w:r>
      <w:proofErr w:type="spellStart"/>
      <w:r>
        <w:t>Žabno</w:t>
      </w:r>
      <w:proofErr w:type="spellEnd"/>
      <w:r>
        <w:t>:</w:t>
      </w:r>
    </w:p>
    <w:p w:rsidR="00695BA6" w:rsidRDefault="00695BA6" w:rsidP="00695BA6">
      <w:pPr>
        <w:pStyle w:val="Tijeloteksta"/>
        <w:numPr>
          <w:ilvl w:val="1"/>
          <w:numId w:val="1"/>
        </w:numPr>
      </w:pPr>
      <w:r>
        <w:t>1.Cirkvensko Brdo                                                                                                              250.000,00 kuna,</w:t>
      </w:r>
    </w:p>
    <w:p w:rsidR="00695BA6" w:rsidRDefault="00695BA6" w:rsidP="00695BA6">
      <w:pPr>
        <w:pStyle w:val="Tijeloteksta"/>
      </w:pPr>
      <w:r>
        <w:t xml:space="preserve">1.1.2. </w:t>
      </w:r>
      <w:proofErr w:type="spellStart"/>
      <w:r>
        <w:t>Hrsovo</w:t>
      </w:r>
      <w:proofErr w:type="spellEnd"/>
      <w:r>
        <w:t xml:space="preserve">                                                                                                                             220.000,00kuna,</w:t>
      </w:r>
    </w:p>
    <w:p w:rsidR="00695BA6" w:rsidRDefault="00534EC0" w:rsidP="00695BA6">
      <w:pPr>
        <w:pStyle w:val="Tijeloteksta"/>
      </w:pPr>
      <w:r>
        <w:t>1.1.3</w:t>
      </w:r>
      <w:r w:rsidR="00695BA6">
        <w:t xml:space="preserve">.Trema                                                                                                                                </w:t>
      </w:r>
      <w:r w:rsidR="00426E23">
        <w:t xml:space="preserve"> </w:t>
      </w:r>
      <w:r w:rsidR="00695BA6">
        <w:t>20.000,00 kuna,</w:t>
      </w:r>
    </w:p>
    <w:p w:rsidR="00695BA6" w:rsidRDefault="00534EC0" w:rsidP="00695BA6">
      <w:pPr>
        <w:pStyle w:val="Tijeloteksta"/>
      </w:pPr>
      <w:r>
        <w:t>1.1.4</w:t>
      </w:r>
      <w:r w:rsidR="00695BA6">
        <w:t xml:space="preserve">.Sveti Ivan </w:t>
      </w:r>
      <w:proofErr w:type="spellStart"/>
      <w:r w:rsidR="00695BA6">
        <w:t>Žabno</w:t>
      </w:r>
      <w:proofErr w:type="spellEnd"/>
      <w:r w:rsidR="00695BA6">
        <w:t xml:space="preserve"> – kružni tok                                                                                           10.000,00 kuna.</w:t>
      </w:r>
    </w:p>
    <w:p w:rsidR="00695BA6" w:rsidRDefault="00695BA6" w:rsidP="00695BA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695BA6" w:rsidRDefault="00695BA6" w:rsidP="00695BA6">
      <w:pPr>
        <w:pStyle w:val="Tijeloteksta"/>
      </w:pPr>
      <w:r>
        <w:t>2. Javna rasvjeta</w:t>
      </w:r>
    </w:p>
    <w:p w:rsidR="00695BA6" w:rsidRDefault="00695BA6" w:rsidP="00695BA6">
      <w:pPr>
        <w:pStyle w:val="Tijeloteksta"/>
      </w:pPr>
      <w:r>
        <w:t>2.1. Rekonstrukcija javne rasvjete na području Općine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200.000,00 kuna.</w:t>
      </w: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</w:pPr>
      <w:r>
        <w:t>3. Građevine za gospodarenje komunalnim otpadom</w:t>
      </w:r>
    </w:p>
    <w:p w:rsidR="00695BA6" w:rsidRDefault="00695BA6" w:rsidP="00695BA6">
      <w:pPr>
        <w:pStyle w:val="Tijeloteksta"/>
      </w:pPr>
      <w:r>
        <w:t>3.1. Radovi na izvođenju sanacije odlagališta komunalnog</w:t>
      </w:r>
    </w:p>
    <w:p w:rsidR="00695BA6" w:rsidRDefault="00695BA6" w:rsidP="00695BA6">
      <w:pPr>
        <w:pStyle w:val="Tijeloteksta"/>
      </w:pPr>
      <w:r>
        <w:t xml:space="preserve">       otpada „Trema-</w:t>
      </w:r>
      <w:proofErr w:type="spellStart"/>
      <w:r>
        <w:t>Gmanje</w:t>
      </w:r>
      <w:proofErr w:type="spellEnd"/>
      <w:r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10.000,00 kuna.</w:t>
      </w:r>
    </w:p>
    <w:p w:rsidR="00695BA6" w:rsidRDefault="00695BA6" w:rsidP="00695BA6">
      <w:pPr>
        <w:pStyle w:val="Tijeloteksta"/>
      </w:pPr>
      <w:r>
        <w:t xml:space="preserve">      </w:t>
      </w:r>
    </w:p>
    <w:p w:rsidR="00695BA6" w:rsidRDefault="00695BA6" w:rsidP="00695BA6">
      <w:pPr>
        <w:pStyle w:val="Tijeloteksta"/>
      </w:pPr>
      <w:r>
        <w:t xml:space="preserve">          Ukupno: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710.000,00 kuna.</w:t>
      </w: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  <w:jc w:val="center"/>
      </w:pPr>
      <w:r>
        <w:t>IV.</w:t>
      </w:r>
    </w:p>
    <w:p w:rsidR="00695BA6" w:rsidRDefault="00695BA6" w:rsidP="00695BA6">
      <w:pPr>
        <w:pStyle w:val="Tijeloteksta"/>
        <w:jc w:val="center"/>
      </w:pPr>
    </w:p>
    <w:p w:rsidR="00695BA6" w:rsidRDefault="00695BA6" w:rsidP="00695BA6">
      <w:pPr>
        <w:pStyle w:val="Tijeloteksta"/>
      </w:pPr>
      <w:r>
        <w:tab/>
        <w:t>Za financiranje ostvarivanja ovog Programa prema procijenjenim troškovima utvrđuju se financijska sredstva prema izvorima u sljedećim svotama:</w:t>
      </w:r>
    </w:p>
    <w:p w:rsidR="00695BA6" w:rsidRDefault="00695BA6" w:rsidP="00695BA6">
      <w:pPr>
        <w:pStyle w:val="Tijeloteksta"/>
      </w:pPr>
      <w:r>
        <w:tab/>
        <w:t xml:space="preserve"> </w:t>
      </w:r>
    </w:p>
    <w:p w:rsidR="00695BA6" w:rsidRDefault="00695BA6" w:rsidP="00695BA6">
      <w:pPr>
        <w:pStyle w:val="Tijeloteksta"/>
      </w:pPr>
      <w:r>
        <w:t>1. Prihod od komunalnog doprinosa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426E23">
        <w:t xml:space="preserve"> 57</w:t>
      </w:r>
      <w:r>
        <w:t>,000,00 kuna,</w:t>
      </w:r>
    </w:p>
    <w:p w:rsidR="00695BA6" w:rsidRDefault="00695BA6" w:rsidP="00695BA6">
      <w:pPr>
        <w:pStyle w:val="Tijeloteksta"/>
      </w:pPr>
      <w:r>
        <w:t>2. Prihod od šumskog doprinosa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426E23">
        <w:t>64</w:t>
      </w:r>
      <w:r>
        <w:t>.000,00 kuna,</w:t>
      </w:r>
    </w:p>
    <w:p w:rsidR="00695BA6" w:rsidRDefault="00695BA6" w:rsidP="00695BA6">
      <w:pPr>
        <w:pStyle w:val="Tijeloteksta"/>
      </w:pPr>
      <w:r>
        <w:t>3. Kapitalna pomoć iz Proračuna Koprivničko-križevačke</w:t>
      </w:r>
    </w:p>
    <w:p w:rsidR="00695BA6" w:rsidRDefault="00695BA6" w:rsidP="00695BA6">
      <w:pPr>
        <w:pStyle w:val="Tijeloteksta"/>
      </w:pPr>
      <w:r>
        <w:t xml:space="preserve">   župa</w:t>
      </w:r>
      <w:r w:rsidR="00426E23">
        <w:t>nije za 2016</w:t>
      </w:r>
      <w:r>
        <w:t>. godinu                                                                                                    150.000,00 kuna,</w:t>
      </w:r>
    </w:p>
    <w:p w:rsidR="00426E23" w:rsidRDefault="00426E23" w:rsidP="00695BA6">
      <w:pPr>
        <w:pStyle w:val="Tijeloteksta"/>
      </w:pPr>
      <w:r>
        <w:t>4. Kapitalne pomoći iz državnog proračuna</w:t>
      </w:r>
      <w:r w:rsidR="00523D70">
        <w:t xml:space="preserve"> RH</w:t>
      </w:r>
      <w:r>
        <w:t xml:space="preserve"> temeljem prijenosa </w:t>
      </w:r>
      <w:r w:rsidR="00D05545">
        <w:t xml:space="preserve">EU sredstava             </w:t>
      </w:r>
      <w:bookmarkStart w:id="0" w:name="_GoBack"/>
      <w:bookmarkEnd w:id="0"/>
      <w:r w:rsidR="00D05545">
        <w:t xml:space="preserve"> </w:t>
      </w:r>
      <w:r>
        <w:t>200.000,00 kuna,</w:t>
      </w:r>
    </w:p>
    <w:p w:rsidR="00695BA6" w:rsidRDefault="00523D70" w:rsidP="00695BA6">
      <w:pPr>
        <w:pStyle w:val="Tijeloteksta"/>
      </w:pPr>
      <w:r>
        <w:t>5</w:t>
      </w:r>
      <w:r w:rsidR="00695BA6">
        <w:t>. Proračun</w:t>
      </w:r>
      <w:r w:rsidR="00426E23">
        <w:t xml:space="preserve"> Općine Sveti Ivan </w:t>
      </w:r>
      <w:proofErr w:type="spellStart"/>
      <w:r w:rsidR="00426E23">
        <w:t>Žabno</w:t>
      </w:r>
      <w:proofErr w:type="spellEnd"/>
      <w:r w:rsidR="00426E23">
        <w:t xml:space="preserve"> za 2016</w:t>
      </w:r>
      <w:r w:rsidR="00695BA6">
        <w:t>. godinu</w:t>
      </w:r>
      <w:r w:rsidR="00695BA6">
        <w:tab/>
      </w:r>
      <w:r w:rsidR="00695BA6">
        <w:tab/>
        <w:t xml:space="preserve">                                     </w:t>
      </w:r>
      <w:r w:rsidR="009F1767">
        <w:t>239</w:t>
      </w:r>
      <w:r w:rsidR="00695BA6">
        <w:t>.000,00 kuna,</w:t>
      </w:r>
    </w:p>
    <w:p w:rsidR="00695BA6" w:rsidRDefault="00695BA6" w:rsidP="00695BA6">
      <w:pPr>
        <w:pStyle w:val="Tijeloteksta"/>
      </w:pPr>
    </w:p>
    <w:p w:rsidR="00695BA6" w:rsidRDefault="00695BA6" w:rsidP="00695BA6">
      <w:pPr>
        <w:pStyle w:val="Tijeloteksta"/>
      </w:pPr>
      <w:r>
        <w:t xml:space="preserve">           Ukupno: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426E23">
        <w:t xml:space="preserve"> 71</w:t>
      </w:r>
      <w:r>
        <w:t>0.000,00 kuna.</w:t>
      </w:r>
    </w:p>
    <w:p w:rsidR="00695BA6" w:rsidRDefault="00695BA6" w:rsidP="00695BA6">
      <w:pPr>
        <w:pStyle w:val="Tijeloteksta"/>
      </w:pPr>
    </w:p>
    <w:p w:rsidR="00695BA6" w:rsidRDefault="00695BA6" w:rsidP="00695BA6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V.</w:t>
      </w:r>
    </w:p>
    <w:p w:rsidR="00695BA6" w:rsidRDefault="00695BA6" w:rsidP="00695BA6">
      <w:pPr>
        <w:rPr>
          <w:sz w:val="24"/>
          <w:lang w:val="hr-HR"/>
        </w:rPr>
      </w:pPr>
    </w:p>
    <w:p w:rsidR="00695BA6" w:rsidRDefault="00695BA6" w:rsidP="00695BA6">
      <w:pPr>
        <w:rPr>
          <w:sz w:val="24"/>
          <w:lang w:val="hr-HR"/>
        </w:rPr>
      </w:pPr>
      <w:r>
        <w:rPr>
          <w:sz w:val="24"/>
          <w:lang w:val="hr-HR"/>
        </w:rPr>
        <w:tab/>
        <w:t>Ovaj Program objavit će se u «Službenom glasniku Koprivničko- križevačke županije», a</w:t>
      </w:r>
      <w:r w:rsidR="009F1767">
        <w:rPr>
          <w:sz w:val="24"/>
          <w:lang w:val="hr-HR"/>
        </w:rPr>
        <w:t xml:space="preserve"> stupa na snagu 1. siječnja 2016</w:t>
      </w:r>
      <w:r>
        <w:rPr>
          <w:sz w:val="24"/>
          <w:lang w:val="hr-HR"/>
        </w:rPr>
        <w:t>. godine.</w:t>
      </w:r>
    </w:p>
    <w:p w:rsidR="00695BA6" w:rsidRDefault="00695BA6" w:rsidP="00695BA6">
      <w:pPr>
        <w:rPr>
          <w:sz w:val="24"/>
          <w:lang w:val="hr-HR"/>
        </w:rPr>
      </w:pPr>
    </w:p>
    <w:p w:rsidR="00695BA6" w:rsidRDefault="00695BA6" w:rsidP="00695BA6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OPĆINSKO VIJEĆE</w:t>
      </w:r>
    </w:p>
    <w:p w:rsidR="00695BA6" w:rsidRDefault="00695BA6" w:rsidP="00695BA6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OPĆINE SVETI IVAN ŽABNO</w:t>
      </w:r>
    </w:p>
    <w:p w:rsidR="00695BA6" w:rsidRDefault="00695BA6" w:rsidP="00695BA6">
      <w:pPr>
        <w:jc w:val="center"/>
        <w:rPr>
          <w:sz w:val="24"/>
          <w:lang w:val="hr-HR"/>
        </w:rPr>
      </w:pPr>
    </w:p>
    <w:p w:rsidR="00695BA6" w:rsidRDefault="00426E23" w:rsidP="00695BA6">
      <w:pPr>
        <w:rPr>
          <w:sz w:val="24"/>
          <w:lang w:val="hr-HR"/>
        </w:rPr>
      </w:pPr>
      <w:r>
        <w:rPr>
          <w:sz w:val="24"/>
          <w:lang w:val="hr-HR"/>
        </w:rPr>
        <w:t>KLASA: 363-02/15</w:t>
      </w:r>
      <w:r w:rsidR="00DE2F10">
        <w:rPr>
          <w:sz w:val="24"/>
          <w:lang w:val="hr-HR"/>
        </w:rPr>
        <w:t>-03/03</w:t>
      </w:r>
    </w:p>
    <w:p w:rsidR="00695BA6" w:rsidRDefault="00695BA6" w:rsidP="00695BA6">
      <w:pPr>
        <w:rPr>
          <w:sz w:val="24"/>
          <w:lang w:val="hr-HR"/>
        </w:rPr>
      </w:pPr>
      <w:r>
        <w:rPr>
          <w:sz w:val="24"/>
          <w:lang w:val="hr-HR"/>
        </w:rPr>
        <w:t xml:space="preserve">URBROJ: </w:t>
      </w:r>
      <w:r w:rsidR="00426E23">
        <w:rPr>
          <w:sz w:val="24"/>
          <w:lang w:val="hr-HR"/>
        </w:rPr>
        <w:t>2137/19-02/1-15</w:t>
      </w:r>
      <w:r>
        <w:rPr>
          <w:sz w:val="24"/>
          <w:lang w:val="hr-HR"/>
        </w:rPr>
        <w:t>-1</w:t>
      </w:r>
    </w:p>
    <w:p w:rsidR="00695BA6" w:rsidRDefault="00695BA6" w:rsidP="00695BA6">
      <w:pPr>
        <w:rPr>
          <w:sz w:val="24"/>
          <w:lang w:val="hr-HR"/>
        </w:rPr>
      </w:pPr>
      <w:r>
        <w:rPr>
          <w:sz w:val="24"/>
          <w:lang w:val="hr-HR"/>
        </w:rPr>
        <w:t xml:space="preserve">Sveti Ivan </w:t>
      </w:r>
      <w:proofErr w:type="spellStart"/>
      <w:r>
        <w:rPr>
          <w:sz w:val="24"/>
          <w:lang w:val="hr-HR"/>
        </w:rPr>
        <w:t>Žabno</w:t>
      </w:r>
      <w:proofErr w:type="spellEnd"/>
      <w:r>
        <w:rPr>
          <w:sz w:val="24"/>
          <w:lang w:val="hr-HR"/>
        </w:rPr>
        <w:t xml:space="preserve">, </w:t>
      </w:r>
      <w:r w:rsidR="005E7499">
        <w:rPr>
          <w:sz w:val="24"/>
          <w:lang w:val="hr-HR"/>
        </w:rPr>
        <w:t xml:space="preserve">15. </w:t>
      </w:r>
      <w:r w:rsidR="00426E23">
        <w:rPr>
          <w:sz w:val="24"/>
          <w:lang w:val="hr-HR"/>
        </w:rPr>
        <w:t>prosinca 2015</w:t>
      </w:r>
      <w:r>
        <w:rPr>
          <w:sz w:val="24"/>
          <w:lang w:val="hr-HR"/>
        </w:rPr>
        <w:t xml:space="preserve">. </w:t>
      </w:r>
      <w:r>
        <w:rPr>
          <w:sz w:val="24"/>
          <w:lang w:val="hr-HR"/>
        </w:rPr>
        <w:tab/>
      </w:r>
    </w:p>
    <w:p w:rsidR="00695BA6" w:rsidRDefault="00695BA6" w:rsidP="00695BA6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695BA6" w:rsidRDefault="00695BA6" w:rsidP="00695BA6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76108C">
        <w:rPr>
          <w:sz w:val="24"/>
          <w:lang w:val="hr-HR"/>
        </w:rPr>
        <w:t xml:space="preserve">     </w:t>
      </w:r>
      <w:r>
        <w:rPr>
          <w:sz w:val="24"/>
          <w:lang w:val="hr-HR"/>
        </w:rPr>
        <w:t>PREDSJEDNICA:</w:t>
      </w:r>
    </w:p>
    <w:p w:rsidR="00695BA6" w:rsidRDefault="00695BA6" w:rsidP="00695BA6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Dunja </w:t>
      </w:r>
      <w:proofErr w:type="spellStart"/>
      <w:r>
        <w:rPr>
          <w:sz w:val="24"/>
          <w:lang w:val="hr-HR"/>
        </w:rPr>
        <w:t>Trakoštanec</w:t>
      </w:r>
      <w:proofErr w:type="spellEnd"/>
      <w:r>
        <w:rPr>
          <w:sz w:val="24"/>
          <w:lang w:val="hr-HR"/>
        </w:rPr>
        <w:t xml:space="preserve"> Jokić</w:t>
      </w:r>
    </w:p>
    <w:p w:rsidR="00971418" w:rsidRDefault="00971418"/>
    <w:sectPr w:rsidR="00971418" w:rsidSect="00695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51DB"/>
    <w:multiLevelType w:val="multilevel"/>
    <w:tmpl w:val="FBFC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6"/>
    <w:rsid w:val="00426E23"/>
    <w:rsid w:val="00523D70"/>
    <w:rsid w:val="00534EC0"/>
    <w:rsid w:val="005E7499"/>
    <w:rsid w:val="00695BA6"/>
    <w:rsid w:val="0076108C"/>
    <w:rsid w:val="007B377E"/>
    <w:rsid w:val="00971418"/>
    <w:rsid w:val="009F1767"/>
    <w:rsid w:val="00CA01E5"/>
    <w:rsid w:val="00D05545"/>
    <w:rsid w:val="00D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A6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95BA6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95BA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A6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95BA6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95B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11</cp:revision>
  <dcterms:created xsi:type="dcterms:W3CDTF">2015-12-02T10:56:00Z</dcterms:created>
  <dcterms:modified xsi:type="dcterms:W3CDTF">2016-01-15T08:13:00Z</dcterms:modified>
</cp:coreProperties>
</file>