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92" w:rsidRPr="004071CF" w:rsidRDefault="00BD5592" w:rsidP="00BD5592">
      <w:pPr>
        <w:pStyle w:val="Naslov2"/>
        <w:ind w:firstLine="708"/>
        <w:rPr>
          <w:b w:val="0"/>
        </w:rPr>
      </w:pPr>
      <w:r w:rsidRPr="004071CF">
        <w:rPr>
          <w:noProof/>
          <w:sz w:val="20"/>
          <w:lang w:eastAsia="hr-HR"/>
        </w:rPr>
        <w:drawing>
          <wp:inline distT="0" distB="0" distL="0" distR="0" wp14:anchorId="5065F524" wp14:editId="727A4CF4">
            <wp:extent cx="752475" cy="952500"/>
            <wp:effectExtent l="19050" t="0" r="9525" b="0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592" w:rsidRPr="004071CF" w:rsidRDefault="00BD5592" w:rsidP="00BD5592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71CF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BD5592" w:rsidRPr="004071CF" w:rsidRDefault="00BD5592" w:rsidP="00BD5592">
      <w:pPr>
        <w:rPr>
          <w:sz w:val="24"/>
        </w:rPr>
      </w:pPr>
      <w:r w:rsidRPr="004071CF">
        <w:rPr>
          <w:sz w:val="24"/>
        </w:rPr>
        <w:t>KOPRIVNIČKO- KRIŽEVAČKA ŽUPANIJA</w:t>
      </w:r>
    </w:p>
    <w:p w:rsidR="00BD5592" w:rsidRPr="004071CF" w:rsidRDefault="00BD5592" w:rsidP="00BD5592">
      <w:pPr>
        <w:rPr>
          <w:sz w:val="24"/>
        </w:rPr>
      </w:pPr>
      <w:r w:rsidRPr="004071CF">
        <w:rPr>
          <w:sz w:val="24"/>
        </w:rPr>
        <w:t>OPĆINA SVETI IVAN ŽABNO</w:t>
      </w:r>
    </w:p>
    <w:p w:rsidR="00BD5592" w:rsidRDefault="00BD5592" w:rsidP="00BD5592">
      <w:pPr>
        <w:rPr>
          <w:sz w:val="24"/>
        </w:rPr>
      </w:pPr>
      <w:r w:rsidRPr="004071CF">
        <w:rPr>
          <w:sz w:val="24"/>
        </w:rPr>
        <w:t>Općinsko vijeće</w:t>
      </w:r>
    </w:p>
    <w:p w:rsidR="00BD5592" w:rsidRPr="004071CF" w:rsidRDefault="00BD5592" w:rsidP="00BD5592">
      <w:pPr>
        <w:rPr>
          <w:sz w:val="24"/>
        </w:rPr>
      </w:pPr>
    </w:p>
    <w:p w:rsidR="00BD5592" w:rsidRPr="004071CF" w:rsidRDefault="00BD5592" w:rsidP="00BD5592">
      <w:pPr>
        <w:rPr>
          <w:sz w:val="24"/>
        </w:rPr>
      </w:pPr>
      <w:r w:rsidRPr="004071CF">
        <w:rPr>
          <w:sz w:val="24"/>
        </w:rPr>
        <w:t>KLASA: 023-01/14-01/</w:t>
      </w:r>
      <w:proofErr w:type="spellStart"/>
      <w:r w:rsidRPr="004071CF">
        <w:rPr>
          <w:sz w:val="24"/>
        </w:rPr>
        <w:t>01</w:t>
      </w:r>
      <w:proofErr w:type="spellEnd"/>
    </w:p>
    <w:p w:rsidR="00BD5592" w:rsidRPr="004071CF" w:rsidRDefault="00BD5592" w:rsidP="00BD5592">
      <w:pPr>
        <w:rPr>
          <w:sz w:val="24"/>
        </w:rPr>
      </w:pPr>
      <w:r w:rsidRPr="004071CF">
        <w:rPr>
          <w:sz w:val="24"/>
        </w:rPr>
        <w:t>URBROJ: 2137/19-02/1-14</w:t>
      </w:r>
      <w:r w:rsidR="000C082F">
        <w:rPr>
          <w:sz w:val="24"/>
        </w:rPr>
        <w:t>-6</w:t>
      </w:r>
    </w:p>
    <w:p w:rsidR="00BD5592" w:rsidRPr="004071CF" w:rsidRDefault="000C082F" w:rsidP="00BD5592">
      <w:pPr>
        <w:rPr>
          <w:sz w:val="24"/>
        </w:rPr>
      </w:pPr>
      <w:r>
        <w:rPr>
          <w:sz w:val="24"/>
        </w:rPr>
        <w:t xml:space="preserve">Sveti Ivan </w:t>
      </w:r>
      <w:proofErr w:type="spellStart"/>
      <w:r>
        <w:rPr>
          <w:sz w:val="24"/>
        </w:rPr>
        <w:t>Žabno</w:t>
      </w:r>
      <w:proofErr w:type="spellEnd"/>
      <w:r>
        <w:rPr>
          <w:sz w:val="24"/>
        </w:rPr>
        <w:t>, 24</w:t>
      </w:r>
      <w:r w:rsidR="00BD5592">
        <w:rPr>
          <w:sz w:val="24"/>
        </w:rPr>
        <w:t xml:space="preserve">. prosinca </w:t>
      </w:r>
      <w:r w:rsidR="00BD5592" w:rsidRPr="004071CF">
        <w:rPr>
          <w:sz w:val="24"/>
        </w:rPr>
        <w:t>2014.</w:t>
      </w:r>
    </w:p>
    <w:p w:rsidR="00BD5592" w:rsidRPr="004071CF" w:rsidRDefault="00BD5592" w:rsidP="00BD5592">
      <w:pPr>
        <w:rPr>
          <w:sz w:val="24"/>
        </w:rPr>
      </w:pPr>
    </w:p>
    <w:p w:rsidR="00BD5592" w:rsidRPr="004071CF" w:rsidRDefault="00BD5592" w:rsidP="00BD5592">
      <w:pPr>
        <w:rPr>
          <w:sz w:val="24"/>
        </w:rPr>
      </w:pPr>
      <w:r w:rsidRPr="004071CF">
        <w:rPr>
          <w:sz w:val="24"/>
        </w:rPr>
        <w:tab/>
        <w:t xml:space="preserve">Na temelju članka 32. Statuta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(«Službeni glasnik Koprivničko- križevačke županije» broj 10/13) i članka 74. Poslovnika Općinskog vijeća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(«Službeni glasnik Koprivničko- križevačke županije» broj 12/09 i 6/13), sazivam </w:t>
      </w:r>
      <w:r>
        <w:rPr>
          <w:b/>
          <w:sz w:val="28"/>
        </w:rPr>
        <w:t>11</w:t>
      </w:r>
      <w:r w:rsidRPr="004071CF">
        <w:rPr>
          <w:b/>
          <w:sz w:val="24"/>
        </w:rPr>
        <w:t>.</w:t>
      </w:r>
      <w:r w:rsidRPr="004071CF">
        <w:rPr>
          <w:sz w:val="24"/>
        </w:rPr>
        <w:t xml:space="preserve"> sjednicu Općinskog vijeća Općine Sveti Ivan </w:t>
      </w:r>
      <w:proofErr w:type="spellStart"/>
      <w:r w:rsidRPr="004071CF">
        <w:rPr>
          <w:sz w:val="24"/>
        </w:rPr>
        <w:t>Žabno</w:t>
      </w:r>
      <w:proofErr w:type="spellEnd"/>
      <w:r w:rsidRPr="004071CF">
        <w:rPr>
          <w:sz w:val="24"/>
        </w:rPr>
        <w:t xml:space="preserve"> za dan </w:t>
      </w:r>
    </w:p>
    <w:p w:rsidR="00BD5592" w:rsidRPr="004071CF" w:rsidRDefault="00BD5592" w:rsidP="00BD5592">
      <w:pPr>
        <w:rPr>
          <w:sz w:val="24"/>
        </w:rPr>
      </w:pPr>
    </w:p>
    <w:p w:rsidR="00BD5592" w:rsidRPr="004071CF" w:rsidRDefault="00BD5592" w:rsidP="00BD5592">
      <w:pPr>
        <w:jc w:val="center"/>
        <w:rPr>
          <w:b/>
          <w:sz w:val="24"/>
        </w:rPr>
      </w:pPr>
      <w:r>
        <w:rPr>
          <w:b/>
          <w:sz w:val="24"/>
        </w:rPr>
        <w:t>29.</w:t>
      </w:r>
      <w:r w:rsidRPr="004071CF">
        <w:rPr>
          <w:b/>
          <w:sz w:val="24"/>
        </w:rPr>
        <w:t xml:space="preserve"> </w:t>
      </w:r>
      <w:r>
        <w:rPr>
          <w:b/>
          <w:sz w:val="24"/>
        </w:rPr>
        <w:t>prosinca 20</w:t>
      </w:r>
      <w:r w:rsidR="000C082F">
        <w:rPr>
          <w:b/>
          <w:sz w:val="24"/>
        </w:rPr>
        <w:t>14. godine (ponedjeljak) u 17,00</w:t>
      </w:r>
      <w:bookmarkStart w:id="0" w:name="_GoBack"/>
      <w:bookmarkEnd w:id="0"/>
      <w:r w:rsidRPr="004071CF">
        <w:rPr>
          <w:b/>
          <w:sz w:val="24"/>
        </w:rPr>
        <w:t xml:space="preserve"> sati.</w:t>
      </w:r>
    </w:p>
    <w:p w:rsidR="00BD5592" w:rsidRPr="004071CF" w:rsidRDefault="00BD5592" w:rsidP="00BD5592">
      <w:pPr>
        <w:jc w:val="center"/>
        <w:rPr>
          <w:b/>
          <w:sz w:val="24"/>
        </w:rPr>
      </w:pPr>
    </w:p>
    <w:p w:rsidR="00BD5592" w:rsidRPr="004014A1" w:rsidRDefault="00BD5592" w:rsidP="00BD5592">
      <w:pPr>
        <w:rPr>
          <w:sz w:val="24"/>
        </w:rPr>
      </w:pPr>
      <w:r w:rsidRPr="004071CF">
        <w:rPr>
          <w:sz w:val="24"/>
        </w:rPr>
        <w:tab/>
      </w:r>
      <w:r w:rsidRPr="004014A1">
        <w:rPr>
          <w:sz w:val="24"/>
        </w:rPr>
        <w:t xml:space="preserve">Sjednica će se održati u zgradi Općine Sveti Ivan </w:t>
      </w:r>
      <w:proofErr w:type="spellStart"/>
      <w:r w:rsidRPr="004014A1">
        <w:rPr>
          <w:sz w:val="24"/>
        </w:rPr>
        <w:t>Žabno</w:t>
      </w:r>
      <w:proofErr w:type="spellEnd"/>
      <w:r w:rsidRPr="004014A1">
        <w:rPr>
          <w:sz w:val="24"/>
        </w:rPr>
        <w:t xml:space="preserve">, Trg Karla </w:t>
      </w:r>
      <w:proofErr w:type="spellStart"/>
      <w:r w:rsidRPr="004014A1">
        <w:rPr>
          <w:sz w:val="24"/>
        </w:rPr>
        <w:t>Lukaša</w:t>
      </w:r>
      <w:proofErr w:type="spellEnd"/>
      <w:r w:rsidRPr="004014A1">
        <w:rPr>
          <w:sz w:val="24"/>
        </w:rPr>
        <w:t xml:space="preserve"> 11, Općinska vijećnica. </w:t>
      </w:r>
    </w:p>
    <w:p w:rsidR="00BD5592" w:rsidRPr="004014A1" w:rsidRDefault="00BD5592" w:rsidP="00BD5592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14A1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BD5592" w:rsidRPr="004014A1" w:rsidRDefault="00BD5592" w:rsidP="00BD5592">
      <w:pPr>
        <w:rPr>
          <w:sz w:val="24"/>
          <w:szCs w:val="24"/>
        </w:rPr>
      </w:pPr>
    </w:p>
    <w:p w:rsidR="00BD5592" w:rsidRPr="00961F7F" w:rsidRDefault="00BD5592" w:rsidP="00BD5592">
      <w:pPr>
        <w:pStyle w:val="Naslov1"/>
        <w:rPr>
          <w:b/>
          <w:szCs w:val="24"/>
        </w:rPr>
      </w:pPr>
      <w:r w:rsidRPr="003D2F64">
        <w:rPr>
          <w:szCs w:val="24"/>
        </w:rPr>
        <w:t xml:space="preserve">       </w:t>
      </w:r>
      <w:r w:rsidRPr="003D2F64">
        <w:rPr>
          <w:b/>
          <w:szCs w:val="24"/>
        </w:rPr>
        <w:t>D N E V N I   R E D</w:t>
      </w:r>
    </w:p>
    <w:p w:rsidR="00BD5592" w:rsidRDefault="00BD5592" w:rsidP="00BD5592">
      <w:pPr>
        <w:rPr>
          <w:sz w:val="24"/>
        </w:rPr>
      </w:pPr>
    </w:p>
    <w:p w:rsidR="00BD5592" w:rsidRDefault="00BD5592" w:rsidP="00BD5592">
      <w:pPr>
        <w:rPr>
          <w:sz w:val="24"/>
        </w:rPr>
      </w:pPr>
    </w:p>
    <w:p w:rsidR="00BD5592" w:rsidRDefault="00BD5592" w:rsidP="00BD55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Izmjene i dopune Proračuna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za 2014. godinu i projekcije za 2015</w:t>
      </w:r>
      <w:r w:rsidRPr="00D00D9A">
        <w:rPr>
          <w:sz w:val="24"/>
          <w:szCs w:val="24"/>
        </w:rPr>
        <w:t xml:space="preserve">. </w:t>
      </w:r>
      <w:r>
        <w:rPr>
          <w:sz w:val="24"/>
          <w:szCs w:val="24"/>
        </w:rPr>
        <w:t>i 2016</w:t>
      </w:r>
      <w:r w:rsidRPr="00D00D9A">
        <w:rPr>
          <w:sz w:val="24"/>
          <w:szCs w:val="24"/>
        </w:rPr>
        <w:t>. godinu,</w:t>
      </w:r>
    </w:p>
    <w:p w:rsidR="00BD5592" w:rsidRPr="00D00D9A" w:rsidRDefault="00BD5592" w:rsidP="00BD55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Programa o izmjenama Programa gradnje komunalne infrastrukture na p</w:t>
      </w:r>
      <w:r w:rsidRPr="00D00D9A">
        <w:rPr>
          <w:sz w:val="24"/>
          <w:szCs w:val="24"/>
        </w:rPr>
        <w:t>odručj</w:t>
      </w:r>
      <w:r>
        <w:rPr>
          <w:sz w:val="24"/>
          <w:szCs w:val="24"/>
        </w:rPr>
        <w:t xml:space="preserve">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u 2014</w:t>
      </w:r>
      <w:r w:rsidRPr="00D00D9A">
        <w:rPr>
          <w:sz w:val="24"/>
          <w:szCs w:val="24"/>
        </w:rPr>
        <w:t>. godini,</w:t>
      </w:r>
    </w:p>
    <w:p w:rsidR="00BD5592" w:rsidRDefault="00BD5592" w:rsidP="00BD55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Programa o izmjenama Programa održavanja komunalne infrastrukture na p</w:t>
      </w:r>
      <w:r w:rsidRPr="00D00D9A">
        <w:rPr>
          <w:sz w:val="24"/>
          <w:szCs w:val="24"/>
        </w:rPr>
        <w:t>odručj</w:t>
      </w:r>
      <w:r>
        <w:rPr>
          <w:sz w:val="24"/>
          <w:szCs w:val="24"/>
        </w:rPr>
        <w:t xml:space="preserve">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u 2014</w:t>
      </w:r>
      <w:r w:rsidRPr="00D00D9A">
        <w:rPr>
          <w:sz w:val="24"/>
          <w:szCs w:val="24"/>
        </w:rPr>
        <w:t>. godini,</w:t>
      </w:r>
    </w:p>
    <w:p w:rsidR="00BD5592" w:rsidRPr="00A72EF3" w:rsidRDefault="00BD5592" w:rsidP="00BD55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Plana o izmjenama Plana javnih potreba u socijalnoj skrbi na području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u 2014</w:t>
      </w:r>
      <w:r w:rsidRPr="00D00D9A">
        <w:rPr>
          <w:sz w:val="24"/>
          <w:szCs w:val="24"/>
        </w:rPr>
        <w:t>. godini,</w:t>
      </w:r>
    </w:p>
    <w:p w:rsidR="00BD5592" w:rsidRDefault="00BD5592" w:rsidP="00BD55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Programa o izmjenama Programa javnih potreba u kulturi na području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u 2014</w:t>
      </w:r>
      <w:r w:rsidRPr="00D00D9A">
        <w:rPr>
          <w:sz w:val="24"/>
          <w:szCs w:val="24"/>
        </w:rPr>
        <w:t>. godini,</w:t>
      </w:r>
    </w:p>
    <w:p w:rsidR="00BD5592" w:rsidRPr="00A72EF3" w:rsidRDefault="00BD5592" w:rsidP="00BD55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Donošenje Programa o izmjenama Programa javnih potreba u sportu na području Općine Sveti Ivan </w:t>
      </w:r>
      <w:proofErr w:type="spellStart"/>
      <w:r>
        <w:rPr>
          <w:sz w:val="24"/>
        </w:rPr>
        <w:t>Žabno</w:t>
      </w:r>
      <w:proofErr w:type="spellEnd"/>
      <w:r>
        <w:rPr>
          <w:sz w:val="24"/>
        </w:rPr>
        <w:t xml:space="preserve"> u 2014. godini,</w:t>
      </w:r>
    </w:p>
    <w:p w:rsidR="00BD5592" w:rsidRPr="00D00D9A" w:rsidRDefault="00BD5592" w:rsidP="00BD55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Programa o izmjenama Programa javnih potreba u predškolskom odgoju na </w:t>
      </w:r>
      <w:r w:rsidRPr="00D00D9A">
        <w:rPr>
          <w:sz w:val="24"/>
          <w:szCs w:val="24"/>
        </w:rPr>
        <w:t>područj</w:t>
      </w:r>
      <w:r>
        <w:rPr>
          <w:sz w:val="24"/>
          <w:szCs w:val="24"/>
        </w:rPr>
        <w:t xml:space="preserve">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u 2014</w:t>
      </w:r>
      <w:r w:rsidRPr="00D00D9A">
        <w:rPr>
          <w:sz w:val="24"/>
          <w:szCs w:val="24"/>
        </w:rPr>
        <w:t>. godini,</w:t>
      </w:r>
    </w:p>
    <w:p w:rsidR="00BD5592" w:rsidRDefault="00BD5592" w:rsidP="00BD559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Donošenje Programa o izmjenama Programa utroška sredstava šumskog doprinosa za 2014. godinu,</w:t>
      </w:r>
    </w:p>
    <w:p w:rsidR="00BD5592" w:rsidRPr="00D00D9A" w:rsidRDefault="00BD5592" w:rsidP="00BD55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Programa o izmjenama Programa utroška sredstava vodnog doprinosa za 2014. godinu,</w:t>
      </w:r>
    </w:p>
    <w:p w:rsidR="00BD5592" w:rsidRDefault="00BD5592" w:rsidP="00BD5592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Pitanja članova Općinskog vijeća.</w:t>
      </w:r>
    </w:p>
    <w:p w:rsidR="00BD5592" w:rsidRDefault="00BD5592" w:rsidP="00BD5592">
      <w:pPr>
        <w:rPr>
          <w:sz w:val="24"/>
        </w:rPr>
      </w:pPr>
    </w:p>
    <w:p w:rsidR="00BD5592" w:rsidRPr="00EC4132" w:rsidRDefault="00BD5592" w:rsidP="00BD5592">
      <w:pPr>
        <w:rPr>
          <w:sz w:val="24"/>
        </w:rPr>
      </w:pPr>
    </w:p>
    <w:p w:rsidR="00BD5592" w:rsidRPr="004014A1" w:rsidRDefault="00BD5592" w:rsidP="00BD5592">
      <w:pPr>
        <w:ind w:firstLine="708"/>
        <w:rPr>
          <w:sz w:val="24"/>
        </w:rPr>
      </w:pPr>
      <w:r w:rsidRPr="004014A1">
        <w:rPr>
          <w:sz w:val="24"/>
        </w:rPr>
        <w:t>Svi materijali iz predloženog dnevnog reda dostavljaju se uz poziv za sjednicu.</w:t>
      </w:r>
    </w:p>
    <w:p w:rsidR="00BD5592" w:rsidRPr="004014A1" w:rsidRDefault="00BD5592" w:rsidP="00BD5592">
      <w:pPr>
        <w:rPr>
          <w:sz w:val="24"/>
          <w:szCs w:val="24"/>
        </w:rPr>
      </w:pPr>
    </w:p>
    <w:p w:rsidR="00BD5592" w:rsidRPr="004014A1" w:rsidRDefault="00BD5592" w:rsidP="00BD5592">
      <w:pPr>
        <w:rPr>
          <w:sz w:val="24"/>
        </w:rPr>
      </w:pPr>
      <w:r w:rsidRPr="004014A1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BD5592" w:rsidRDefault="00BD5592" w:rsidP="00BD5592">
      <w:pPr>
        <w:rPr>
          <w:sz w:val="24"/>
        </w:rPr>
      </w:pPr>
    </w:p>
    <w:p w:rsidR="00BD5592" w:rsidRPr="004071CF" w:rsidRDefault="00BD5592" w:rsidP="00BD5592">
      <w:pPr>
        <w:rPr>
          <w:sz w:val="24"/>
        </w:rPr>
      </w:pPr>
    </w:p>
    <w:p w:rsidR="00BD5592" w:rsidRPr="009B120C" w:rsidRDefault="00BD5592" w:rsidP="00BD5592">
      <w:pPr>
        <w:rPr>
          <w:sz w:val="24"/>
        </w:rPr>
      </w:pPr>
      <w:r w:rsidRPr="009B120C">
        <w:rPr>
          <w:sz w:val="24"/>
        </w:rPr>
        <w:t>O tome obavijest:</w:t>
      </w:r>
    </w:p>
    <w:p w:rsidR="00BD5592" w:rsidRPr="009B120C" w:rsidRDefault="00BD5592" w:rsidP="00BD5592">
      <w:pPr>
        <w:ind w:firstLine="720"/>
        <w:rPr>
          <w:sz w:val="24"/>
        </w:rPr>
      </w:pPr>
    </w:p>
    <w:p w:rsidR="00BD5592" w:rsidRPr="009B120C" w:rsidRDefault="00BD5592" w:rsidP="00BD5592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Članovi Općinskog vijeća,</w:t>
      </w:r>
    </w:p>
    <w:p w:rsidR="00BD5592" w:rsidRPr="009B120C" w:rsidRDefault="00BD5592" w:rsidP="00BD5592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Općinski načelnik,</w:t>
      </w:r>
    </w:p>
    <w:p w:rsidR="00BD5592" w:rsidRPr="009B120C" w:rsidRDefault="00BD5592" w:rsidP="00BD5592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>Zamjenik općinskog načelnika,</w:t>
      </w:r>
    </w:p>
    <w:p w:rsidR="00BD5592" w:rsidRDefault="00BD5592" w:rsidP="00BD5592">
      <w:pPr>
        <w:numPr>
          <w:ilvl w:val="0"/>
          <w:numId w:val="2"/>
        </w:numPr>
        <w:rPr>
          <w:sz w:val="24"/>
        </w:rPr>
      </w:pPr>
      <w:r w:rsidRPr="009B120C">
        <w:rPr>
          <w:sz w:val="24"/>
        </w:rPr>
        <w:t xml:space="preserve">Radio Križevci. </w:t>
      </w:r>
    </w:p>
    <w:p w:rsidR="00BD5592" w:rsidRPr="00D2475B" w:rsidRDefault="00BD5592" w:rsidP="00BD5592">
      <w:pPr>
        <w:ind w:left="1080"/>
        <w:rPr>
          <w:sz w:val="24"/>
        </w:rPr>
      </w:pPr>
    </w:p>
    <w:p w:rsidR="00BD5592" w:rsidRPr="009B120C" w:rsidRDefault="00BD5592" w:rsidP="00BD5592">
      <w:pPr>
        <w:ind w:left="720"/>
        <w:rPr>
          <w:sz w:val="24"/>
        </w:rPr>
      </w:pPr>
    </w:p>
    <w:p w:rsidR="00BD5592" w:rsidRPr="009B120C" w:rsidRDefault="00BD5592" w:rsidP="00BD5592">
      <w:pPr>
        <w:ind w:left="720"/>
        <w:rPr>
          <w:sz w:val="24"/>
        </w:rPr>
      </w:pP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</w:r>
      <w:r w:rsidRPr="009B120C">
        <w:rPr>
          <w:sz w:val="24"/>
        </w:rPr>
        <w:tab/>
        <w:t xml:space="preserve">          PREDSJEDNICA:</w:t>
      </w:r>
    </w:p>
    <w:p w:rsidR="00BD5592" w:rsidRPr="009B120C" w:rsidRDefault="00BD5592" w:rsidP="00BD5592">
      <w:pPr>
        <w:ind w:left="360"/>
        <w:rPr>
          <w:sz w:val="24"/>
        </w:rPr>
      </w:pPr>
      <w:r w:rsidRPr="009B120C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9B120C">
        <w:rPr>
          <w:sz w:val="24"/>
        </w:rPr>
        <w:t>Trakoštanec</w:t>
      </w:r>
      <w:proofErr w:type="spellEnd"/>
      <w:r w:rsidRPr="009B120C">
        <w:rPr>
          <w:sz w:val="24"/>
        </w:rPr>
        <w:t xml:space="preserve"> Jokić, v.r.</w:t>
      </w: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33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74E187A"/>
    <w:multiLevelType w:val="hybridMultilevel"/>
    <w:tmpl w:val="DA1E5452"/>
    <w:lvl w:ilvl="0" w:tplc="585C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92"/>
    <w:rsid w:val="000C082F"/>
    <w:rsid w:val="00971418"/>
    <w:rsid w:val="00B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92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BD5592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5592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BD55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55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55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92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BD5592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5592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BD55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55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55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dcterms:created xsi:type="dcterms:W3CDTF">2014-12-24T10:53:00Z</dcterms:created>
  <dcterms:modified xsi:type="dcterms:W3CDTF">2014-12-24T10:56:00Z</dcterms:modified>
</cp:coreProperties>
</file>