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85B2C" w14:textId="448557F4" w:rsidR="005C6A0A" w:rsidRDefault="00000000">
      <w:pPr>
        <w:ind w:firstLine="708"/>
      </w:pPr>
      <w:r>
        <w:t xml:space="preserve">Na temelju članka 10. </w:t>
      </w:r>
      <w:r w:rsidR="00241F76">
        <w:t xml:space="preserve">stavka 2. </w:t>
      </w:r>
      <w:r>
        <w:t>Zakona o službenicima i namještenicima u lokalnoj i područnoj (regionalnoj) samoupravi („Narodne novine“ broj 86/08</w:t>
      </w:r>
      <w:r w:rsidR="001408C8">
        <w:t>.</w:t>
      </w:r>
      <w:r>
        <w:t>, 61/11</w:t>
      </w:r>
      <w:r w:rsidR="001408C8">
        <w:t>.</w:t>
      </w:r>
      <w:r>
        <w:t>, 04/18. i 112/19</w:t>
      </w:r>
      <w:r w:rsidR="001408C8">
        <w:t>.</w:t>
      </w:r>
      <w:r>
        <w:t>) i članka 50. Statuta Općine Sveti Ivan Žabno („Službeni glasnik Koprivničko-križevačke županije“ broj 4/21</w:t>
      </w:r>
      <w:r w:rsidR="001408C8">
        <w:t>.</w:t>
      </w:r>
      <w:r>
        <w:t xml:space="preserve">), </w:t>
      </w:r>
      <w:r w:rsidR="00641CCC">
        <w:t xml:space="preserve">a na prijedlog pročelnice Jedinstvenog upravnog odjela Općine Sveti Ivan Žabno, </w:t>
      </w:r>
      <w:r>
        <w:t xml:space="preserve">općinski načelnik Općine Sveti Ivan Žabno </w:t>
      </w:r>
      <w:r w:rsidR="00C40746">
        <w:t>10</w:t>
      </w:r>
      <w:r>
        <w:t xml:space="preserve">. </w:t>
      </w:r>
      <w:r w:rsidR="00C40746">
        <w:t>studenoga</w:t>
      </w:r>
      <w:r>
        <w:t xml:space="preserve"> 2023. </w:t>
      </w:r>
      <w:r w:rsidR="00241F76">
        <w:t>godine utvrđuje</w:t>
      </w:r>
      <w:r w:rsidR="00641CCC">
        <w:t xml:space="preserve"> slijedeć</w:t>
      </w:r>
      <w:r w:rsidR="00272A81">
        <w:t>e</w:t>
      </w:r>
    </w:p>
    <w:p w14:paraId="60207C6B" w14:textId="77777777" w:rsidR="00641CCC" w:rsidRDefault="00641CCC">
      <w:pPr>
        <w:ind w:firstLine="708"/>
      </w:pPr>
    </w:p>
    <w:p w14:paraId="554E9CFF" w14:textId="77777777" w:rsidR="005C6A0A" w:rsidRDefault="005C6A0A"/>
    <w:p w14:paraId="796C006E" w14:textId="46A98EE5" w:rsidR="005C6A0A" w:rsidRDefault="00000000" w:rsidP="00C40746">
      <w:pPr>
        <w:jc w:val="center"/>
        <w:rPr>
          <w:b/>
        </w:rPr>
      </w:pPr>
      <w:r>
        <w:rPr>
          <w:b/>
        </w:rPr>
        <w:t>IZMJEN</w:t>
      </w:r>
      <w:r w:rsidR="00272A81">
        <w:rPr>
          <w:b/>
        </w:rPr>
        <w:t>E</w:t>
      </w:r>
      <w:r>
        <w:rPr>
          <w:b/>
        </w:rPr>
        <w:t xml:space="preserve"> PLANA PRIJMA</w:t>
      </w:r>
    </w:p>
    <w:p w14:paraId="2AD1794D" w14:textId="77777777" w:rsidR="00DA3DAB" w:rsidRDefault="00DA3DAB" w:rsidP="00DA3DAB">
      <w:pPr>
        <w:jc w:val="center"/>
        <w:rPr>
          <w:b/>
          <w:bCs/>
        </w:rPr>
      </w:pPr>
      <w:r w:rsidRPr="00C40746">
        <w:rPr>
          <w:b/>
          <w:bCs/>
        </w:rPr>
        <w:t xml:space="preserve">U SLUŽBU U JEDINSTVENI UPRAVNI ODJEL </w:t>
      </w:r>
    </w:p>
    <w:p w14:paraId="3F5963F6" w14:textId="3C5F306C" w:rsidR="005C6A0A" w:rsidRPr="00C40746" w:rsidRDefault="00DA3DAB" w:rsidP="00DA3DAB">
      <w:pPr>
        <w:jc w:val="center"/>
        <w:rPr>
          <w:b/>
          <w:bCs/>
        </w:rPr>
      </w:pPr>
      <w:r w:rsidRPr="00C40746">
        <w:rPr>
          <w:b/>
          <w:bCs/>
        </w:rPr>
        <w:t>OPĆINE SVETI IVAN ŽABNO U 2023. GODINI</w:t>
      </w:r>
    </w:p>
    <w:p w14:paraId="5D8A5BB7" w14:textId="77777777" w:rsidR="00C40746" w:rsidRDefault="00C40746"/>
    <w:p w14:paraId="608AF4DB" w14:textId="77777777" w:rsidR="00DA3DAB" w:rsidRDefault="00DA3DAB"/>
    <w:p w14:paraId="7640712A" w14:textId="3F4BE483" w:rsidR="005C6A0A" w:rsidRDefault="00000000" w:rsidP="00C40746">
      <w:pPr>
        <w:jc w:val="center"/>
      </w:pPr>
      <w:r>
        <w:t>I.</w:t>
      </w:r>
    </w:p>
    <w:p w14:paraId="6BB0AD81" w14:textId="77777777" w:rsidR="00C40746" w:rsidRDefault="00C40746" w:rsidP="00C40746"/>
    <w:p w14:paraId="06A7D6E1" w14:textId="4A8C0C86" w:rsidR="005C6A0A" w:rsidRDefault="00000000" w:rsidP="00C40746">
      <w:pPr>
        <w:ind w:firstLine="708"/>
      </w:pPr>
      <w:r>
        <w:t>U Planu prijma u službu u  Jedinstveni upravni odjel Općine Sveti Ivan Žabno u 2023. godini („Službeni glasnik Koprivničko- križevačke županije“ broj 1/23</w:t>
      </w:r>
      <w:r w:rsidR="00C40746">
        <w:t>. i 10/23</w:t>
      </w:r>
      <w:r w:rsidR="001408C8">
        <w:t>.</w:t>
      </w:r>
      <w:r>
        <w:t xml:space="preserve">) </w:t>
      </w:r>
      <w:r w:rsidR="00C6400C">
        <w:t xml:space="preserve">u </w:t>
      </w:r>
      <w:r>
        <w:t>točk</w:t>
      </w:r>
      <w:r w:rsidR="00C6400C">
        <w:t>i</w:t>
      </w:r>
      <w:r>
        <w:t xml:space="preserve"> III. </w:t>
      </w:r>
      <w:r w:rsidR="00C6400C">
        <w:t xml:space="preserve">stavak 1. </w:t>
      </w:r>
      <w:r w:rsidR="00C40746">
        <w:t>mijenja se i</w:t>
      </w:r>
      <w:r>
        <w:t xml:space="preserve"> glasi:</w:t>
      </w:r>
    </w:p>
    <w:p w14:paraId="6FEB34FA" w14:textId="042C9317" w:rsidR="005C6A0A" w:rsidRDefault="00C40746">
      <w:r>
        <w:tab/>
        <w:t>„Pravilnikom o unutarnjem redu Jedinstvenog upravnog odjela Općine Sveti Ivan Žabno („Službeni glasnik Koprivničko-križevačke županije“ broj 23/23.) utvrđeno je 6 radnih mjesta</w:t>
      </w:r>
      <w:r w:rsidR="00AB1CE6">
        <w:t xml:space="preserve">, </w:t>
      </w:r>
      <w:r w:rsidR="00241F76">
        <w:t xml:space="preserve"> </w:t>
      </w:r>
      <w:r w:rsidR="00AB1CE6">
        <w:t xml:space="preserve">a </w:t>
      </w:r>
      <w:r w:rsidR="005C7544">
        <w:t>popunjeno je 5 radnih mjesta s 5 izvršitelja n</w:t>
      </w:r>
      <w:r w:rsidR="00D853B1">
        <w:t>a</w:t>
      </w:r>
      <w:r w:rsidR="005C7544">
        <w:t xml:space="preserve"> neodređeno vrijeme</w:t>
      </w:r>
      <w:r w:rsidR="00241F76">
        <w:t>.</w:t>
      </w:r>
      <w:r w:rsidR="00C6400C">
        <w:t>“</w:t>
      </w:r>
    </w:p>
    <w:p w14:paraId="79B835EE" w14:textId="54CBC61D" w:rsidR="005C7544" w:rsidRDefault="005C7544">
      <w:r>
        <w:tab/>
        <w:t>U točki III. stavak 2 mijenja se i glasi:</w:t>
      </w:r>
    </w:p>
    <w:p w14:paraId="400950FC" w14:textId="0C1E93D6" w:rsidR="005C7544" w:rsidRDefault="005C7544">
      <w:r>
        <w:tab/>
        <w:t xml:space="preserve">„U 2023. godini planira se zapošljavanje 1 službenika/ice sa završenim </w:t>
      </w:r>
      <w:r w:rsidRPr="00FD768E">
        <w:t>sveučilišni</w:t>
      </w:r>
      <w:r>
        <w:t>m</w:t>
      </w:r>
      <w:r w:rsidRPr="00FD768E">
        <w:t xml:space="preserve"> </w:t>
      </w:r>
      <w:r>
        <w:t>prijediplomskim studijem ili stručnim prijediplomskim studijem</w:t>
      </w:r>
      <w:r w:rsidRPr="00FD768E">
        <w:t xml:space="preserve"> </w:t>
      </w:r>
      <w:r>
        <w:t>ili stručnim kratkim studijem ekonomske</w:t>
      </w:r>
      <w:r w:rsidRPr="00FD768E">
        <w:t xml:space="preserve"> struke</w:t>
      </w:r>
      <w:r>
        <w:t>, na radnom mjestu viši referent za financije i računovodstvo.“</w:t>
      </w:r>
    </w:p>
    <w:p w14:paraId="16A670D4" w14:textId="77777777" w:rsidR="00DA3DAB" w:rsidRDefault="00DA3DAB" w:rsidP="00DA3DAB"/>
    <w:p w14:paraId="50C8152A" w14:textId="77777777" w:rsidR="00DA3DAB" w:rsidRDefault="00DA3DAB" w:rsidP="00DA3DAB"/>
    <w:p w14:paraId="24E2C694" w14:textId="26E0CD71" w:rsidR="005C6A0A" w:rsidRDefault="00000000" w:rsidP="00DA3DAB">
      <w:pPr>
        <w:jc w:val="center"/>
      </w:pPr>
      <w:r>
        <w:t>II.</w:t>
      </w:r>
    </w:p>
    <w:p w14:paraId="221152FC" w14:textId="77777777" w:rsidR="00DA3DAB" w:rsidRDefault="00DA3DAB"/>
    <w:p w14:paraId="4545B6F0" w14:textId="04A46F7B" w:rsidR="005C6A0A" w:rsidRDefault="00000000" w:rsidP="00DA3DAB">
      <w:pPr>
        <w:ind w:firstLine="708"/>
      </w:pPr>
      <w:r>
        <w:t>Ovaj Plan prijma objavit će se u „Službenom glasniku Koprivničko- križevačke županije“.</w:t>
      </w:r>
    </w:p>
    <w:p w14:paraId="19AFE177" w14:textId="77777777" w:rsidR="00DA3DAB" w:rsidRDefault="00DA3DAB" w:rsidP="00DA3DAB"/>
    <w:p w14:paraId="64D15251" w14:textId="77777777" w:rsidR="00DA3DAB" w:rsidRDefault="00DA3DAB" w:rsidP="00DA3DAB"/>
    <w:p w14:paraId="61680003" w14:textId="0B696195" w:rsidR="005C6A0A" w:rsidRDefault="00000000" w:rsidP="00DA3DAB">
      <w:pPr>
        <w:jc w:val="center"/>
      </w:pPr>
      <w:r>
        <w:t>OPĆINSKI NAČELNIK OPĆINE SVETI IVAN ŽABNO</w:t>
      </w:r>
    </w:p>
    <w:p w14:paraId="6DD567D3" w14:textId="77777777" w:rsidR="005C6A0A" w:rsidRDefault="005C6A0A">
      <w:pPr>
        <w:ind w:left="708" w:firstLine="708"/>
      </w:pPr>
    </w:p>
    <w:p w14:paraId="2EFD09B5" w14:textId="77777777" w:rsidR="005C6A0A" w:rsidRDefault="00000000">
      <w:r>
        <w:t>KLASA: 112-01/23-01/01</w:t>
      </w:r>
    </w:p>
    <w:p w14:paraId="3C6A2891" w14:textId="47A1A2C4" w:rsidR="005C6A0A" w:rsidRDefault="00000000">
      <w:r>
        <w:t>URBROJ: 2137</w:t>
      </w:r>
      <w:r w:rsidR="00DA3DAB">
        <w:t>-</w:t>
      </w:r>
      <w:r>
        <w:t>19-01/1-23-</w:t>
      </w:r>
      <w:r w:rsidR="00DA3DAB">
        <w:t>3</w:t>
      </w:r>
    </w:p>
    <w:p w14:paraId="4FA304E9" w14:textId="11E87B34" w:rsidR="005C6A0A" w:rsidRDefault="00000000">
      <w:r>
        <w:t xml:space="preserve">Sveti Ivan Žabno, </w:t>
      </w:r>
      <w:r w:rsidR="00DA3DAB">
        <w:t>10</w:t>
      </w:r>
      <w:r>
        <w:t xml:space="preserve">. </w:t>
      </w:r>
      <w:r w:rsidR="00DA3DAB">
        <w:t>studenoga</w:t>
      </w:r>
      <w:r>
        <w:t xml:space="preserve"> 2023.</w:t>
      </w:r>
    </w:p>
    <w:p w14:paraId="3C004E5D" w14:textId="77777777" w:rsidR="005C6A0A" w:rsidRDefault="005C6A0A"/>
    <w:p w14:paraId="72CB18F4" w14:textId="77777777" w:rsidR="005C6A0A" w:rsidRDefault="000000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OPĆINSKI NAČELNIK:</w:t>
      </w:r>
    </w:p>
    <w:p w14:paraId="74893A4E" w14:textId="77777777" w:rsidR="005C6A0A" w:rsidRDefault="000000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Nenad Bošnjak</w:t>
      </w:r>
    </w:p>
    <w:p w14:paraId="4F8EB14E" w14:textId="77777777" w:rsidR="005C6A0A" w:rsidRDefault="005C6A0A"/>
    <w:p w14:paraId="3034D7A0" w14:textId="77777777" w:rsidR="005C6A0A" w:rsidRDefault="005C6A0A"/>
    <w:p w14:paraId="7640EA3E" w14:textId="77777777" w:rsidR="005C6A0A" w:rsidRDefault="005C6A0A"/>
    <w:sectPr w:rsidR="005C6A0A" w:rsidSect="00DC345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B3A8B" w14:textId="77777777" w:rsidR="00705CFE" w:rsidRDefault="00705CFE">
      <w:r>
        <w:separator/>
      </w:r>
    </w:p>
  </w:endnote>
  <w:endnote w:type="continuationSeparator" w:id="0">
    <w:p w14:paraId="0BD038BE" w14:textId="77777777" w:rsidR="00705CFE" w:rsidRDefault="0070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BE3C1" w14:textId="77777777" w:rsidR="00705CFE" w:rsidRDefault="00705CFE">
      <w:r>
        <w:rPr>
          <w:color w:val="000000"/>
        </w:rPr>
        <w:separator/>
      </w:r>
    </w:p>
  </w:footnote>
  <w:footnote w:type="continuationSeparator" w:id="0">
    <w:p w14:paraId="72FE4F79" w14:textId="77777777" w:rsidR="00705CFE" w:rsidRDefault="00705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35F60"/>
    <w:multiLevelType w:val="multilevel"/>
    <w:tmpl w:val="6156A7E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597209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A0A"/>
    <w:rsid w:val="001408C8"/>
    <w:rsid w:val="00241F76"/>
    <w:rsid w:val="00272A81"/>
    <w:rsid w:val="002B1042"/>
    <w:rsid w:val="004A0ECC"/>
    <w:rsid w:val="0057158D"/>
    <w:rsid w:val="005C6A0A"/>
    <w:rsid w:val="005C7544"/>
    <w:rsid w:val="00641CCC"/>
    <w:rsid w:val="00705CFE"/>
    <w:rsid w:val="007317FF"/>
    <w:rsid w:val="007806A9"/>
    <w:rsid w:val="007E5288"/>
    <w:rsid w:val="00AB1CE6"/>
    <w:rsid w:val="00C40746"/>
    <w:rsid w:val="00C6400C"/>
    <w:rsid w:val="00D853B1"/>
    <w:rsid w:val="00DA3DAB"/>
    <w:rsid w:val="00DC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3B56E"/>
  <w15:docId w15:val="{A8F3829A-9624-480D-A804-B5CA3131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hr-HR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  <w:textAlignment w:val="baseline"/>
    </w:pPr>
    <w:rPr>
      <w:rFonts w:ascii="Times New Roman" w:eastAsia="Times New Roman" w:hAnsi="Times New Roman"/>
      <w:kern w:val="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Kristina Matuško</cp:lastModifiedBy>
  <cp:revision>2</cp:revision>
  <cp:lastPrinted>2023-11-10T08:46:00Z</cp:lastPrinted>
  <dcterms:created xsi:type="dcterms:W3CDTF">2023-12-05T07:34:00Z</dcterms:created>
  <dcterms:modified xsi:type="dcterms:W3CDTF">2023-12-05T07:34:00Z</dcterms:modified>
</cp:coreProperties>
</file>