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590" w:rsidRDefault="00406D4C" w:rsidP="009C019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OBRAZLOŽENJE </w:t>
      </w:r>
      <w:r w:rsidR="00341590">
        <w:rPr>
          <w:rFonts w:ascii="Times New Roman" w:hAnsi="Times New Roman" w:cs="Times New Roman"/>
          <w:b/>
          <w:sz w:val="24"/>
          <w:szCs w:val="24"/>
        </w:rPr>
        <w:t xml:space="preserve"> PRORAČUNA</w:t>
      </w:r>
    </w:p>
    <w:p w:rsidR="00AE0760" w:rsidRPr="00341590" w:rsidRDefault="00341590" w:rsidP="009C0190">
      <w:pPr>
        <w:spacing w:after="0"/>
        <w:jc w:val="center"/>
        <w:rPr>
          <w:rFonts w:ascii="Times New Roman" w:hAnsi="Times New Roman" w:cs="Times New Roman"/>
          <w:b/>
          <w:sz w:val="24"/>
          <w:szCs w:val="24"/>
        </w:rPr>
      </w:pPr>
      <w:r>
        <w:rPr>
          <w:rFonts w:ascii="Times New Roman" w:hAnsi="Times New Roman" w:cs="Times New Roman"/>
          <w:b/>
          <w:sz w:val="24"/>
          <w:szCs w:val="24"/>
        </w:rPr>
        <w:t>OPĆINE SVETI IVAN ŽABNO</w:t>
      </w:r>
    </w:p>
    <w:p w:rsidR="00341590" w:rsidRDefault="000566A9" w:rsidP="009C0190">
      <w:pPr>
        <w:spacing w:after="0"/>
        <w:jc w:val="center"/>
        <w:rPr>
          <w:rFonts w:ascii="Times New Roman" w:hAnsi="Times New Roman" w:cs="Times New Roman"/>
          <w:b/>
          <w:sz w:val="24"/>
          <w:szCs w:val="24"/>
        </w:rPr>
      </w:pPr>
      <w:r>
        <w:rPr>
          <w:rFonts w:ascii="Times New Roman" w:hAnsi="Times New Roman" w:cs="Times New Roman"/>
          <w:b/>
          <w:sz w:val="24"/>
          <w:szCs w:val="24"/>
        </w:rPr>
        <w:t>ZA 2023. I PROJEKCIJA ZA 2024. I 2025</w:t>
      </w:r>
      <w:r w:rsidR="00341590" w:rsidRPr="00341590">
        <w:rPr>
          <w:rFonts w:ascii="Times New Roman" w:hAnsi="Times New Roman" w:cs="Times New Roman"/>
          <w:b/>
          <w:sz w:val="24"/>
          <w:szCs w:val="24"/>
        </w:rPr>
        <w:t>. GODINU</w:t>
      </w:r>
    </w:p>
    <w:p w:rsidR="00DB3A08" w:rsidRDefault="00DB3A08" w:rsidP="003E36C4">
      <w:pPr>
        <w:jc w:val="both"/>
        <w:rPr>
          <w:rFonts w:ascii="Times New Roman" w:hAnsi="Times New Roman" w:cs="Times New Roman"/>
          <w:sz w:val="24"/>
          <w:szCs w:val="24"/>
        </w:rPr>
      </w:pPr>
    </w:p>
    <w:p w:rsidR="00CA3F59" w:rsidRPr="00CA3F59" w:rsidRDefault="00CA3F59" w:rsidP="0015741C">
      <w:pPr>
        <w:jc w:val="both"/>
        <w:rPr>
          <w:rFonts w:ascii="Times New Roman" w:hAnsi="Times New Roman" w:cs="Times New Roman"/>
          <w:sz w:val="24"/>
          <w:szCs w:val="24"/>
        </w:rPr>
      </w:pPr>
      <w:r w:rsidRPr="00CA3F59">
        <w:rPr>
          <w:rFonts w:ascii="Times New Roman" w:hAnsi="Times New Roman" w:cs="Times New Roman"/>
          <w:sz w:val="24"/>
          <w:szCs w:val="24"/>
        </w:rPr>
        <w:t>PRAVNI OSNOV</w:t>
      </w:r>
    </w:p>
    <w:p w:rsidR="0084613B" w:rsidRDefault="00CA3F59" w:rsidP="0015741C">
      <w:pPr>
        <w:ind w:firstLine="708"/>
        <w:jc w:val="both"/>
        <w:rPr>
          <w:rFonts w:ascii="Times New Roman" w:hAnsi="Times New Roman" w:cs="Times New Roman"/>
          <w:sz w:val="24"/>
          <w:szCs w:val="24"/>
        </w:rPr>
      </w:pPr>
      <w:r w:rsidRPr="00CA3F59">
        <w:rPr>
          <w:rFonts w:ascii="Times New Roman" w:hAnsi="Times New Roman" w:cs="Times New Roman"/>
          <w:sz w:val="24"/>
          <w:szCs w:val="24"/>
        </w:rPr>
        <w:t xml:space="preserve">Odredbama članka </w:t>
      </w:r>
      <w:r w:rsidR="00EF69A6">
        <w:rPr>
          <w:rFonts w:ascii="Times New Roman" w:hAnsi="Times New Roman" w:cs="Times New Roman"/>
          <w:sz w:val="24"/>
          <w:szCs w:val="24"/>
        </w:rPr>
        <w:t>42</w:t>
      </w:r>
      <w:r>
        <w:rPr>
          <w:rFonts w:ascii="Times New Roman" w:hAnsi="Times New Roman" w:cs="Times New Roman"/>
          <w:sz w:val="24"/>
          <w:szCs w:val="24"/>
        </w:rPr>
        <w:t>. Zakona o proračunu („Narodne novin</w:t>
      </w:r>
      <w:r w:rsidR="00EF1956">
        <w:rPr>
          <w:rFonts w:ascii="Times New Roman" w:hAnsi="Times New Roman" w:cs="Times New Roman"/>
          <w:sz w:val="24"/>
          <w:szCs w:val="24"/>
        </w:rPr>
        <w:t>e“, broj 144/21)</w:t>
      </w:r>
      <w:r>
        <w:rPr>
          <w:rFonts w:ascii="Times New Roman" w:hAnsi="Times New Roman" w:cs="Times New Roman"/>
          <w:sz w:val="24"/>
          <w:szCs w:val="24"/>
        </w:rPr>
        <w:t>, predstavničko tije</w:t>
      </w:r>
      <w:r w:rsidR="00D9116F">
        <w:rPr>
          <w:rFonts w:ascii="Times New Roman" w:hAnsi="Times New Roman" w:cs="Times New Roman"/>
          <w:sz w:val="24"/>
          <w:szCs w:val="24"/>
        </w:rPr>
        <w:t xml:space="preserve">lo donosi proračun na razini </w:t>
      </w:r>
      <w:r>
        <w:rPr>
          <w:rFonts w:ascii="Times New Roman" w:hAnsi="Times New Roman" w:cs="Times New Roman"/>
          <w:sz w:val="24"/>
          <w:szCs w:val="24"/>
        </w:rPr>
        <w:t>skupine ekonomske klasifikacije za iduću proračunsku godinu i projekciju na razini skupine ekonomske klasifikacije za sljedeće d</w:t>
      </w:r>
      <w:r w:rsidR="00F73648">
        <w:rPr>
          <w:rFonts w:ascii="Times New Roman" w:hAnsi="Times New Roman" w:cs="Times New Roman"/>
          <w:sz w:val="24"/>
          <w:szCs w:val="24"/>
        </w:rPr>
        <w:t>vije proračunske godine do kraja</w:t>
      </w:r>
      <w:r>
        <w:rPr>
          <w:rFonts w:ascii="Times New Roman" w:hAnsi="Times New Roman" w:cs="Times New Roman"/>
          <w:sz w:val="24"/>
          <w:szCs w:val="24"/>
        </w:rPr>
        <w:t xml:space="preserve"> tekuće godine, i to u roku koji omo</w:t>
      </w:r>
      <w:r w:rsidR="0045692A">
        <w:rPr>
          <w:rFonts w:ascii="Times New Roman" w:hAnsi="Times New Roman" w:cs="Times New Roman"/>
          <w:sz w:val="24"/>
          <w:szCs w:val="24"/>
        </w:rPr>
        <w:t>gućuje primjenu proračuna s 1. s</w:t>
      </w:r>
      <w:r>
        <w:rPr>
          <w:rFonts w:ascii="Times New Roman" w:hAnsi="Times New Roman" w:cs="Times New Roman"/>
          <w:sz w:val="24"/>
          <w:szCs w:val="24"/>
        </w:rPr>
        <w:t>iječnjem godine za koju se donosi proračun. Izmjene i dopune proračuna provode se po postupku za donošenje proračuna i projekcija.</w:t>
      </w:r>
    </w:p>
    <w:p w:rsidR="00CE709E" w:rsidRDefault="00CE709E" w:rsidP="0015741C">
      <w:pPr>
        <w:jc w:val="both"/>
        <w:rPr>
          <w:rFonts w:ascii="Times New Roman" w:hAnsi="Times New Roman" w:cs="Times New Roman"/>
          <w:sz w:val="24"/>
          <w:szCs w:val="24"/>
        </w:rPr>
      </w:pPr>
      <w:r>
        <w:rPr>
          <w:rFonts w:ascii="Times New Roman" w:hAnsi="Times New Roman" w:cs="Times New Roman"/>
          <w:sz w:val="24"/>
          <w:szCs w:val="24"/>
        </w:rPr>
        <w:t>MAKROEKONOMSKI POKAZATELJI</w:t>
      </w:r>
    </w:p>
    <w:p w:rsidR="006926BF" w:rsidRDefault="006926BF" w:rsidP="0015741C">
      <w:pPr>
        <w:jc w:val="both"/>
        <w:rPr>
          <w:rFonts w:ascii="Times New Roman" w:hAnsi="Times New Roman" w:cs="Times New Roman"/>
          <w:sz w:val="24"/>
          <w:szCs w:val="24"/>
        </w:rPr>
      </w:pPr>
      <w:r>
        <w:rPr>
          <w:rFonts w:ascii="Times New Roman" w:hAnsi="Times New Roman" w:cs="Times New Roman"/>
          <w:sz w:val="24"/>
          <w:szCs w:val="24"/>
        </w:rPr>
        <w:tab/>
        <w:t>Na temelju Programa konvergencije Vlada je u lipnju 2022. donijela Odluku o proračunskom okviru za razdoblje 2023.-2025. Sukladno Programu konvergencije, u ovom makroekonomskom okviru očekuje se da će nakon rasta BDP-a od 3,0% u 2022., rast BDP-a opet ubrzati na 4,</w:t>
      </w:r>
      <w:proofErr w:type="spellStart"/>
      <w:r>
        <w:rPr>
          <w:rFonts w:ascii="Times New Roman" w:hAnsi="Times New Roman" w:cs="Times New Roman"/>
          <w:sz w:val="24"/>
          <w:szCs w:val="24"/>
        </w:rPr>
        <w:t>4</w:t>
      </w:r>
      <w:proofErr w:type="spellEnd"/>
      <w:r>
        <w:rPr>
          <w:rFonts w:ascii="Times New Roman" w:hAnsi="Times New Roman" w:cs="Times New Roman"/>
          <w:sz w:val="24"/>
          <w:szCs w:val="24"/>
        </w:rPr>
        <w:t>% u 2023. godini.</w:t>
      </w:r>
      <w:r w:rsidR="00393767">
        <w:rPr>
          <w:rFonts w:ascii="Times New Roman" w:hAnsi="Times New Roman" w:cs="Times New Roman"/>
          <w:sz w:val="24"/>
          <w:szCs w:val="24"/>
        </w:rPr>
        <w:t xml:space="preserve"> Tijekom srednjoročnog razdoblja očekuje s nastavak rasta gospodarske aktivnosti po usporavajućoj dinamici od 2,7% u 2024., te 2,5% u 2025. godini.</w:t>
      </w:r>
    </w:p>
    <w:p w:rsidR="009C2377" w:rsidRDefault="009C2377" w:rsidP="0015741C">
      <w:pPr>
        <w:spacing w:after="0"/>
        <w:jc w:val="both"/>
        <w:rPr>
          <w:rFonts w:ascii="Times New Roman" w:hAnsi="Times New Roman" w:cs="Times New Roman"/>
          <w:sz w:val="24"/>
          <w:szCs w:val="24"/>
        </w:rPr>
      </w:pPr>
    </w:p>
    <w:p w:rsidR="008977D4" w:rsidRDefault="00D9737B" w:rsidP="0015741C">
      <w:pPr>
        <w:spacing w:after="0"/>
        <w:jc w:val="both"/>
        <w:rPr>
          <w:rFonts w:ascii="Times New Roman" w:hAnsi="Times New Roman" w:cs="Times New Roman"/>
          <w:sz w:val="24"/>
          <w:szCs w:val="24"/>
        </w:rPr>
      </w:pPr>
      <w:r>
        <w:rPr>
          <w:rFonts w:ascii="Times New Roman" w:hAnsi="Times New Roman" w:cs="Times New Roman"/>
          <w:sz w:val="24"/>
          <w:szCs w:val="24"/>
        </w:rPr>
        <w:t>UVOD</w:t>
      </w:r>
    </w:p>
    <w:p w:rsidR="006110B0" w:rsidRDefault="006110B0" w:rsidP="0015741C">
      <w:pPr>
        <w:spacing w:after="0"/>
        <w:jc w:val="both"/>
        <w:rPr>
          <w:rFonts w:ascii="Times New Roman" w:hAnsi="Times New Roman" w:cs="Times New Roman"/>
          <w:sz w:val="24"/>
          <w:szCs w:val="24"/>
        </w:rPr>
      </w:pPr>
    </w:p>
    <w:p w:rsidR="00372788" w:rsidRDefault="008D10A7" w:rsidP="0015741C">
      <w:pPr>
        <w:spacing w:after="0"/>
        <w:ind w:firstLine="708"/>
        <w:jc w:val="both"/>
        <w:rPr>
          <w:rFonts w:ascii="Times New Roman" w:hAnsi="Times New Roman" w:cs="Times New Roman"/>
          <w:sz w:val="24"/>
          <w:szCs w:val="24"/>
        </w:rPr>
      </w:pPr>
      <w:r>
        <w:rPr>
          <w:rFonts w:ascii="Times New Roman" w:hAnsi="Times New Roman" w:cs="Times New Roman"/>
          <w:sz w:val="24"/>
          <w:szCs w:val="24"/>
        </w:rPr>
        <w:t>Metodologija za izradu proračuna jedinice lokalne i područne (regionalne) samouprave propisana je Zakonom o proračunu („ Narodne novine“ broj</w:t>
      </w:r>
      <w:r w:rsidR="005202E0">
        <w:rPr>
          <w:rFonts w:ascii="Times New Roman" w:hAnsi="Times New Roman" w:cs="Times New Roman"/>
          <w:sz w:val="24"/>
          <w:szCs w:val="24"/>
        </w:rPr>
        <w:t xml:space="preserve"> 144/21</w:t>
      </w:r>
      <w:r>
        <w:rPr>
          <w:rFonts w:ascii="Times New Roman" w:hAnsi="Times New Roman" w:cs="Times New Roman"/>
          <w:sz w:val="24"/>
          <w:szCs w:val="24"/>
        </w:rPr>
        <w:t>),</w:t>
      </w:r>
      <w:r w:rsidR="002E0A83">
        <w:rPr>
          <w:rFonts w:ascii="Times New Roman" w:hAnsi="Times New Roman" w:cs="Times New Roman"/>
          <w:sz w:val="24"/>
          <w:szCs w:val="24"/>
        </w:rPr>
        <w:t xml:space="preserve"> </w:t>
      </w:r>
      <w:proofErr w:type="spellStart"/>
      <w:r>
        <w:rPr>
          <w:rFonts w:ascii="Times New Roman" w:hAnsi="Times New Roman" w:cs="Times New Roman"/>
          <w:sz w:val="24"/>
          <w:szCs w:val="24"/>
        </w:rPr>
        <w:t>podzakonskim</w:t>
      </w:r>
      <w:proofErr w:type="spellEnd"/>
      <w:r>
        <w:rPr>
          <w:rFonts w:ascii="Times New Roman" w:hAnsi="Times New Roman" w:cs="Times New Roman"/>
          <w:sz w:val="24"/>
          <w:szCs w:val="24"/>
        </w:rPr>
        <w:t xml:space="preserve"> aktima  kojima se regulira provedba navedenog Zakona, ponajprije Pravilnikom o proračunskim klasifikacijama  (Narodne novine, br. 26/10</w:t>
      </w:r>
      <w:r w:rsidR="002B778D">
        <w:rPr>
          <w:rFonts w:ascii="Times New Roman" w:hAnsi="Times New Roman" w:cs="Times New Roman"/>
          <w:sz w:val="24"/>
          <w:szCs w:val="24"/>
        </w:rPr>
        <w:t xml:space="preserve">., </w:t>
      </w:r>
      <w:r>
        <w:rPr>
          <w:rFonts w:ascii="Times New Roman" w:hAnsi="Times New Roman" w:cs="Times New Roman"/>
          <w:sz w:val="24"/>
          <w:szCs w:val="24"/>
        </w:rPr>
        <w:t>120/13</w:t>
      </w:r>
      <w:r w:rsidR="002B778D">
        <w:rPr>
          <w:rFonts w:ascii="Times New Roman" w:hAnsi="Times New Roman" w:cs="Times New Roman"/>
          <w:sz w:val="24"/>
          <w:szCs w:val="24"/>
        </w:rPr>
        <w:t>. i 01/20.</w:t>
      </w:r>
      <w:r>
        <w:rPr>
          <w:rFonts w:ascii="Times New Roman" w:hAnsi="Times New Roman" w:cs="Times New Roman"/>
          <w:sz w:val="24"/>
          <w:szCs w:val="24"/>
        </w:rPr>
        <w:t>) i Pravilnikom o proračunskom računovodstvu  i Računskom planu („Narodne novine, br. 124/14</w:t>
      </w:r>
      <w:r w:rsidR="00BA4309">
        <w:rPr>
          <w:rFonts w:ascii="Times New Roman" w:hAnsi="Times New Roman" w:cs="Times New Roman"/>
          <w:sz w:val="24"/>
          <w:szCs w:val="24"/>
        </w:rPr>
        <w:t>.</w:t>
      </w:r>
      <w:r>
        <w:rPr>
          <w:rFonts w:ascii="Times New Roman" w:hAnsi="Times New Roman" w:cs="Times New Roman"/>
          <w:sz w:val="24"/>
          <w:szCs w:val="24"/>
        </w:rPr>
        <w:t xml:space="preserve"> i 115/15</w:t>
      </w:r>
      <w:r w:rsidR="000C1EA8">
        <w:rPr>
          <w:rFonts w:ascii="Times New Roman" w:hAnsi="Times New Roman" w:cs="Times New Roman"/>
          <w:sz w:val="24"/>
          <w:szCs w:val="24"/>
        </w:rPr>
        <w:t xml:space="preserve">, 87/16, 3/18, 126/19. </w:t>
      </w:r>
      <w:r w:rsidR="00D87C3F">
        <w:rPr>
          <w:rFonts w:ascii="Times New Roman" w:hAnsi="Times New Roman" w:cs="Times New Roman"/>
          <w:sz w:val="24"/>
          <w:szCs w:val="24"/>
        </w:rPr>
        <w:t>i</w:t>
      </w:r>
      <w:r w:rsidR="000C1EA8">
        <w:rPr>
          <w:rFonts w:ascii="Times New Roman" w:hAnsi="Times New Roman" w:cs="Times New Roman"/>
          <w:sz w:val="24"/>
          <w:szCs w:val="24"/>
        </w:rPr>
        <w:t xml:space="preserve"> </w:t>
      </w:r>
      <w:r w:rsidR="00125A95">
        <w:rPr>
          <w:rFonts w:ascii="Times New Roman" w:hAnsi="Times New Roman" w:cs="Times New Roman"/>
          <w:sz w:val="24"/>
          <w:szCs w:val="24"/>
        </w:rPr>
        <w:t>108/20</w:t>
      </w:r>
      <w:r>
        <w:rPr>
          <w:rFonts w:ascii="Times New Roman" w:hAnsi="Times New Roman" w:cs="Times New Roman"/>
          <w:sz w:val="24"/>
          <w:szCs w:val="24"/>
        </w:rPr>
        <w:t>).</w:t>
      </w:r>
      <w:r w:rsidR="007D0624">
        <w:rPr>
          <w:rFonts w:ascii="Times New Roman" w:hAnsi="Times New Roman" w:cs="Times New Roman"/>
          <w:sz w:val="24"/>
          <w:szCs w:val="24"/>
        </w:rPr>
        <w:t xml:space="preserve"> </w:t>
      </w:r>
    </w:p>
    <w:p w:rsidR="003C7D81" w:rsidRDefault="003C7D81" w:rsidP="0015741C">
      <w:pPr>
        <w:pStyle w:val="Naslov"/>
        <w:ind w:right="-468"/>
        <w:jc w:val="both"/>
        <w:rPr>
          <w:b w:val="0"/>
          <w:color w:val="auto"/>
          <w:lang w:val="hr-HR"/>
        </w:rPr>
      </w:pPr>
    </w:p>
    <w:p w:rsidR="00372788" w:rsidRPr="00B965AB" w:rsidRDefault="00372788" w:rsidP="0015741C">
      <w:pPr>
        <w:pStyle w:val="Naslov"/>
        <w:ind w:right="-468"/>
        <w:jc w:val="both"/>
        <w:rPr>
          <w:b w:val="0"/>
          <w:color w:val="auto"/>
        </w:rPr>
      </w:pPr>
      <w:r w:rsidRPr="00B965AB">
        <w:rPr>
          <w:b w:val="0"/>
          <w:color w:val="auto"/>
        </w:rPr>
        <w:t>Prijedlog Proračuna sastoji se od:</w:t>
      </w:r>
    </w:p>
    <w:p w:rsidR="00372788" w:rsidRPr="00B965AB" w:rsidRDefault="001A568C" w:rsidP="0015741C">
      <w:pPr>
        <w:pStyle w:val="Naslov"/>
        <w:numPr>
          <w:ilvl w:val="0"/>
          <w:numId w:val="5"/>
        </w:numPr>
        <w:ind w:right="-468"/>
        <w:jc w:val="both"/>
        <w:rPr>
          <w:b w:val="0"/>
          <w:color w:val="auto"/>
        </w:rPr>
      </w:pPr>
      <w:r w:rsidRPr="00B965AB">
        <w:rPr>
          <w:b w:val="0"/>
          <w:color w:val="auto"/>
        </w:rPr>
        <w:t>Plana za 20</w:t>
      </w:r>
      <w:r w:rsidR="007E7758">
        <w:rPr>
          <w:b w:val="0"/>
          <w:color w:val="auto"/>
          <w:lang w:val="hr-HR"/>
        </w:rPr>
        <w:t>23</w:t>
      </w:r>
      <w:r w:rsidR="00372788" w:rsidRPr="00B965AB">
        <w:rPr>
          <w:b w:val="0"/>
          <w:color w:val="auto"/>
        </w:rPr>
        <w:t xml:space="preserve">. godinu </w:t>
      </w:r>
      <w:r w:rsidR="00372788" w:rsidRPr="00B965AB">
        <w:rPr>
          <w:b w:val="0"/>
          <w:color w:val="auto"/>
          <w:lang w:val="hr-HR"/>
        </w:rPr>
        <w:t>i</w:t>
      </w:r>
      <w:r w:rsidR="00372788" w:rsidRPr="00B965AB">
        <w:rPr>
          <w:b w:val="0"/>
          <w:color w:val="auto"/>
        </w:rPr>
        <w:t xml:space="preserve"> pro</w:t>
      </w:r>
      <w:r w:rsidR="00372788" w:rsidRPr="00B965AB">
        <w:rPr>
          <w:b w:val="0"/>
          <w:color w:val="auto"/>
          <w:lang w:val="hr-HR"/>
        </w:rPr>
        <w:t xml:space="preserve">jekcija </w:t>
      </w:r>
      <w:r w:rsidR="00372788" w:rsidRPr="00B965AB">
        <w:rPr>
          <w:b w:val="0"/>
          <w:color w:val="auto"/>
        </w:rPr>
        <w:t>za 20</w:t>
      </w:r>
      <w:r w:rsidR="007E7758">
        <w:rPr>
          <w:b w:val="0"/>
          <w:color w:val="auto"/>
          <w:lang w:val="hr-HR"/>
        </w:rPr>
        <w:t>24</w:t>
      </w:r>
      <w:r w:rsidR="00372788" w:rsidRPr="00B965AB">
        <w:rPr>
          <w:b w:val="0"/>
          <w:color w:val="auto"/>
        </w:rPr>
        <w:t>. i 202</w:t>
      </w:r>
      <w:r w:rsidR="007E7758">
        <w:rPr>
          <w:b w:val="0"/>
          <w:color w:val="auto"/>
          <w:lang w:val="hr-HR"/>
        </w:rPr>
        <w:t>5</w:t>
      </w:r>
      <w:r w:rsidR="00372788" w:rsidRPr="00B965AB">
        <w:rPr>
          <w:b w:val="0"/>
          <w:color w:val="auto"/>
        </w:rPr>
        <w:t>. godinu s pripadajućim indeksima i Obrazloženjem, koji se sastoji od:</w:t>
      </w:r>
    </w:p>
    <w:p w:rsidR="00372788" w:rsidRPr="00B965AB" w:rsidRDefault="00372788" w:rsidP="0015741C">
      <w:pPr>
        <w:pStyle w:val="Naslov"/>
        <w:numPr>
          <w:ilvl w:val="1"/>
          <w:numId w:val="5"/>
        </w:numPr>
        <w:ind w:left="1134" w:right="-468" w:hanging="425"/>
        <w:jc w:val="both"/>
        <w:rPr>
          <w:b w:val="0"/>
          <w:color w:val="auto"/>
        </w:rPr>
      </w:pPr>
      <w:r w:rsidRPr="003C7D81">
        <w:rPr>
          <w:color w:val="auto"/>
        </w:rPr>
        <w:t>Općeg dijela</w:t>
      </w:r>
      <w:r w:rsidRPr="00B965AB">
        <w:rPr>
          <w:b w:val="0"/>
          <w:color w:val="auto"/>
        </w:rPr>
        <w:t xml:space="preserve"> Proračuna kojeg čine </w:t>
      </w:r>
      <w:r w:rsidR="004863DF">
        <w:rPr>
          <w:b w:val="0"/>
          <w:color w:val="auto"/>
          <w:lang w:val="hr-HR"/>
        </w:rPr>
        <w:t xml:space="preserve">Sažetak Računa prihoda i rashoda i sažetak računa financiranja, </w:t>
      </w:r>
      <w:r w:rsidRPr="00B965AB">
        <w:rPr>
          <w:b w:val="0"/>
          <w:color w:val="auto"/>
        </w:rPr>
        <w:t>Račun priho</w:t>
      </w:r>
      <w:r w:rsidR="0098272E" w:rsidRPr="00B965AB">
        <w:rPr>
          <w:b w:val="0"/>
          <w:color w:val="auto"/>
        </w:rPr>
        <w:t>da i rashoda, Račun financiranja</w:t>
      </w:r>
      <w:r w:rsidR="0098272E" w:rsidRPr="00B965AB">
        <w:rPr>
          <w:b w:val="0"/>
          <w:color w:val="auto"/>
          <w:lang w:val="hr-HR"/>
        </w:rPr>
        <w:t xml:space="preserve"> </w:t>
      </w:r>
    </w:p>
    <w:p w:rsidR="00372788" w:rsidRPr="000750BC" w:rsidRDefault="00372788" w:rsidP="0015741C">
      <w:pPr>
        <w:pStyle w:val="Naslov"/>
        <w:numPr>
          <w:ilvl w:val="1"/>
          <w:numId w:val="5"/>
        </w:numPr>
        <w:ind w:left="1134" w:right="-468" w:hanging="425"/>
        <w:jc w:val="both"/>
        <w:rPr>
          <w:b w:val="0"/>
          <w:color w:val="auto"/>
        </w:rPr>
      </w:pPr>
      <w:r w:rsidRPr="00830F23">
        <w:rPr>
          <w:color w:val="auto"/>
        </w:rPr>
        <w:t>Posebnog dijela</w:t>
      </w:r>
      <w:r w:rsidRPr="00B965AB">
        <w:rPr>
          <w:b w:val="0"/>
          <w:color w:val="auto"/>
        </w:rPr>
        <w:t xml:space="preserve"> Proračuna kojeg</w:t>
      </w:r>
      <w:r w:rsidR="009C06D5">
        <w:rPr>
          <w:b w:val="0"/>
          <w:color w:val="auto"/>
        </w:rPr>
        <w:t xml:space="preserve"> čine</w:t>
      </w:r>
      <w:r w:rsidR="009C06D5">
        <w:rPr>
          <w:b w:val="0"/>
          <w:color w:val="auto"/>
          <w:lang w:val="hr-HR"/>
        </w:rPr>
        <w:t xml:space="preserve"> rashodi i izdaci proračuna  i proračunskog korisnika iskazanih po organizacijskoj klasifikaciji, izvorima financiranja i ekonomskoj klasifikaciji na razini skupine</w:t>
      </w:r>
      <w:r w:rsidR="00A359F1">
        <w:rPr>
          <w:b w:val="0"/>
          <w:color w:val="auto"/>
          <w:lang w:val="hr-HR"/>
        </w:rPr>
        <w:t>, raspoređenih u programe koji se sastoje od aktivnosti i projekata.</w:t>
      </w:r>
      <w:r w:rsidR="009C06D5">
        <w:rPr>
          <w:b w:val="0"/>
          <w:color w:val="auto"/>
          <w:lang w:val="hr-HR"/>
        </w:rPr>
        <w:t xml:space="preserve"> </w:t>
      </w:r>
    </w:p>
    <w:p w:rsidR="000750BC" w:rsidRPr="000750BC" w:rsidRDefault="000750BC" w:rsidP="0015741C">
      <w:pPr>
        <w:pStyle w:val="Naslov"/>
        <w:numPr>
          <w:ilvl w:val="0"/>
          <w:numId w:val="10"/>
        </w:numPr>
        <w:ind w:right="-468"/>
        <w:jc w:val="both"/>
        <w:rPr>
          <w:b w:val="0"/>
          <w:color w:val="auto"/>
        </w:rPr>
      </w:pPr>
      <w:r>
        <w:rPr>
          <w:b w:val="0"/>
          <w:color w:val="auto"/>
          <w:lang w:val="hr-HR"/>
        </w:rPr>
        <w:t xml:space="preserve">  - </w:t>
      </w:r>
      <w:r w:rsidR="00B175E4">
        <w:rPr>
          <w:b w:val="0"/>
          <w:color w:val="auto"/>
          <w:lang w:val="hr-HR"/>
        </w:rPr>
        <w:t xml:space="preserve">  </w:t>
      </w:r>
      <w:r>
        <w:rPr>
          <w:b w:val="0"/>
          <w:color w:val="auto"/>
          <w:lang w:val="hr-HR"/>
        </w:rPr>
        <w:t>Obrazloženja općeg dijela proračuna i obrazloženja posebnog dijela proračuna</w:t>
      </w:r>
      <w:r w:rsidR="00921294">
        <w:rPr>
          <w:b w:val="0"/>
          <w:color w:val="auto"/>
          <w:lang w:val="hr-HR"/>
        </w:rPr>
        <w:t>, prenesenog manjka, odnosno viška proračuna</w:t>
      </w:r>
      <w:r w:rsidR="00831823">
        <w:rPr>
          <w:b w:val="0"/>
          <w:color w:val="auto"/>
          <w:lang w:val="hr-HR"/>
        </w:rPr>
        <w:t xml:space="preserve">, obrazloženje posebnog dijela proračuna jedinica lokalne i područne </w:t>
      </w:r>
      <w:r w:rsidR="00137E24">
        <w:rPr>
          <w:b w:val="0"/>
          <w:color w:val="auto"/>
          <w:lang w:val="hr-HR"/>
        </w:rPr>
        <w:t>temelji se na obrazloženjima financijskih planova proračunskih korisnika, a sastoji se od obrazloženja programa koje se daje kroz obrazloženje aktivnosti projekta zajedno s ciljevima i pokazateljima uspješnosti.</w:t>
      </w:r>
    </w:p>
    <w:p w:rsidR="00372788" w:rsidRPr="00152B5E" w:rsidRDefault="00384817" w:rsidP="0015741C">
      <w:pPr>
        <w:pStyle w:val="Naslov"/>
        <w:numPr>
          <w:ilvl w:val="0"/>
          <w:numId w:val="10"/>
        </w:numPr>
        <w:ind w:right="-468"/>
        <w:jc w:val="both"/>
        <w:rPr>
          <w:b w:val="0"/>
          <w:color w:val="auto"/>
        </w:rPr>
      </w:pPr>
      <w:r>
        <w:rPr>
          <w:b w:val="0"/>
          <w:color w:val="auto"/>
          <w:lang w:val="hr-HR"/>
        </w:rPr>
        <w:t xml:space="preserve">  -     </w:t>
      </w:r>
      <w:r w:rsidR="00372788" w:rsidRPr="00B965AB">
        <w:rPr>
          <w:b w:val="0"/>
          <w:color w:val="auto"/>
        </w:rPr>
        <w:t xml:space="preserve">Odluke o </w:t>
      </w:r>
      <w:r w:rsidR="00515521" w:rsidRPr="00B965AB">
        <w:rPr>
          <w:b w:val="0"/>
          <w:color w:val="auto"/>
        </w:rPr>
        <w:t xml:space="preserve">izvršavanju Proračuna </w:t>
      </w:r>
      <w:r w:rsidR="00515521" w:rsidRPr="00B965AB">
        <w:rPr>
          <w:b w:val="0"/>
          <w:color w:val="auto"/>
          <w:lang w:val="hr-HR"/>
        </w:rPr>
        <w:t>Općine Sveti Ivan Žabno</w:t>
      </w:r>
      <w:r w:rsidR="00515521" w:rsidRPr="00B965AB">
        <w:rPr>
          <w:b w:val="0"/>
          <w:color w:val="auto"/>
        </w:rPr>
        <w:t xml:space="preserve"> za 20</w:t>
      </w:r>
      <w:r w:rsidR="00F84894">
        <w:rPr>
          <w:b w:val="0"/>
          <w:color w:val="auto"/>
          <w:lang w:val="hr-HR"/>
        </w:rPr>
        <w:t>23</w:t>
      </w:r>
      <w:r w:rsidR="00372788" w:rsidRPr="00B965AB">
        <w:rPr>
          <w:b w:val="0"/>
          <w:color w:val="auto"/>
        </w:rPr>
        <w:t>. godinu.</w:t>
      </w:r>
    </w:p>
    <w:p w:rsidR="00152B5E" w:rsidRDefault="00152B5E" w:rsidP="0015741C">
      <w:pPr>
        <w:pStyle w:val="Naslov"/>
        <w:ind w:right="-468"/>
        <w:jc w:val="both"/>
        <w:rPr>
          <w:b w:val="0"/>
          <w:color w:val="auto"/>
          <w:lang w:val="hr-HR"/>
        </w:rPr>
      </w:pPr>
    </w:p>
    <w:p w:rsidR="00152B5E" w:rsidRDefault="00152B5E" w:rsidP="0015741C">
      <w:pPr>
        <w:pStyle w:val="Naslov"/>
        <w:ind w:right="-468" w:firstLine="360"/>
        <w:jc w:val="both"/>
        <w:rPr>
          <w:b w:val="0"/>
          <w:color w:val="auto"/>
        </w:rPr>
      </w:pPr>
      <w:r>
        <w:rPr>
          <w:b w:val="0"/>
          <w:color w:val="auto"/>
        </w:rPr>
        <w:lastRenderedPageBreak/>
        <w:t xml:space="preserve">Kod izrade Proračuna vodilo se time da sve zakonom propisane aktivnosti budu zadovoljene, da korisnici Proračuna mogu nesmetano funkcionirati, te da se svi prihodi namjenski troše za namjene za koje su zakonom predodređeni. </w:t>
      </w:r>
    </w:p>
    <w:p w:rsidR="00152B5E" w:rsidRDefault="00152B5E" w:rsidP="0015741C">
      <w:pPr>
        <w:pStyle w:val="Naslov"/>
        <w:ind w:right="-468"/>
        <w:jc w:val="both"/>
        <w:rPr>
          <w:b w:val="0"/>
          <w:color w:val="auto"/>
        </w:rPr>
      </w:pPr>
    </w:p>
    <w:p w:rsidR="00152B5E" w:rsidRDefault="00152B5E" w:rsidP="0015741C">
      <w:pPr>
        <w:pStyle w:val="Naslov"/>
        <w:ind w:right="-468"/>
        <w:jc w:val="both"/>
        <w:rPr>
          <w:b w:val="0"/>
          <w:color w:val="auto"/>
        </w:rPr>
      </w:pPr>
      <w:r>
        <w:rPr>
          <w:b w:val="0"/>
          <w:color w:val="auto"/>
        </w:rPr>
        <w:t xml:space="preserve">Proračun je ujedno i </w:t>
      </w:r>
      <w:r w:rsidRPr="003C19B6">
        <w:rPr>
          <w:b w:val="0"/>
          <w:color w:val="auto"/>
        </w:rPr>
        <w:t>konsolidirani Proračun</w:t>
      </w:r>
      <w:r>
        <w:rPr>
          <w:b w:val="0"/>
          <w:color w:val="auto"/>
        </w:rPr>
        <w:t xml:space="preserve"> koji obuhvaća sv</w:t>
      </w:r>
      <w:r w:rsidR="00664B8D">
        <w:rPr>
          <w:b w:val="0"/>
          <w:color w:val="auto"/>
        </w:rPr>
        <w:t>e prihode i rashode proračunsk</w:t>
      </w:r>
      <w:r w:rsidR="00664B8D">
        <w:rPr>
          <w:b w:val="0"/>
          <w:color w:val="auto"/>
          <w:lang w:val="hr-HR"/>
        </w:rPr>
        <w:t>og</w:t>
      </w:r>
      <w:r>
        <w:rPr>
          <w:b w:val="0"/>
          <w:color w:val="auto"/>
        </w:rPr>
        <w:t xml:space="preserve"> korisnika. </w:t>
      </w:r>
    </w:p>
    <w:p w:rsidR="00152B5E" w:rsidRDefault="00152B5E" w:rsidP="0015741C">
      <w:pPr>
        <w:pStyle w:val="Naslov"/>
        <w:ind w:right="-468"/>
        <w:jc w:val="both"/>
        <w:rPr>
          <w:b w:val="0"/>
          <w:color w:val="auto"/>
        </w:rPr>
      </w:pPr>
    </w:p>
    <w:p w:rsidR="004D567B" w:rsidRPr="00EB0110" w:rsidRDefault="004D567B" w:rsidP="0015741C">
      <w:pPr>
        <w:spacing w:after="0"/>
        <w:jc w:val="both"/>
        <w:rPr>
          <w:rFonts w:ascii="Times New Roman" w:hAnsi="Times New Roman" w:cs="Times New Roman"/>
          <w:sz w:val="24"/>
          <w:szCs w:val="24"/>
        </w:rPr>
      </w:pPr>
    </w:p>
    <w:p w:rsidR="004D567B" w:rsidRDefault="00E03AAF" w:rsidP="0015741C">
      <w:pPr>
        <w:spacing w:after="0"/>
        <w:ind w:firstLine="708"/>
        <w:jc w:val="both"/>
        <w:rPr>
          <w:rFonts w:ascii="Times New Roman" w:hAnsi="Times New Roman" w:cs="Times New Roman"/>
          <w:sz w:val="24"/>
          <w:szCs w:val="24"/>
        </w:rPr>
      </w:pPr>
      <w:r>
        <w:rPr>
          <w:rFonts w:ascii="Times New Roman" w:hAnsi="Times New Roman" w:cs="Times New Roman"/>
          <w:sz w:val="24"/>
          <w:szCs w:val="24"/>
        </w:rPr>
        <w:t>Prihodi proračuna za 2023</w:t>
      </w:r>
      <w:r w:rsidR="004D567B">
        <w:rPr>
          <w:rFonts w:ascii="Times New Roman" w:hAnsi="Times New Roman" w:cs="Times New Roman"/>
          <w:sz w:val="24"/>
          <w:szCs w:val="24"/>
        </w:rPr>
        <w:t>. godin</w:t>
      </w:r>
      <w:r w:rsidR="00020034">
        <w:rPr>
          <w:rFonts w:ascii="Times New Roman" w:hAnsi="Times New Roman" w:cs="Times New Roman"/>
          <w:sz w:val="24"/>
          <w:szCs w:val="24"/>
        </w:rPr>
        <w:t xml:space="preserve">u planirani su u iznosu od </w:t>
      </w:r>
      <w:r>
        <w:rPr>
          <w:rFonts w:ascii="Times New Roman" w:hAnsi="Times New Roman" w:cs="Times New Roman"/>
          <w:sz w:val="24"/>
          <w:szCs w:val="24"/>
        </w:rPr>
        <w:t>3.167.106,00 €</w:t>
      </w:r>
      <w:r w:rsidR="004D567B">
        <w:rPr>
          <w:rFonts w:ascii="Times New Roman" w:hAnsi="Times New Roman" w:cs="Times New Roman"/>
          <w:sz w:val="24"/>
          <w:szCs w:val="24"/>
        </w:rPr>
        <w:t xml:space="preserve"> koji se sastoj</w:t>
      </w:r>
      <w:r w:rsidR="00B56EEA">
        <w:rPr>
          <w:rFonts w:ascii="Times New Roman" w:hAnsi="Times New Roman" w:cs="Times New Roman"/>
          <w:sz w:val="24"/>
          <w:szCs w:val="24"/>
        </w:rPr>
        <w:t xml:space="preserve">e </w:t>
      </w:r>
      <w:r w:rsidR="006907C9">
        <w:rPr>
          <w:rFonts w:ascii="Times New Roman" w:hAnsi="Times New Roman" w:cs="Times New Roman"/>
          <w:sz w:val="24"/>
          <w:szCs w:val="24"/>
        </w:rPr>
        <w:t xml:space="preserve">od </w:t>
      </w:r>
      <w:r w:rsidR="00BC56EB">
        <w:rPr>
          <w:rFonts w:ascii="Times New Roman" w:hAnsi="Times New Roman" w:cs="Times New Roman"/>
          <w:sz w:val="24"/>
          <w:szCs w:val="24"/>
        </w:rPr>
        <w:t>3.</w:t>
      </w:r>
      <w:r w:rsidR="006907C9">
        <w:rPr>
          <w:rFonts w:ascii="Times New Roman" w:hAnsi="Times New Roman" w:cs="Times New Roman"/>
          <w:sz w:val="24"/>
          <w:szCs w:val="24"/>
        </w:rPr>
        <w:t>146.204,00</w:t>
      </w:r>
      <w:r w:rsidR="0028259A">
        <w:rPr>
          <w:rFonts w:ascii="Times New Roman" w:hAnsi="Times New Roman" w:cs="Times New Roman"/>
          <w:sz w:val="24"/>
          <w:szCs w:val="24"/>
        </w:rPr>
        <w:t xml:space="preserve"> </w:t>
      </w:r>
      <w:r w:rsidR="00BC56EB">
        <w:rPr>
          <w:rFonts w:ascii="Times New Roman" w:hAnsi="Times New Roman" w:cs="Times New Roman"/>
          <w:sz w:val="24"/>
          <w:szCs w:val="24"/>
        </w:rPr>
        <w:t>€</w:t>
      </w:r>
      <w:r w:rsidR="000531BD">
        <w:rPr>
          <w:rFonts w:ascii="Times New Roman" w:hAnsi="Times New Roman" w:cs="Times New Roman"/>
          <w:sz w:val="24"/>
          <w:szCs w:val="24"/>
        </w:rPr>
        <w:t xml:space="preserve"> prihoda poslovanja, 20.902,00 €</w:t>
      </w:r>
      <w:r w:rsidR="004D567B">
        <w:rPr>
          <w:rFonts w:ascii="Times New Roman" w:hAnsi="Times New Roman" w:cs="Times New Roman"/>
          <w:sz w:val="24"/>
          <w:szCs w:val="24"/>
        </w:rPr>
        <w:t xml:space="preserve"> prihoda o</w:t>
      </w:r>
      <w:r w:rsidR="00617FE3">
        <w:rPr>
          <w:rFonts w:ascii="Times New Roman" w:hAnsi="Times New Roman" w:cs="Times New Roman"/>
          <w:sz w:val="24"/>
          <w:szCs w:val="24"/>
        </w:rPr>
        <w:t>d prodaje nef</w:t>
      </w:r>
      <w:r w:rsidR="008F22D3">
        <w:rPr>
          <w:rFonts w:ascii="Times New Roman" w:hAnsi="Times New Roman" w:cs="Times New Roman"/>
          <w:sz w:val="24"/>
          <w:szCs w:val="24"/>
        </w:rPr>
        <w:t xml:space="preserve">inancijske imovine. </w:t>
      </w:r>
      <w:r w:rsidR="00320313">
        <w:rPr>
          <w:rFonts w:ascii="Times New Roman" w:hAnsi="Times New Roman" w:cs="Times New Roman"/>
          <w:sz w:val="24"/>
          <w:szCs w:val="24"/>
        </w:rPr>
        <w:t>Projicirani prihodi u 202</w:t>
      </w:r>
      <w:r w:rsidR="00653C1F">
        <w:rPr>
          <w:rFonts w:ascii="Times New Roman" w:hAnsi="Times New Roman" w:cs="Times New Roman"/>
          <w:sz w:val="24"/>
          <w:szCs w:val="24"/>
        </w:rPr>
        <w:t>4</w:t>
      </w:r>
      <w:r w:rsidR="004D567B">
        <w:rPr>
          <w:rFonts w:ascii="Times New Roman" w:hAnsi="Times New Roman" w:cs="Times New Roman"/>
          <w:sz w:val="24"/>
          <w:szCs w:val="24"/>
        </w:rPr>
        <w:t xml:space="preserve">. i </w:t>
      </w:r>
      <w:r w:rsidR="00206142">
        <w:rPr>
          <w:rFonts w:ascii="Times New Roman" w:hAnsi="Times New Roman" w:cs="Times New Roman"/>
          <w:sz w:val="24"/>
          <w:szCs w:val="24"/>
        </w:rPr>
        <w:t>202</w:t>
      </w:r>
      <w:r w:rsidR="00653C1F">
        <w:rPr>
          <w:rFonts w:ascii="Times New Roman" w:hAnsi="Times New Roman" w:cs="Times New Roman"/>
          <w:sz w:val="24"/>
          <w:szCs w:val="24"/>
        </w:rPr>
        <w:t>5</w:t>
      </w:r>
      <w:r w:rsidR="00B0514B">
        <w:rPr>
          <w:rFonts w:ascii="Times New Roman" w:hAnsi="Times New Roman" w:cs="Times New Roman"/>
          <w:sz w:val="24"/>
          <w:szCs w:val="24"/>
        </w:rPr>
        <w:t xml:space="preserve">. godini iznose </w:t>
      </w:r>
      <w:r w:rsidR="00BC1DC3">
        <w:rPr>
          <w:rFonts w:ascii="Times New Roman" w:hAnsi="Times New Roman" w:cs="Times New Roman"/>
          <w:sz w:val="24"/>
          <w:szCs w:val="24"/>
        </w:rPr>
        <w:t>3.219.581,00</w:t>
      </w:r>
      <w:r w:rsidR="00B0514B">
        <w:rPr>
          <w:rFonts w:ascii="Times New Roman" w:hAnsi="Times New Roman" w:cs="Times New Roman"/>
          <w:sz w:val="24"/>
          <w:szCs w:val="24"/>
        </w:rPr>
        <w:t xml:space="preserve">  €</w:t>
      </w:r>
      <w:r w:rsidR="00704066">
        <w:rPr>
          <w:rFonts w:ascii="Times New Roman" w:hAnsi="Times New Roman" w:cs="Times New Roman"/>
          <w:sz w:val="24"/>
          <w:szCs w:val="24"/>
        </w:rPr>
        <w:t>, odnosno 3.263.494,00</w:t>
      </w:r>
      <w:r w:rsidR="00B0514B">
        <w:rPr>
          <w:rFonts w:ascii="Times New Roman" w:hAnsi="Times New Roman" w:cs="Times New Roman"/>
          <w:sz w:val="24"/>
          <w:szCs w:val="24"/>
        </w:rPr>
        <w:t xml:space="preserve"> €</w:t>
      </w:r>
      <w:r w:rsidR="004D567B">
        <w:rPr>
          <w:rFonts w:ascii="Times New Roman" w:hAnsi="Times New Roman" w:cs="Times New Roman"/>
          <w:sz w:val="24"/>
          <w:szCs w:val="24"/>
        </w:rPr>
        <w:t>.</w:t>
      </w:r>
    </w:p>
    <w:p w:rsidR="00CF0088" w:rsidRDefault="00CF0088" w:rsidP="0015741C">
      <w:pPr>
        <w:spacing w:after="0"/>
        <w:jc w:val="both"/>
        <w:rPr>
          <w:rFonts w:ascii="Times New Roman" w:hAnsi="Times New Roman" w:cs="Times New Roman"/>
          <w:sz w:val="24"/>
          <w:szCs w:val="24"/>
        </w:rPr>
      </w:pPr>
    </w:p>
    <w:p w:rsidR="00C13F36" w:rsidRPr="006F372B" w:rsidRDefault="00CF0088" w:rsidP="0015741C">
      <w:pPr>
        <w:pStyle w:val="Odlomakpopisa"/>
        <w:numPr>
          <w:ilvl w:val="0"/>
          <w:numId w:val="2"/>
        </w:numPr>
        <w:spacing w:after="0"/>
        <w:jc w:val="both"/>
        <w:rPr>
          <w:rFonts w:ascii="Times New Roman" w:hAnsi="Times New Roman" w:cs="Times New Roman"/>
          <w:b/>
          <w:sz w:val="24"/>
          <w:szCs w:val="24"/>
        </w:rPr>
      </w:pPr>
      <w:r w:rsidRPr="006F372B">
        <w:rPr>
          <w:rFonts w:ascii="Times New Roman" w:hAnsi="Times New Roman" w:cs="Times New Roman"/>
          <w:b/>
          <w:sz w:val="24"/>
          <w:szCs w:val="24"/>
        </w:rPr>
        <w:t>OPĆI DIO</w:t>
      </w:r>
      <w:r w:rsidR="00CD4E03" w:rsidRPr="006F372B">
        <w:rPr>
          <w:rFonts w:ascii="Times New Roman" w:hAnsi="Times New Roman" w:cs="Times New Roman"/>
          <w:b/>
          <w:sz w:val="24"/>
          <w:szCs w:val="24"/>
        </w:rPr>
        <w:t xml:space="preserve"> PRORAČUNA</w:t>
      </w:r>
      <w:r w:rsidR="008F7BF4" w:rsidRPr="006F372B">
        <w:rPr>
          <w:rFonts w:ascii="Times New Roman" w:hAnsi="Times New Roman" w:cs="Times New Roman"/>
          <w:b/>
          <w:sz w:val="24"/>
          <w:szCs w:val="24"/>
        </w:rPr>
        <w:t xml:space="preserve"> OPĆINE SVETI IVAN ŽABNO ZA 2023</w:t>
      </w:r>
      <w:r w:rsidR="00CD4E03" w:rsidRPr="006F372B">
        <w:rPr>
          <w:rFonts w:ascii="Times New Roman" w:hAnsi="Times New Roman" w:cs="Times New Roman"/>
          <w:b/>
          <w:sz w:val="24"/>
          <w:szCs w:val="24"/>
        </w:rPr>
        <w:t>. GODINU</w:t>
      </w:r>
    </w:p>
    <w:p w:rsidR="003273A9" w:rsidRPr="006F372B" w:rsidRDefault="00232BAB" w:rsidP="0015741C">
      <w:pPr>
        <w:pStyle w:val="Odlomakpopisa"/>
        <w:numPr>
          <w:ilvl w:val="0"/>
          <w:numId w:val="14"/>
        </w:numPr>
        <w:spacing w:after="0"/>
        <w:jc w:val="both"/>
        <w:rPr>
          <w:rFonts w:ascii="Times New Roman" w:hAnsi="Times New Roman" w:cs="Times New Roman"/>
          <w:b/>
          <w:color w:val="FF0000"/>
          <w:sz w:val="24"/>
          <w:szCs w:val="24"/>
        </w:rPr>
      </w:pPr>
      <w:r w:rsidRPr="006F372B">
        <w:rPr>
          <w:rFonts w:ascii="Times New Roman" w:hAnsi="Times New Roman" w:cs="Times New Roman"/>
          <w:b/>
          <w:sz w:val="24"/>
          <w:szCs w:val="24"/>
        </w:rPr>
        <w:t>RAČUN PRIHODA I RASHODA</w:t>
      </w:r>
    </w:p>
    <w:p w:rsidR="00D0646E" w:rsidRPr="005E68B5" w:rsidRDefault="00D0646E" w:rsidP="0015741C">
      <w:pPr>
        <w:pStyle w:val="Odlomakpopisa"/>
        <w:spacing w:after="0"/>
        <w:ind w:left="780"/>
        <w:jc w:val="both"/>
        <w:rPr>
          <w:rFonts w:ascii="Times New Roman" w:hAnsi="Times New Roman" w:cs="Times New Roman"/>
          <w:b/>
          <w:color w:val="FF0000"/>
          <w:sz w:val="24"/>
          <w:szCs w:val="24"/>
        </w:rPr>
      </w:pPr>
    </w:p>
    <w:p w:rsidR="006E0E6F" w:rsidRPr="00681B66" w:rsidRDefault="00F0431C" w:rsidP="0015741C">
      <w:pPr>
        <w:pStyle w:val="Odlomakpopisa"/>
        <w:numPr>
          <w:ilvl w:val="1"/>
          <w:numId w:val="2"/>
        </w:numPr>
        <w:spacing w:after="0"/>
        <w:jc w:val="both"/>
        <w:rPr>
          <w:rFonts w:ascii="Times New Roman" w:hAnsi="Times New Roman" w:cs="Times New Roman"/>
          <w:b/>
          <w:sz w:val="24"/>
          <w:szCs w:val="24"/>
        </w:rPr>
      </w:pPr>
      <w:r w:rsidRPr="00681B66">
        <w:rPr>
          <w:rFonts w:ascii="Times New Roman" w:hAnsi="Times New Roman" w:cs="Times New Roman"/>
          <w:b/>
          <w:sz w:val="24"/>
          <w:szCs w:val="24"/>
        </w:rPr>
        <w:t xml:space="preserve"> </w:t>
      </w:r>
      <w:r w:rsidR="004D567B" w:rsidRPr="00681B66">
        <w:rPr>
          <w:rFonts w:ascii="Times New Roman" w:hAnsi="Times New Roman" w:cs="Times New Roman"/>
          <w:b/>
          <w:sz w:val="24"/>
          <w:szCs w:val="24"/>
        </w:rPr>
        <w:t>PRIHODI PRORAČUNA</w:t>
      </w:r>
    </w:p>
    <w:p w:rsidR="00873124" w:rsidRPr="00873124" w:rsidRDefault="00BC23F8" w:rsidP="0015741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73124" w:rsidRPr="00873124">
        <w:rPr>
          <w:rFonts w:ascii="Times New Roman" w:hAnsi="Times New Roman" w:cs="Times New Roman"/>
          <w:sz w:val="24"/>
          <w:szCs w:val="24"/>
        </w:rPr>
        <w:t>1.1.2.</w:t>
      </w:r>
      <w:r w:rsidR="00873124">
        <w:rPr>
          <w:rFonts w:ascii="Times New Roman" w:hAnsi="Times New Roman" w:cs="Times New Roman"/>
          <w:sz w:val="24"/>
          <w:szCs w:val="24"/>
        </w:rPr>
        <w:t xml:space="preserve"> Prihodi (skupina 6 + skupina 7)</w:t>
      </w:r>
    </w:p>
    <w:p w:rsidR="00F43554" w:rsidRDefault="004D567B" w:rsidP="0015741C">
      <w:pPr>
        <w:spacing w:after="0"/>
        <w:ind w:firstLine="360"/>
        <w:jc w:val="both"/>
        <w:rPr>
          <w:rFonts w:ascii="Times New Roman" w:hAnsi="Times New Roman" w:cs="Times New Roman"/>
          <w:sz w:val="24"/>
          <w:szCs w:val="24"/>
        </w:rPr>
      </w:pPr>
      <w:r w:rsidRPr="008B4566">
        <w:rPr>
          <w:rFonts w:ascii="Times New Roman" w:hAnsi="Times New Roman" w:cs="Times New Roman"/>
          <w:b/>
          <w:sz w:val="24"/>
          <w:szCs w:val="24"/>
        </w:rPr>
        <w:t>Porezni prihodi</w:t>
      </w:r>
      <w:r>
        <w:rPr>
          <w:rFonts w:ascii="Times New Roman" w:hAnsi="Times New Roman" w:cs="Times New Roman"/>
          <w:sz w:val="24"/>
          <w:szCs w:val="24"/>
        </w:rPr>
        <w:t xml:space="preserve"> planirani su</w:t>
      </w:r>
      <w:r w:rsidR="00E04C17">
        <w:rPr>
          <w:rFonts w:ascii="Times New Roman" w:hAnsi="Times New Roman" w:cs="Times New Roman"/>
          <w:sz w:val="24"/>
          <w:szCs w:val="24"/>
        </w:rPr>
        <w:t xml:space="preserve"> u Proračunu Općine Sveti Ivan Žabno</w:t>
      </w:r>
      <w:r w:rsidR="00833064">
        <w:rPr>
          <w:rFonts w:ascii="Times New Roman" w:hAnsi="Times New Roman" w:cs="Times New Roman"/>
          <w:sz w:val="24"/>
          <w:szCs w:val="24"/>
        </w:rPr>
        <w:t xml:space="preserve"> </w:t>
      </w:r>
      <w:r>
        <w:rPr>
          <w:rFonts w:ascii="Times New Roman" w:hAnsi="Times New Roman" w:cs="Times New Roman"/>
          <w:sz w:val="24"/>
          <w:szCs w:val="24"/>
        </w:rPr>
        <w:t xml:space="preserve"> s </w:t>
      </w:r>
      <w:r w:rsidR="00E21440">
        <w:rPr>
          <w:rFonts w:ascii="Times New Roman" w:hAnsi="Times New Roman" w:cs="Times New Roman"/>
          <w:sz w:val="24"/>
          <w:szCs w:val="24"/>
        </w:rPr>
        <w:t>789.077,00 € za 2023</w:t>
      </w:r>
      <w:r w:rsidR="00017630">
        <w:rPr>
          <w:rFonts w:ascii="Times New Roman" w:hAnsi="Times New Roman" w:cs="Times New Roman"/>
          <w:sz w:val="24"/>
          <w:szCs w:val="24"/>
        </w:rPr>
        <w:t xml:space="preserve">. godinu, </w:t>
      </w:r>
      <w:r w:rsidR="005627A7">
        <w:rPr>
          <w:rFonts w:ascii="Times New Roman" w:hAnsi="Times New Roman" w:cs="Times New Roman"/>
          <w:sz w:val="24"/>
          <w:szCs w:val="24"/>
        </w:rPr>
        <w:t>a značaja</w:t>
      </w:r>
      <w:r w:rsidR="00A319E9">
        <w:rPr>
          <w:rFonts w:ascii="Times New Roman" w:hAnsi="Times New Roman" w:cs="Times New Roman"/>
          <w:sz w:val="24"/>
          <w:szCs w:val="24"/>
        </w:rPr>
        <w:t>n</w:t>
      </w:r>
      <w:r w:rsidR="005627A7">
        <w:rPr>
          <w:rFonts w:ascii="Times New Roman" w:hAnsi="Times New Roman" w:cs="Times New Roman"/>
          <w:sz w:val="24"/>
          <w:szCs w:val="24"/>
        </w:rPr>
        <w:t xml:space="preserve"> udio </w:t>
      </w:r>
      <w:r w:rsidR="00DD1265">
        <w:rPr>
          <w:rFonts w:ascii="Times New Roman" w:hAnsi="Times New Roman" w:cs="Times New Roman"/>
          <w:sz w:val="24"/>
          <w:szCs w:val="24"/>
        </w:rPr>
        <w:t>predstavlja prihod od poreza i prireza na dohodak.</w:t>
      </w:r>
      <w:r w:rsidR="0096341C">
        <w:rPr>
          <w:rFonts w:ascii="Times New Roman" w:hAnsi="Times New Roman" w:cs="Times New Roman"/>
          <w:sz w:val="24"/>
          <w:szCs w:val="24"/>
        </w:rPr>
        <w:t xml:space="preserve"> Budući da se promijenila</w:t>
      </w:r>
      <w:r w:rsidR="00017630">
        <w:rPr>
          <w:rFonts w:ascii="Times New Roman" w:hAnsi="Times New Roman" w:cs="Times New Roman"/>
          <w:sz w:val="24"/>
          <w:szCs w:val="24"/>
        </w:rPr>
        <w:t xml:space="preserve"> struktura financiranja </w:t>
      </w:r>
      <w:r w:rsidR="00651453">
        <w:rPr>
          <w:rFonts w:ascii="Times New Roman" w:hAnsi="Times New Roman" w:cs="Times New Roman"/>
          <w:sz w:val="24"/>
          <w:szCs w:val="24"/>
        </w:rPr>
        <w:t xml:space="preserve">jedinica </w:t>
      </w:r>
      <w:r w:rsidR="00017630">
        <w:rPr>
          <w:rFonts w:ascii="Times New Roman" w:hAnsi="Times New Roman" w:cs="Times New Roman"/>
          <w:sz w:val="24"/>
          <w:szCs w:val="24"/>
        </w:rPr>
        <w:t>lokalne</w:t>
      </w:r>
      <w:r w:rsidR="00651453">
        <w:rPr>
          <w:rFonts w:ascii="Times New Roman" w:hAnsi="Times New Roman" w:cs="Times New Roman"/>
          <w:sz w:val="24"/>
          <w:szCs w:val="24"/>
        </w:rPr>
        <w:t xml:space="preserve"> i područne (regionalne)</w:t>
      </w:r>
      <w:r w:rsidR="00017630">
        <w:rPr>
          <w:rFonts w:ascii="Times New Roman" w:hAnsi="Times New Roman" w:cs="Times New Roman"/>
          <w:sz w:val="24"/>
          <w:szCs w:val="24"/>
        </w:rPr>
        <w:t xml:space="preserve"> samoup</w:t>
      </w:r>
      <w:r w:rsidR="00111763">
        <w:rPr>
          <w:rFonts w:ascii="Times New Roman" w:hAnsi="Times New Roman" w:cs="Times New Roman"/>
          <w:sz w:val="24"/>
          <w:szCs w:val="24"/>
        </w:rPr>
        <w:t>rave odnosno i</w:t>
      </w:r>
      <w:r w:rsidR="001E786D">
        <w:rPr>
          <w:rFonts w:ascii="Times New Roman" w:hAnsi="Times New Roman" w:cs="Times New Roman"/>
          <w:sz w:val="24"/>
          <w:szCs w:val="24"/>
        </w:rPr>
        <w:t>zm</w:t>
      </w:r>
      <w:r w:rsidR="00111763">
        <w:rPr>
          <w:rFonts w:ascii="Times New Roman" w:hAnsi="Times New Roman" w:cs="Times New Roman"/>
          <w:sz w:val="24"/>
          <w:szCs w:val="24"/>
        </w:rPr>
        <w:t>i</w:t>
      </w:r>
      <w:r w:rsidR="001E786D">
        <w:rPr>
          <w:rFonts w:ascii="Times New Roman" w:hAnsi="Times New Roman" w:cs="Times New Roman"/>
          <w:sz w:val="24"/>
          <w:szCs w:val="24"/>
        </w:rPr>
        <w:t>jenjen je Zakon</w:t>
      </w:r>
      <w:r w:rsidR="00017630">
        <w:rPr>
          <w:rFonts w:ascii="Times New Roman" w:hAnsi="Times New Roman" w:cs="Times New Roman"/>
          <w:sz w:val="24"/>
          <w:szCs w:val="24"/>
        </w:rPr>
        <w:t xml:space="preserve"> o financiranju jedinica lokalne i područne (regionalne) samouprave</w:t>
      </w:r>
      <w:r w:rsidR="00C93CD4">
        <w:rPr>
          <w:rFonts w:ascii="Times New Roman" w:hAnsi="Times New Roman" w:cs="Times New Roman"/>
          <w:sz w:val="24"/>
          <w:szCs w:val="24"/>
        </w:rPr>
        <w:t>.</w:t>
      </w:r>
      <w:r w:rsidR="00017630">
        <w:rPr>
          <w:rFonts w:ascii="Times New Roman" w:hAnsi="Times New Roman" w:cs="Times New Roman"/>
          <w:sz w:val="24"/>
          <w:szCs w:val="24"/>
        </w:rPr>
        <w:t xml:space="preserve"> </w:t>
      </w:r>
      <w:r w:rsidR="001E786D">
        <w:rPr>
          <w:rFonts w:ascii="Times New Roman" w:hAnsi="Times New Roman" w:cs="Times New Roman"/>
          <w:sz w:val="24"/>
          <w:szCs w:val="24"/>
        </w:rPr>
        <w:t xml:space="preserve">Novost je da se </w:t>
      </w:r>
      <w:r w:rsidR="001D633F">
        <w:rPr>
          <w:rFonts w:ascii="Times New Roman" w:hAnsi="Times New Roman" w:cs="Times New Roman"/>
          <w:sz w:val="24"/>
          <w:szCs w:val="24"/>
        </w:rPr>
        <w:t xml:space="preserve"> izmjenama i dopunama Zakon</w:t>
      </w:r>
      <w:r w:rsidR="007411C3">
        <w:rPr>
          <w:rFonts w:ascii="Times New Roman" w:hAnsi="Times New Roman" w:cs="Times New Roman"/>
          <w:sz w:val="24"/>
          <w:szCs w:val="24"/>
        </w:rPr>
        <w:t>a</w:t>
      </w:r>
      <w:r w:rsidR="001D633F">
        <w:rPr>
          <w:rFonts w:ascii="Times New Roman" w:hAnsi="Times New Roman" w:cs="Times New Roman"/>
          <w:sz w:val="24"/>
          <w:szCs w:val="24"/>
        </w:rPr>
        <w:t>, umjesto udjela fiskalnog izravnanja o</w:t>
      </w:r>
      <w:r w:rsidR="001E786D">
        <w:rPr>
          <w:rFonts w:ascii="Times New Roman" w:hAnsi="Times New Roman" w:cs="Times New Roman"/>
          <w:sz w:val="24"/>
          <w:szCs w:val="24"/>
        </w:rPr>
        <w:t>sigurava pomoć</w:t>
      </w:r>
      <w:r w:rsidR="001D633F">
        <w:rPr>
          <w:rFonts w:ascii="Times New Roman" w:hAnsi="Times New Roman" w:cs="Times New Roman"/>
          <w:sz w:val="24"/>
          <w:szCs w:val="24"/>
        </w:rPr>
        <w:t xml:space="preserve"> </w:t>
      </w:r>
      <w:r w:rsidR="000143F1">
        <w:rPr>
          <w:rFonts w:ascii="Times New Roman" w:hAnsi="Times New Roman" w:cs="Times New Roman"/>
          <w:sz w:val="24"/>
          <w:szCs w:val="24"/>
        </w:rPr>
        <w:t xml:space="preserve">u državnom proračunu </w:t>
      </w:r>
      <w:r w:rsidR="00EE13B7">
        <w:rPr>
          <w:rFonts w:ascii="Times New Roman" w:hAnsi="Times New Roman" w:cs="Times New Roman"/>
          <w:sz w:val="24"/>
          <w:szCs w:val="24"/>
        </w:rPr>
        <w:t>razdjela Ministarstva financija, pa se takva praksa nastavlja i u 2023. godini</w:t>
      </w:r>
      <w:r w:rsidR="0084344A">
        <w:rPr>
          <w:rFonts w:ascii="Times New Roman" w:hAnsi="Times New Roman" w:cs="Times New Roman"/>
          <w:sz w:val="24"/>
          <w:szCs w:val="24"/>
        </w:rPr>
        <w:t>.</w:t>
      </w:r>
    </w:p>
    <w:p w:rsidR="00306538" w:rsidRPr="00872548" w:rsidRDefault="00755C18" w:rsidP="0015741C">
      <w:pPr>
        <w:spacing w:after="0"/>
        <w:ind w:firstLine="360"/>
        <w:jc w:val="both"/>
        <w:rPr>
          <w:rFonts w:ascii="Times New Roman" w:hAnsi="Times New Roman" w:cs="Times New Roman"/>
          <w:sz w:val="24"/>
          <w:szCs w:val="24"/>
        </w:rPr>
      </w:pPr>
      <w:r w:rsidRPr="00F43554">
        <w:rPr>
          <w:rFonts w:ascii="Times New Roman" w:hAnsi="Times New Roman" w:cs="Times New Roman"/>
          <w:b/>
          <w:sz w:val="24"/>
          <w:szCs w:val="24"/>
        </w:rPr>
        <w:t xml:space="preserve">Prihodi </w:t>
      </w:r>
      <w:r w:rsidR="001C6F5B" w:rsidRPr="00F43554">
        <w:rPr>
          <w:rFonts w:ascii="Times New Roman" w:hAnsi="Times New Roman" w:cs="Times New Roman"/>
          <w:b/>
          <w:sz w:val="24"/>
          <w:szCs w:val="24"/>
        </w:rPr>
        <w:t xml:space="preserve">od </w:t>
      </w:r>
      <w:r w:rsidRPr="00F43554">
        <w:rPr>
          <w:rFonts w:ascii="Times New Roman" w:hAnsi="Times New Roman" w:cs="Times New Roman"/>
          <w:b/>
          <w:sz w:val="24"/>
          <w:szCs w:val="24"/>
        </w:rPr>
        <w:t>pomoći</w:t>
      </w:r>
      <w:r w:rsidR="001C6F5B" w:rsidRPr="00F43554">
        <w:rPr>
          <w:rFonts w:ascii="Times New Roman" w:hAnsi="Times New Roman" w:cs="Times New Roman"/>
          <w:b/>
          <w:sz w:val="24"/>
          <w:szCs w:val="24"/>
        </w:rPr>
        <w:t xml:space="preserve"> subjekata unutar općeg proračuna</w:t>
      </w:r>
      <w:r w:rsidRPr="00F43554">
        <w:rPr>
          <w:rFonts w:ascii="Times New Roman" w:hAnsi="Times New Roman" w:cs="Times New Roman"/>
          <w:b/>
          <w:sz w:val="24"/>
          <w:szCs w:val="24"/>
        </w:rPr>
        <w:t xml:space="preserve"> </w:t>
      </w:r>
      <w:r w:rsidR="006F6528">
        <w:rPr>
          <w:rFonts w:ascii="Times New Roman" w:hAnsi="Times New Roman" w:cs="Times New Roman"/>
          <w:sz w:val="24"/>
          <w:szCs w:val="24"/>
        </w:rPr>
        <w:t>planirani su s 2.012.691,00 €</w:t>
      </w:r>
      <w:r w:rsidR="00C953D2">
        <w:rPr>
          <w:rFonts w:ascii="Times New Roman" w:hAnsi="Times New Roman" w:cs="Times New Roman"/>
          <w:sz w:val="24"/>
          <w:szCs w:val="24"/>
        </w:rPr>
        <w:t>, a či</w:t>
      </w:r>
      <w:r w:rsidR="00A02BC2">
        <w:rPr>
          <w:rFonts w:ascii="Times New Roman" w:hAnsi="Times New Roman" w:cs="Times New Roman"/>
          <w:sz w:val="24"/>
          <w:szCs w:val="24"/>
        </w:rPr>
        <w:t xml:space="preserve">ne ih prihodi </w:t>
      </w:r>
      <w:r w:rsidR="00964056">
        <w:rPr>
          <w:rFonts w:ascii="Times New Roman" w:hAnsi="Times New Roman" w:cs="Times New Roman"/>
          <w:sz w:val="24"/>
          <w:szCs w:val="24"/>
        </w:rPr>
        <w:t xml:space="preserve"> </w:t>
      </w:r>
      <w:r w:rsidR="00AF085B">
        <w:rPr>
          <w:rFonts w:ascii="Times New Roman" w:hAnsi="Times New Roman" w:cs="Times New Roman"/>
          <w:sz w:val="24"/>
          <w:szCs w:val="24"/>
        </w:rPr>
        <w:t xml:space="preserve">pomoći od </w:t>
      </w:r>
      <w:r w:rsidR="00AF085B" w:rsidRPr="00872548">
        <w:rPr>
          <w:rFonts w:ascii="Times New Roman" w:hAnsi="Times New Roman" w:cs="Times New Roman"/>
          <w:sz w:val="24"/>
          <w:szCs w:val="24"/>
        </w:rPr>
        <w:t>Ministarstva regionaln</w:t>
      </w:r>
      <w:r w:rsidR="006D60A4" w:rsidRPr="00872548">
        <w:rPr>
          <w:rFonts w:ascii="Times New Roman" w:hAnsi="Times New Roman" w:cs="Times New Roman"/>
          <w:sz w:val="24"/>
          <w:szCs w:val="24"/>
        </w:rPr>
        <w:t>og razvoja i fondova EU u iznosu</w:t>
      </w:r>
      <w:r w:rsidR="00F30D8B" w:rsidRPr="00872548">
        <w:rPr>
          <w:rFonts w:ascii="Times New Roman" w:hAnsi="Times New Roman" w:cs="Times New Roman"/>
          <w:sz w:val="24"/>
          <w:szCs w:val="24"/>
        </w:rPr>
        <w:t xml:space="preserve"> </w:t>
      </w:r>
      <w:r w:rsidR="004233B1" w:rsidRPr="00872548">
        <w:rPr>
          <w:rFonts w:ascii="Times New Roman" w:hAnsi="Times New Roman" w:cs="Times New Roman"/>
          <w:sz w:val="24"/>
          <w:szCs w:val="24"/>
        </w:rPr>
        <w:t xml:space="preserve">33.181,00 </w:t>
      </w:r>
      <w:r w:rsidR="00F30D8B" w:rsidRPr="00872548">
        <w:rPr>
          <w:rFonts w:ascii="Times New Roman" w:hAnsi="Times New Roman" w:cs="Times New Roman"/>
          <w:sz w:val="24"/>
          <w:szCs w:val="24"/>
        </w:rPr>
        <w:t xml:space="preserve">€ </w:t>
      </w:r>
      <w:r w:rsidR="00FC52CC" w:rsidRPr="00872548">
        <w:rPr>
          <w:rFonts w:ascii="Times New Roman" w:hAnsi="Times New Roman" w:cs="Times New Roman"/>
          <w:sz w:val="24"/>
          <w:szCs w:val="24"/>
        </w:rPr>
        <w:t>– očekuje se prijava za sredstva koja bi se koristila za daljn</w:t>
      </w:r>
      <w:r w:rsidR="00CF7045" w:rsidRPr="00872548">
        <w:rPr>
          <w:rFonts w:ascii="Times New Roman" w:hAnsi="Times New Roman" w:cs="Times New Roman"/>
          <w:sz w:val="24"/>
          <w:szCs w:val="24"/>
        </w:rPr>
        <w:t>j</w:t>
      </w:r>
      <w:r w:rsidR="00FC52CC" w:rsidRPr="00872548">
        <w:rPr>
          <w:rFonts w:ascii="Times New Roman" w:hAnsi="Times New Roman" w:cs="Times New Roman"/>
          <w:sz w:val="24"/>
          <w:szCs w:val="24"/>
        </w:rPr>
        <w:t>u izgradnju vodovodne mreže</w:t>
      </w:r>
      <w:r w:rsidR="00AF085B" w:rsidRPr="00872548">
        <w:rPr>
          <w:rFonts w:ascii="Times New Roman" w:hAnsi="Times New Roman" w:cs="Times New Roman"/>
          <w:sz w:val="24"/>
          <w:szCs w:val="24"/>
        </w:rPr>
        <w:t xml:space="preserve">, </w:t>
      </w:r>
      <w:r w:rsidR="00730CCC" w:rsidRPr="00872548">
        <w:rPr>
          <w:rFonts w:ascii="Times New Roman" w:hAnsi="Times New Roman" w:cs="Times New Roman"/>
          <w:sz w:val="24"/>
          <w:szCs w:val="24"/>
        </w:rPr>
        <w:t>pomoći iz županijskog proračuna</w:t>
      </w:r>
      <w:r w:rsidR="004A572D" w:rsidRPr="00872548">
        <w:rPr>
          <w:rFonts w:ascii="Times New Roman" w:hAnsi="Times New Roman" w:cs="Times New Roman"/>
          <w:sz w:val="24"/>
          <w:szCs w:val="24"/>
        </w:rPr>
        <w:t xml:space="preserve"> </w:t>
      </w:r>
      <w:r w:rsidR="00FA69F8" w:rsidRPr="00872548">
        <w:rPr>
          <w:rFonts w:ascii="Times New Roman" w:hAnsi="Times New Roman" w:cs="Times New Roman"/>
          <w:sz w:val="24"/>
          <w:szCs w:val="24"/>
        </w:rPr>
        <w:t xml:space="preserve">za izbore u 2024. i 2025. godini </w:t>
      </w:r>
      <w:r w:rsidR="001006B5" w:rsidRPr="00872548">
        <w:rPr>
          <w:rFonts w:ascii="Times New Roman" w:hAnsi="Times New Roman" w:cs="Times New Roman"/>
          <w:sz w:val="24"/>
          <w:szCs w:val="24"/>
        </w:rPr>
        <w:t>27.000,00</w:t>
      </w:r>
      <w:r w:rsidR="00FA69F8" w:rsidRPr="00872548">
        <w:rPr>
          <w:rFonts w:ascii="Times New Roman" w:hAnsi="Times New Roman" w:cs="Times New Roman"/>
          <w:sz w:val="24"/>
          <w:szCs w:val="24"/>
        </w:rPr>
        <w:t xml:space="preserve"> €</w:t>
      </w:r>
      <w:r w:rsidR="005F7A16" w:rsidRPr="00872548">
        <w:rPr>
          <w:rFonts w:ascii="Times New Roman" w:hAnsi="Times New Roman" w:cs="Times New Roman"/>
          <w:sz w:val="24"/>
          <w:szCs w:val="24"/>
        </w:rPr>
        <w:t>,</w:t>
      </w:r>
      <w:r w:rsidR="00047EC7" w:rsidRPr="00872548">
        <w:rPr>
          <w:rFonts w:ascii="Times New Roman" w:hAnsi="Times New Roman" w:cs="Times New Roman"/>
          <w:sz w:val="24"/>
          <w:szCs w:val="24"/>
        </w:rPr>
        <w:t xml:space="preserve"> </w:t>
      </w:r>
      <w:r w:rsidR="00CF56E7" w:rsidRPr="00872548">
        <w:rPr>
          <w:rFonts w:ascii="Times New Roman" w:hAnsi="Times New Roman" w:cs="Times New Roman"/>
          <w:sz w:val="24"/>
          <w:szCs w:val="24"/>
        </w:rPr>
        <w:t xml:space="preserve">kapitalne </w:t>
      </w:r>
      <w:r w:rsidR="007D0683" w:rsidRPr="00872548">
        <w:rPr>
          <w:rFonts w:ascii="Times New Roman" w:hAnsi="Times New Roman" w:cs="Times New Roman"/>
          <w:sz w:val="24"/>
          <w:szCs w:val="24"/>
        </w:rPr>
        <w:t>pomoći iz županijskog prora</w:t>
      </w:r>
      <w:r w:rsidR="00534192" w:rsidRPr="00872548">
        <w:rPr>
          <w:rFonts w:ascii="Times New Roman" w:hAnsi="Times New Roman" w:cs="Times New Roman"/>
          <w:sz w:val="24"/>
          <w:szCs w:val="24"/>
        </w:rPr>
        <w:t>čuna po</w:t>
      </w:r>
      <w:r w:rsidR="00253465" w:rsidRPr="00872548">
        <w:rPr>
          <w:rFonts w:ascii="Times New Roman" w:hAnsi="Times New Roman" w:cs="Times New Roman"/>
          <w:sz w:val="24"/>
          <w:szCs w:val="24"/>
        </w:rPr>
        <w:t xml:space="preserve"> završenim projektima za 2023. godinu </w:t>
      </w:r>
      <w:r w:rsidR="001006B5" w:rsidRPr="00872548">
        <w:rPr>
          <w:rFonts w:ascii="Times New Roman" w:hAnsi="Times New Roman" w:cs="Times New Roman"/>
          <w:sz w:val="24"/>
          <w:szCs w:val="24"/>
        </w:rPr>
        <w:t>u iznosu 50.350,00</w:t>
      </w:r>
      <w:r w:rsidR="00253465" w:rsidRPr="00872548">
        <w:rPr>
          <w:rFonts w:ascii="Times New Roman" w:hAnsi="Times New Roman" w:cs="Times New Roman"/>
          <w:sz w:val="24"/>
          <w:szCs w:val="24"/>
        </w:rPr>
        <w:t xml:space="preserve"> €</w:t>
      </w:r>
      <w:r w:rsidR="007D0683" w:rsidRPr="00872548">
        <w:rPr>
          <w:rFonts w:ascii="Times New Roman" w:hAnsi="Times New Roman" w:cs="Times New Roman"/>
          <w:sz w:val="24"/>
          <w:szCs w:val="24"/>
        </w:rPr>
        <w:t xml:space="preserve">, </w:t>
      </w:r>
      <w:r w:rsidR="005B5990" w:rsidRPr="00872548">
        <w:rPr>
          <w:rFonts w:ascii="Times New Roman" w:hAnsi="Times New Roman" w:cs="Times New Roman"/>
          <w:sz w:val="24"/>
          <w:szCs w:val="24"/>
        </w:rPr>
        <w:t xml:space="preserve">tekuća pomoć temeljem prijenosa EU sredstava </w:t>
      </w:r>
      <w:r w:rsidR="00047EC7" w:rsidRPr="00872548">
        <w:rPr>
          <w:rFonts w:ascii="Times New Roman" w:hAnsi="Times New Roman" w:cs="Times New Roman"/>
          <w:sz w:val="24"/>
          <w:szCs w:val="24"/>
        </w:rPr>
        <w:t xml:space="preserve"> </w:t>
      </w:r>
      <w:r w:rsidR="0025094C" w:rsidRPr="00872548">
        <w:rPr>
          <w:rFonts w:ascii="Times New Roman" w:hAnsi="Times New Roman" w:cs="Times New Roman"/>
          <w:sz w:val="24"/>
          <w:szCs w:val="24"/>
        </w:rPr>
        <w:t xml:space="preserve">planirana je </w:t>
      </w:r>
      <w:r w:rsidR="00A7510F" w:rsidRPr="00872548">
        <w:rPr>
          <w:rFonts w:ascii="Times New Roman" w:hAnsi="Times New Roman" w:cs="Times New Roman"/>
          <w:sz w:val="24"/>
          <w:szCs w:val="24"/>
        </w:rPr>
        <w:t>za izgradnju kult</w:t>
      </w:r>
      <w:r w:rsidR="00516433" w:rsidRPr="00872548">
        <w:rPr>
          <w:rFonts w:ascii="Times New Roman" w:hAnsi="Times New Roman" w:cs="Times New Roman"/>
          <w:sz w:val="24"/>
          <w:szCs w:val="24"/>
        </w:rPr>
        <w:t xml:space="preserve">urnog centra – </w:t>
      </w:r>
      <w:r w:rsidR="002B768E" w:rsidRPr="00872548">
        <w:rPr>
          <w:rFonts w:ascii="Times New Roman" w:hAnsi="Times New Roman" w:cs="Times New Roman"/>
          <w:sz w:val="24"/>
          <w:szCs w:val="24"/>
        </w:rPr>
        <w:t>250.000,00</w:t>
      </w:r>
      <w:r w:rsidR="00516433" w:rsidRPr="00872548">
        <w:rPr>
          <w:rFonts w:ascii="Times New Roman" w:hAnsi="Times New Roman" w:cs="Times New Roman"/>
          <w:sz w:val="24"/>
          <w:szCs w:val="24"/>
        </w:rPr>
        <w:t xml:space="preserve"> €</w:t>
      </w:r>
      <w:r w:rsidR="00A7510F" w:rsidRPr="00872548">
        <w:rPr>
          <w:rFonts w:ascii="Times New Roman" w:hAnsi="Times New Roman" w:cs="Times New Roman"/>
          <w:sz w:val="24"/>
          <w:szCs w:val="24"/>
        </w:rPr>
        <w:t xml:space="preserve">, rekonstrukciju vatrogasnog doma </w:t>
      </w:r>
      <w:proofErr w:type="spellStart"/>
      <w:r w:rsidR="00A7510F" w:rsidRPr="00872548">
        <w:rPr>
          <w:rFonts w:ascii="Times New Roman" w:hAnsi="Times New Roman" w:cs="Times New Roman"/>
          <w:sz w:val="24"/>
          <w:szCs w:val="24"/>
        </w:rPr>
        <w:t>Cirkvena</w:t>
      </w:r>
      <w:proofErr w:type="spellEnd"/>
      <w:r w:rsidR="005B76A9" w:rsidRPr="00872548">
        <w:rPr>
          <w:rFonts w:ascii="Times New Roman" w:hAnsi="Times New Roman" w:cs="Times New Roman"/>
          <w:sz w:val="24"/>
          <w:szCs w:val="24"/>
        </w:rPr>
        <w:t xml:space="preserve"> </w:t>
      </w:r>
      <w:r w:rsidR="00516433" w:rsidRPr="00872548">
        <w:rPr>
          <w:rFonts w:ascii="Times New Roman" w:hAnsi="Times New Roman" w:cs="Times New Roman"/>
          <w:sz w:val="24"/>
          <w:szCs w:val="24"/>
        </w:rPr>
        <w:t>–</w:t>
      </w:r>
      <w:r w:rsidR="005B76A9" w:rsidRPr="00872548">
        <w:rPr>
          <w:rFonts w:ascii="Times New Roman" w:hAnsi="Times New Roman" w:cs="Times New Roman"/>
          <w:sz w:val="24"/>
          <w:szCs w:val="24"/>
        </w:rPr>
        <w:t xml:space="preserve"> </w:t>
      </w:r>
      <w:r w:rsidR="002B768E" w:rsidRPr="00872548">
        <w:rPr>
          <w:rFonts w:ascii="Times New Roman" w:hAnsi="Times New Roman" w:cs="Times New Roman"/>
          <w:sz w:val="24"/>
          <w:szCs w:val="24"/>
        </w:rPr>
        <w:t>100.000,00</w:t>
      </w:r>
      <w:r w:rsidR="00516433" w:rsidRPr="00872548">
        <w:rPr>
          <w:rFonts w:ascii="Times New Roman" w:hAnsi="Times New Roman" w:cs="Times New Roman"/>
          <w:sz w:val="24"/>
          <w:szCs w:val="24"/>
        </w:rPr>
        <w:t xml:space="preserve"> €</w:t>
      </w:r>
      <w:r w:rsidR="00A7510F" w:rsidRPr="00872548">
        <w:rPr>
          <w:rFonts w:ascii="Times New Roman" w:hAnsi="Times New Roman" w:cs="Times New Roman"/>
          <w:sz w:val="24"/>
          <w:szCs w:val="24"/>
        </w:rPr>
        <w:t>, izgr</w:t>
      </w:r>
      <w:r w:rsidR="002B768E" w:rsidRPr="00872548">
        <w:rPr>
          <w:rFonts w:ascii="Times New Roman" w:hAnsi="Times New Roman" w:cs="Times New Roman"/>
          <w:sz w:val="24"/>
          <w:szCs w:val="24"/>
        </w:rPr>
        <w:t>adnja jaslica 497.300,00</w:t>
      </w:r>
      <w:r w:rsidR="00E67F58" w:rsidRPr="00872548">
        <w:rPr>
          <w:rFonts w:ascii="Times New Roman" w:hAnsi="Times New Roman" w:cs="Times New Roman"/>
          <w:sz w:val="24"/>
          <w:szCs w:val="24"/>
        </w:rPr>
        <w:t xml:space="preserve"> €</w:t>
      </w:r>
      <w:r w:rsidR="007C6A44" w:rsidRPr="00872548">
        <w:rPr>
          <w:rFonts w:ascii="Times New Roman" w:hAnsi="Times New Roman" w:cs="Times New Roman"/>
          <w:sz w:val="24"/>
          <w:szCs w:val="24"/>
        </w:rPr>
        <w:t>,</w:t>
      </w:r>
      <w:r w:rsidR="002B768E" w:rsidRPr="00872548">
        <w:rPr>
          <w:rFonts w:ascii="Times New Roman" w:hAnsi="Times New Roman" w:cs="Times New Roman"/>
          <w:sz w:val="24"/>
          <w:szCs w:val="24"/>
        </w:rPr>
        <w:t xml:space="preserve"> tekuća pomoć temeljem prijenosa EU sredstava za izgradnju </w:t>
      </w:r>
      <w:proofErr w:type="spellStart"/>
      <w:r w:rsidR="002B768E" w:rsidRPr="00872548">
        <w:rPr>
          <w:rFonts w:ascii="Times New Roman" w:hAnsi="Times New Roman" w:cs="Times New Roman"/>
          <w:sz w:val="24"/>
          <w:szCs w:val="24"/>
        </w:rPr>
        <w:t>reciklažnog</w:t>
      </w:r>
      <w:proofErr w:type="spellEnd"/>
      <w:r w:rsidR="002B768E" w:rsidRPr="00872548">
        <w:rPr>
          <w:rFonts w:ascii="Times New Roman" w:hAnsi="Times New Roman" w:cs="Times New Roman"/>
          <w:sz w:val="24"/>
          <w:szCs w:val="24"/>
        </w:rPr>
        <w:t xml:space="preserve"> dvorišta 100.000,00 €</w:t>
      </w:r>
      <w:r w:rsidR="007C6A44" w:rsidRPr="00872548">
        <w:rPr>
          <w:rFonts w:ascii="Times New Roman" w:hAnsi="Times New Roman" w:cs="Times New Roman"/>
          <w:sz w:val="24"/>
          <w:szCs w:val="24"/>
        </w:rPr>
        <w:t xml:space="preserve"> </w:t>
      </w:r>
      <w:r w:rsidR="00D07909" w:rsidRPr="00872548">
        <w:rPr>
          <w:rFonts w:ascii="Times New Roman" w:hAnsi="Times New Roman" w:cs="Times New Roman"/>
          <w:sz w:val="24"/>
          <w:szCs w:val="24"/>
        </w:rPr>
        <w:t>tekuća</w:t>
      </w:r>
      <w:r w:rsidR="00C27BE3" w:rsidRPr="00872548">
        <w:rPr>
          <w:rFonts w:ascii="Times New Roman" w:hAnsi="Times New Roman" w:cs="Times New Roman"/>
          <w:sz w:val="24"/>
          <w:szCs w:val="24"/>
        </w:rPr>
        <w:t xml:space="preserve"> pomoć iz državnog prora</w:t>
      </w:r>
      <w:r w:rsidR="00D07909" w:rsidRPr="00872548">
        <w:rPr>
          <w:rFonts w:ascii="Times New Roman" w:hAnsi="Times New Roman" w:cs="Times New Roman"/>
          <w:sz w:val="24"/>
          <w:szCs w:val="24"/>
        </w:rPr>
        <w:t>čuna Ministarstva graditeljstva za komunalnu opremu</w:t>
      </w:r>
      <w:r w:rsidR="00812DB8" w:rsidRPr="00872548">
        <w:rPr>
          <w:rFonts w:ascii="Times New Roman" w:hAnsi="Times New Roman" w:cs="Times New Roman"/>
          <w:sz w:val="24"/>
          <w:szCs w:val="24"/>
        </w:rPr>
        <w:t xml:space="preserve"> </w:t>
      </w:r>
      <w:r w:rsidR="00D07909" w:rsidRPr="00872548">
        <w:rPr>
          <w:rFonts w:ascii="Times New Roman" w:hAnsi="Times New Roman" w:cs="Times New Roman"/>
          <w:sz w:val="24"/>
          <w:szCs w:val="24"/>
        </w:rPr>
        <w:t>–</w:t>
      </w:r>
      <w:r w:rsidR="00D21A21" w:rsidRPr="00872548">
        <w:rPr>
          <w:rFonts w:ascii="Times New Roman" w:hAnsi="Times New Roman" w:cs="Times New Roman"/>
          <w:sz w:val="24"/>
          <w:szCs w:val="24"/>
        </w:rPr>
        <w:t xml:space="preserve"> 20.000,00 €</w:t>
      </w:r>
      <w:r w:rsidR="001757B4" w:rsidRPr="00872548">
        <w:rPr>
          <w:rFonts w:ascii="Times New Roman" w:hAnsi="Times New Roman" w:cs="Times New Roman"/>
          <w:sz w:val="24"/>
          <w:szCs w:val="24"/>
        </w:rPr>
        <w:t>,</w:t>
      </w:r>
      <w:r w:rsidR="00B165FE" w:rsidRPr="00872548">
        <w:rPr>
          <w:rFonts w:ascii="Times New Roman" w:hAnsi="Times New Roman" w:cs="Times New Roman"/>
          <w:sz w:val="24"/>
          <w:szCs w:val="24"/>
        </w:rPr>
        <w:t xml:space="preserve"> </w:t>
      </w:r>
      <w:r w:rsidR="00594397" w:rsidRPr="00872548">
        <w:rPr>
          <w:rFonts w:ascii="Times New Roman" w:hAnsi="Times New Roman" w:cs="Times New Roman"/>
          <w:sz w:val="24"/>
          <w:szCs w:val="24"/>
        </w:rPr>
        <w:t>tekuće pomoći iz državnog proračuna – kompenza</w:t>
      </w:r>
      <w:r w:rsidR="00127156" w:rsidRPr="00872548">
        <w:rPr>
          <w:rFonts w:ascii="Times New Roman" w:hAnsi="Times New Roman" w:cs="Times New Roman"/>
          <w:sz w:val="24"/>
          <w:szCs w:val="24"/>
        </w:rPr>
        <w:t xml:space="preserve">cijske </w:t>
      </w:r>
      <w:r w:rsidR="00D17504" w:rsidRPr="00872548">
        <w:rPr>
          <w:rFonts w:ascii="Times New Roman" w:hAnsi="Times New Roman" w:cs="Times New Roman"/>
          <w:sz w:val="24"/>
          <w:szCs w:val="24"/>
        </w:rPr>
        <w:t>mjere u iznosu 768.500,00 €</w:t>
      </w:r>
      <w:r w:rsidR="00D470E6" w:rsidRPr="00872548">
        <w:rPr>
          <w:rFonts w:ascii="Times New Roman" w:hAnsi="Times New Roman" w:cs="Times New Roman"/>
          <w:sz w:val="24"/>
          <w:szCs w:val="24"/>
        </w:rPr>
        <w:t>,</w:t>
      </w:r>
      <w:r w:rsidR="00594397" w:rsidRPr="00872548">
        <w:rPr>
          <w:rFonts w:ascii="Times New Roman" w:hAnsi="Times New Roman" w:cs="Times New Roman"/>
          <w:sz w:val="24"/>
          <w:szCs w:val="24"/>
        </w:rPr>
        <w:t xml:space="preserve"> </w:t>
      </w:r>
      <w:r w:rsidR="008071DC" w:rsidRPr="00872548">
        <w:rPr>
          <w:rFonts w:ascii="Times New Roman" w:hAnsi="Times New Roman" w:cs="Times New Roman"/>
          <w:sz w:val="24"/>
          <w:szCs w:val="24"/>
        </w:rPr>
        <w:t>također su planirane tekuće pomoći iz državnog proračuna proračunskom korisniku Dječjem vrtiću Žabac Sv</w:t>
      </w:r>
      <w:r w:rsidR="00DD5073" w:rsidRPr="00872548">
        <w:rPr>
          <w:rFonts w:ascii="Times New Roman" w:hAnsi="Times New Roman" w:cs="Times New Roman"/>
          <w:sz w:val="24"/>
          <w:szCs w:val="24"/>
        </w:rPr>
        <w:t>e</w:t>
      </w:r>
      <w:r w:rsidR="000D4A35" w:rsidRPr="00872548">
        <w:rPr>
          <w:rFonts w:ascii="Times New Roman" w:hAnsi="Times New Roman" w:cs="Times New Roman"/>
          <w:sz w:val="24"/>
          <w:szCs w:val="24"/>
        </w:rPr>
        <w:t>ti Ivan Žabno u iznosu 270,00 €</w:t>
      </w:r>
      <w:r w:rsidR="005C69BA" w:rsidRPr="00872548">
        <w:rPr>
          <w:rFonts w:ascii="Times New Roman" w:hAnsi="Times New Roman" w:cs="Times New Roman"/>
          <w:sz w:val="24"/>
          <w:szCs w:val="24"/>
        </w:rPr>
        <w:t xml:space="preserve">, </w:t>
      </w:r>
      <w:r w:rsidR="0022748B" w:rsidRPr="00872548">
        <w:rPr>
          <w:rFonts w:ascii="Times New Roman" w:hAnsi="Times New Roman" w:cs="Times New Roman"/>
          <w:sz w:val="24"/>
          <w:szCs w:val="24"/>
        </w:rPr>
        <w:t xml:space="preserve"> </w:t>
      </w:r>
      <w:r w:rsidR="00E53CBB" w:rsidRPr="00872548">
        <w:rPr>
          <w:rFonts w:ascii="Times New Roman" w:hAnsi="Times New Roman" w:cs="Times New Roman"/>
          <w:sz w:val="24"/>
          <w:szCs w:val="24"/>
        </w:rPr>
        <w:t>tekuće pomoći iz državnog pror</w:t>
      </w:r>
      <w:r w:rsidR="005C69BA" w:rsidRPr="00872548">
        <w:rPr>
          <w:rFonts w:ascii="Times New Roman" w:hAnsi="Times New Roman" w:cs="Times New Roman"/>
          <w:sz w:val="24"/>
          <w:szCs w:val="24"/>
        </w:rPr>
        <w:t>a</w:t>
      </w:r>
      <w:r w:rsidR="00E53CBB" w:rsidRPr="00872548">
        <w:rPr>
          <w:rFonts w:ascii="Times New Roman" w:hAnsi="Times New Roman" w:cs="Times New Roman"/>
          <w:sz w:val="24"/>
          <w:szCs w:val="24"/>
        </w:rPr>
        <w:t>čuna –</w:t>
      </w:r>
      <w:r w:rsidR="005C69BA" w:rsidRPr="00872548">
        <w:rPr>
          <w:rFonts w:ascii="Times New Roman" w:hAnsi="Times New Roman" w:cs="Times New Roman"/>
          <w:sz w:val="24"/>
          <w:szCs w:val="24"/>
        </w:rPr>
        <w:t xml:space="preserve"> </w:t>
      </w:r>
      <w:r w:rsidR="00E53CBB" w:rsidRPr="00872548">
        <w:rPr>
          <w:rFonts w:ascii="Times New Roman" w:hAnsi="Times New Roman" w:cs="Times New Roman"/>
          <w:sz w:val="24"/>
          <w:szCs w:val="24"/>
        </w:rPr>
        <w:t>eleme</w:t>
      </w:r>
      <w:r w:rsidR="00024D72" w:rsidRPr="00872548">
        <w:rPr>
          <w:rFonts w:ascii="Times New Roman" w:hAnsi="Times New Roman" w:cs="Times New Roman"/>
          <w:sz w:val="24"/>
          <w:szCs w:val="24"/>
        </w:rPr>
        <w:t xml:space="preserve">ntarne nepogode – </w:t>
      </w:r>
      <w:r w:rsidR="005A6893" w:rsidRPr="00872548">
        <w:rPr>
          <w:rFonts w:ascii="Times New Roman" w:hAnsi="Times New Roman" w:cs="Times New Roman"/>
          <w:sz w:val="24"/>
          <w:szCs w:val="24"/>
        </w:rPr>
        <w:t>10.000,00</w:t>
      </w:r>
      <w:r w:rsidR="00B26095">
        <w:rPr>
          <w:rFonts w:ascii="Times New Roman" w:hAnsi="Times New Roman" w:cs="Times New Roman"/>
          <w:sz w:val="24"/>
          <w:szCs w:val="24"/>
        </w:rPr>
        <w:t xml:space="preserve"> </w:t>
      </w:r>
      <w:r w:rsidR="005A6893" w:rsidRPr="00872548">
        <w:rPr>
          <w:rFonts w:ascii="Times New Roman" w:hAnsi="Times New Roman" w:cs="Times New Roman"/>
          <w:sz w:val="24"/>
          <w:szCs w:val="24"/>
        </w:rPr>
        <w:t>€</w:t>
      </w:r>
      <w:r w:rsidR="00A92D32" w:rsidRPr="00872548">
        <w:rPr>
          <w:rFonts w:ascii="Times New Roman" w:hAnsi="Times New Roman" w:cs="Times New Roman"/>
          <w:sz w:val="24"/>
          <w:szCs w:val="24"/>
        </w:rPr>
        <w:t>, kapitalne pomoći iz državnog proračuna za pj</w:t>
      </w:r>
      <w:r w:rsidR="005A6893" w:rsidRPr="00872548">
        <w:rPr>
          <w:rFonts w:ascii="Times New Roman" w:hAnsi="Times New Roman" w:cs="Times New Roman"/>
          <w:sz w:val="24"/>
          <w:szCs w:val="24"/>
        </w:rPr>
        <w:t>ešačku stazu 53.090,00 €.</w:t>
      </w:r>
      <w:r w:rsidR="0051679E" w:rsidRPr="00872548">
        <w:rPr>
          <w:rFonts w:ascii="Times New Roman" w:hAnsi="Times New Roman" w:cs="Times New Roman"/>
          <w:sz w:val="24"/>
          <w:szCs w:val="24"/>
        </w:rPr>
        <w:t xml:space="preserve"> Tekuće pomoći od drugog proračunskog korisnika-Agencija za plaćanje –LAG u iznosu 30.00,00 € za rekonstrukciju društvenog doma Sveti Petar </w:t>
      </w:r>
      <w:proofErr w:type="spellStart"/>
      <w:r w:rsidR="0051679E" w:rsidRPr="00872548">
        <w:rPr>
          <w:rFonts w:ascii="Times New Roman" w:hAnsi="Times New Roman" w:cs="Times New Roman"/>
          <w:sz w:val="24"/>
          <w:szCs w:val="24"/>
        </w:rPr>
        <w:t>Črvstec</w:t>
      </w:r>
      <w:proofErr w:type="spellEnd"/>
      <w:r w:rsidR="0051679E" w:rsidRPr="00872548">
        <w:rPr>
          <w:rFonts w:ascii="Times New Roman" w:hAnsi="Times New Roman" w:cs="Times New Roman"/>
          <w:sz w:val="24"/>
          <w:szCs w:val="24"/>
        </w:rPr>
        <w:t>.</w:t>
      </w:r>
      <w:r w:rsidR="00F30E57" w:rsidRPr="00872548">
        <w:rPr>
          <w:rFonts w:ascii="Times New Roman" w:hAnsi="Times New Roman" w:cs="Times New Roman"/>
          <w:sz w:val="24"/>
          <w:szCs w:val="24"/>
        </w:rPr>
        <w:t xml:space="preserve"> Također se planiraju tekuće pomoći iz državnog proračuna temeljem prijenosa EU sredstava u 2025. godini za izgradnju Doma z</w:t>
      </w:r>
      <w:r w:rsidR="00683F15" w:rsidRPr="00872548">
        <w:rPr>
          <w:rFonts w:ascii="Times New Roman" w:hAnsi="Times New Roman" w:cs="Times New Roman"/>
          <w:sz w:val="24"/>
          <w:szCs w:val="24"/>
        </w:rPr>
        <w:t>a starije i nemoćne, kao i mini-t</w:t>
      </w:r>
      <w:r w:rsidR="009562CE">
        <w:rPr>
          <w:rFonts w:ascii="Times New Roman" w:hAnsi="Times New Roman" w:cs="Times New Roman"/>
          <w:sz w:val="24"/>
          <w:szCs w:val="24"/>
        </w:rPr>
        <w:t>ržnice u iznosu 65</w:t>
      </w:r>
      <w:r w:rsidR="00F30E57" w:rsidRPr="00872548">
        <w:rPr>
          <w:rFonts w:ascii="Times New Roman" w:hAnsi="Times New Roman" w:cs="Times New Roman"/>
          <w:sz w:val="24"/>
          <w:szCs w:val="24"/>
        </w:rPr>
        <w:t>0.000,00 €.</w:t>
      </w:r>
      <w:r w:rsidR="00A92D32" w:rsidRPr="00872548">
        <w:rPr>
          <w:rFonts w:ascii="Times New Roman" w:hAnsi="Times New Roman" w:cs="Times New Roman"/>
          <w:sz w:val="24"/>
          <w:szCs w:val="24"/>
        </w:rPr>
        <w:t xml:space="preserve"> </w:t>
      </w:r>
    </w:p>
    <w:p w:rsidR="00841EED" w:rsidRDefault="00841EED" w:rsidP="0015741C">
      <w:pPr>
        <w:spacing w:after="0"/>
        <w:ind w:firstLine="360"/>
        <w:jc w:val="both"/>
        <w:rPr>
          <w:rFonts w:ascii="Times New Roman" w:hAnsi="Times New Roman" w:cs="Times New Roman"/>
          <w:sz w:val="24"/>
          <w:szCs w:val="24"/>
        </w:rPr>
      </w:pPr>
      <w:r w:rsidRPr="008B4566">
        <w:rPr>
          <w:rFonts w:ascii="Times New Roman" w:hAnsi="Times New Roman" w:cs="Times New Roman"/>
          <w:b/>
          <w:sz w:val="24"/>
          <w:szCs w:val="24"/>
        </w:rPr>
        <w:t>Prih</w:t>
      </w:r>
      <w:r w:rsidR="003020EB" w:rsidRPr="008B4566">
        <w:rPr>
          <w:rFonts w:ascii="Times New Roman" w:hAnsi="Times New Roman" w:cs="Times New Roman"/>
          <w:b/>
          <w:sz w:val="24"/>
          <w:szCs w:val="24"/>
        </w:rPr>
        <w:t>odi od i</w:t>
      </w:r>
      <w:r w:rsidR="00FC4EC5" w:rsidRPr="008B4566">
        <w:rPr>
          <w:rFonts w:ascii="Times New Roman" w:hAnsi="Times New Roman" w:cs="Times New Roman"/>
          <w:b/>
          <w:sz w:val="24"/>
          <w:szCs w:val="24"/>
        </w:rPr>
        <w:t>movine</w:t>
      </w:r>
      <w:r w:rsidR="00FC4EC5">
        <w:rPr>
          <w:rFonts w:ascii="Times New Roman" w:hAnsi="Times New Roman" w:cs="Times New Roman"/>
          <w:sz w:val="24"/>
          <w:szCs w:val="24"/>
        </w:rPr>
        <w:t xml:space="preserve"> planir</w:t>
      </w:r>
      <w:r w:rsidR="003B1E9F">
        <w:rPr>
          <w:rFonts w:ascii="Times New Roman" w:hAnsi="Times New Roman" w:cs="Times New Roman"/>
          <w:sz w:val="24"/>
          <w:szCs w:val="24"/>
        </w:rPr>
        <w:t>an</w:t>
      </w:r>
      <w:r w:rsidR="006C4C2D">
        <w:rPr>
          <w:rFonts w:ascii="Times New Roman" w:hAnsi="Times New Roman" w:cs="Times New Roman"/>
          <w:sz w:val="24"/>
          <w:szCs w:val="24"/>
        </w:rPr>
        <w:t>i su s 59.870,00 €</w:t>
      </w:r>
      <w:r w:rsidR="009170D3">
        <w:rPr>
          <w:rFonts w:ascii="Times New Roman" w:hAnsi="Times New Roman" w:cs="Times New Roman"/>
          <w:sz w:val="24"/>
          <w:szCs w:val="24"/>
        </w:rPr>
        <w:t>, a čine ih najvećim dijelom prihodi od zakupa i iznajmljivanja imovine, odnosno poslovnih</w:t>
      </w:r>
      <w:r w:rsidR="00BD1F63">
        <w:rPr>
          <w:rFonts w:ascii="Times New Roman" w:hAnsi="Times New Roman" w:cs="Times New Roman"/>
          <w:sz w:val="24"/>
          <w:szCs w:val="24"/>
        </w:rPr>
        <w:t xml:space="preserve"> prostora, te stanova.</w:t>
      </w:r>
      <w:r w:rsidR="001B54C0">
        <w:rPr>
          <w:rFonts w:ascii="Times New Roman" w:hAnsi="Times New Roman" w:cs="Times New Roman"/>
          <w:sz w:val="24"/>
          <w:szCs w:val="24"/>
        </w:rPr>
        <w:t xml:space="preserve"> </w:t>
      </w:r>
    </w:p>
    <w:p w:rsidR="009170D3" w:rsidRPr="002A13E8" w:rsidRDefault="009170D3" w:rsidP="0015741C">
      <w:pPr>
        <w:spacing w:after="0"/>
        <w:ind w:firstLine="708"/>
        <w:jc w:val="both"/>
        <w:rPr>
          <w:rFonts w:ascii="Times New Roman" w:hAnsi="Times New Roman" w:cs="Times New Roman"/>
          <w:color w:val="FF0000"/>
          <w:sz w:val="24"/>
          <w:szCs w:val="24"/>
        </w:rPr>
      </w:pPr>
      <w:r w:rsidRPr="008B4566">
        <w:rPr>
          <w:rFonts w:ascii="Times New Roman" w:hAnsi="Times New Roman" w:cs="Times New Roman"/>
          <w:b/>
          <w:sz w:val="24"/>
          <w:szCs w:val="24"/>
        </w:rPr>
        <w:t>Prihodi od upravnih i administrativnih pristojbi, pristojbi</w:t>
      </w:r>
      <w:r w:rsidR="005F76E9" w:rsidRPr="008B4566">
        <w:rPr>
          <w:rFonts w:ascii="Times New Roman" w:hAnsi="Times New Roman" w:cs="Times New Roman"/>
          <w:b/>
          <w:sz w:val="24"/>
          <w:szCs w:val="24"/>
        </w:rPr>
        <w:t xml:space="preserve"> po posebnim propisima  </w:t>
      </w:r>
      <w:r>
        <w:rPr>
          <w:rFonts w:ascii="Times New Roman" w:hAnsi="Times New Roman" w:cs="Times New Roman"/>
          <w:sz w:val="24"/>
          <w:szCs w:val="24"/>
        </w:rPr>
        <w:t xml:space="preserve"> planirani su </w:t>
      </w:r>
      <w:r w:rsidR="00AA7516">
        <w:rPr>
          <w:rFonts w:ascii="Times New Roman" w:hAnsi="Times New Roman" w:cs="Times New Roman"/>
          <w:sz w:val="24"/>
          <w:szCs w:val="24"/>
        </w:rPr>
        <w:t xml:space="preserve"> za 2023. godinu </w:t>
      </w:r>
      <w:r>
        <w:rPr>
          <w:rFonts w:ascii="Times New Roman" w:hAnsi="Times New Roman" w:cs="Times New Roman"/>
          <w:sz w:val="24"/>
          <w:szCs w:val="24"/>
        </w:rPr>
        <w:t xml:space="preserve">sa </w:t>
      </w:r>
      <w:r w:rsidR="008A5AC4">
        <w:rPr>
          <w:rFonts w:ascii="Times New Roman" w:hAnsi="Times New Roman" w:cs="Times New Roman"/>
          <w:sz w:val="24"/>
          <w:szCs w:val="24"/>
        </w:rPr>
        <w:t>271</w:t>
      </w:r>
      <w:r w:rsidR="005F76E9">
        <w:rPr>
          <w:rFonts w:ascii="Times New Roman" w:hAnsi="Times New Roman" w:cs="Times New Roman"/>
          <w:sz w:val="24"/>
          <w:szCs w:val="24"/>
        </w:rPr>
        <w:t>.</w:t>
      </w:r>
      <w:r w:rsidR="008A5AC4">
        <w:rPr>
          <w:rFonts w:ascii="Times New Roman" w:hAnsi="Times New Roman" w:cs="Times New Roman"/>
          <w:sz w:val="24"/>
          <w:szCs w:val="24"/>
        </w:rPr>
        <w:t xml:space="preserve">559,00 </w:t>
      </w:r>
      <w:r w:rsidR="008A5AC4" w:rsidRPr="006055D6">
        <w:rPr>
          <w:rFonts w:ascii="Times New Roman" w:hAnsi="Times New Roman" w:cs="Times New Roman"/>
          <w:sz w:val="24"/>
          <w:szCs w:val="24"/>
        </w:rPr>
        <w:t>€.</w:t>
      </w:r>
      <w:r w:rsidR="005F76E9" w:rsidRPr="006055D6">
        <w:rPr>
          <w:rFonts w:ascii="Times New Roman" w:hAnsi="Times New Roman" w:cs="Times New Roman"/>
          <w:sz w:val="24"/>
          <w:szCs w:val="24"/>
        </w:rPr>
        <w:t xml:space="preserve"> U ovoj skupini prihoda najznačajniji su prihodi od </w:t>
      </w:r>
      <w:r w:rsidR="005F76E9" w:rsidRPr="006055D6">
        <w:rPr>
          <w:rFonts w:ascii="Times New Roman" w:hAnsi="Times New Roman" w:cs="Times New Roman"/>
          <w:sz w:val="24"/>
          <w:szCs w:val="24"/>
        </w:rPr>
        <w:lastRenderedPageBreak/>
        <w:t>komunalne naknade, plani</w:t>
      </w:r>
      <w:r w:rsidR="00E55C1E" w:rsidRPr="006055D6">
        <w:rPr>
          <w:rFonts w:ascii="Times New Roman" w:hAnsi="Times New Roman" w:cs="Times New Roman"/>
          <w:sz w:val="24"/>
          <w:szCs w:val="24"/>
        </w:rPr>
        <w:t>rani u iznosu 115.963,00 €</w:t>
      </w:r>
      <w:r w:rsidR="00CA4E24" w:rsidRPr="006055D6">
        <w:rPr>
          <w:rFonts w:ascii="Times New Roman" w:hAnsi="Times New Roman" w:cs="Times New Roman"/>
          <w:sz w:val="24"/>
          <w:szCs w:val="24"/>
        </w:rPr>
        <w:t>, dopr</w:t>
      </w:r>
      <w:r w:rsidR="00E55C1E" w:rsidRPr="006055D6">
        <w:rPr>
          <w:rFonts w:ascii="Times New Roman" w:hAnsi="Times New Roman" w:cs="Times New Roman"/>
          <w:sz w:val="24"/>
          <w:szCs w:val="24"/>
        </w:rPr>
        <w:t>inosi za šume u iznosu 75.000,00 €</w:t>
      </w:r>
      <w:r w:rsidR="00E127AE" w:rsidRPr="006055D6">
        <w:rPr>
          <w:rFonts w:ascii="Times New Roman" w:hAnsi="Times New Roman" w:cs="Times New Roman"/>
          <w:sz w:val="24"/>
          <w:szCs w:val="24"/>
        </w:rPr>
        <w:t>, komunalni doprinos u</w:t>
      </w:r>
      <w:r w:rsidR="009409C9" w:rsidRPr="006055D6">
        <w:rPr>
          <w:rFonts w:ascii="Times New Roman" w:hAnsi="Times New Roman" w:cs="Times New Roman"/>
          <w:sz w:val="24"/>
          <w:szCs w:val="24"/>
        </w:rPr>
        <w:t xml:space="preserve"> iznosu 2.654,00 €,</w:t>
      </w:r>
      <w:r w:rsidR="005F76E9" w:rsidRPr="006055D6">
        <w:rPr>
          <w:rFonts w:ascii="Times New Roman" w:hAnsi="Times New Roman" w:cs="Times New Roman"/>
          <w:sz w:val="24"/>
          <w:szCs w:val="24"/>
        </w:rPr>
        <w:t xml:space="preserve"> prihodi mještana za modernizaciju nerazvr</w:t>
      </w:r>
      <w:r w:rsidR="00F01FD6" w:rsidRPr="006055D6">
        <w:rPr>
          <w:rFonts w:ascii="Times New Roman" w:hAnsi="Times New Roman" w:cs="Times New Roman"/>
          <w:sz w:val="24"/>
          <w:szCs w:val="24"/>
        </w:rPr>
        <w:t xml:space="preserve">stanih cesta </w:t>
      </w:r>
      <w:r w:rsidR="00012F96" w:rsidRPr="006055D6">
        <w:rPr>
          <w:rFonts w:ascii="Times New Roman" w:hAnsi="Times New Roman" w:cs="Times New Roman"/>
          <w:sz w:val="24"/>
          <w:szCs w:val="24"/>
        </w:rPr>
        <w:t>u</w:t>
      </w:r>
      <w:r w:rsidR="00876D6F" w:rsidRPr="006055D6">
        <w:rPr>
          <w:rFonts w:ascii="Times New Roman" w:hAnsi="Times New Roman" w:cs="Times New Roman"/>
          <w:sz w:val="24"/>
          <w:szCs w:val="24"/>
        </w:rPr>
        <w:t xml:space="preserve"> iznosu </w:t>
      </w:r>
      <w:r w:rsidR="00C77AD5" w:rsidRPr="006055D6">
        <w:rPr>
          <w:rFonts w:ascii="Times New Roman" w:hAnsi="Times New Roman" w:cs="Times New Roman"/>
          <w:sz w:val="24"/>
          <w:szCs w:val="24"/>
        </w:rPr>
        <w:t>2.654,00 €</w:t>
      </w:r>
      <w:r w:rsidR="005F76E9" w:rsidRPr="006055D6">
        <w:rPr>
          <w:rFonts w:ascii="Times New Roman" w:hAnsi="Times New Roman" w:cs="Times New Roman"/>
          <w:sz w:val="24"/>
          <w:szCs w:val="24"/>
        </w:rPr>
        <w:t>,</w:t>
      </w:r>
      <w:r w:rsidR="009464B7" w:rsidRPr="006055D6">
        <w:rPr>
          <w:rFonts w:ascii="Times New Roman" w:hAnsi="Times New Roman" w:cs="Times New Roman"/>
          <w:sz w:val="24"/>
          <w:szCs w:val="24"/>
        </w:rPr>
        <w:t xml:space="preserve"> prihodi proračunskog korisnika DV Žabac –</w:t>
      </w:r>
      <w:r w:rsidR="00132854" w:rsidRPr="006055D6">
        <w:rPr>
          <w:rFonts w:ascii="Times New Roman" w:hAnsi="Times New Roman" w:cs="Times New Roman"/>
          <w:sz w:val="24"/>
          <w:szCs w:val="24"/>
        </w:rPr>
        <w:t xml:space="preserve"> s</w:t>
      </w:r>
      <w:r w:rsidR="009464B7" w:rsidRPr="006055D6">
        <w:rPr>
          <w:rFonts w:ascii="Times New Roman" w:hAnsi="Times New Roman" w:cs="Times New Roman"/>
          <w:sz w:val="24"/>
          <w:szCs w:val="24"/>
        </w:rPr>
        <w:t>ufinanciranje cije</w:t>
      </w:r>
      <w:r w:rsidR="001A3F7E" w:rsidRPr="006055D6">
        <w:rPr>
          <w:rFonts w:ascii="Times New Roman" w:hAnsi="Times New Roman" w:cs="Times New Roman"/>
          <w:sz w:val="24"/>
          <w:szCs w:val="24"/>
        </w:rPr>
        <w:t>ne usluge-roditelji u izno</w:t>
      </w:r>
      <w:r w:rsidR="00326EF1" w:rsidRPr="006055D6">
        <w:rPr>
          <w:rFonts w:ascii="Times New Roman" w:hAnsi="Times New Roman" w:cs="Times New Roman"/>
          <w:sz w:val="24"/>
          <w:szCs w:val="24"/>
        </w:rPr>
        <w:t>su 70.982,00 €</w:t>
      </w:r>
      <w:r w:rsidR="009464B7" w:rsidRPr="006055D6">
        <w:rPr>
          <w:rFonts w:ascii="Times New Roman" w:hAnsi="Times New Roman" w:cs="Times New Roman"/>
          <w:sz w:val="24"/>
          <w:szCs w:val="24"/>
        </w:rPr>
        <w:t>,</w:t>
      </w:r>
      <w:r w:rsidR="005F76E9" w:rsidRPr="006055D6">
        <w:rPr>
          <w:rFonts w:ascii="Times New Roman" w:hAnsi="Times New Roman" w:cs="Times New Roman"/>
          <w:sz w:val="24"/>
          <w:szCs w:val="24"/>
        </w:rPr>
        <w:t xml:space="preserve"> ost</w:t>
      </w:r>
      <w:r w:rsidR="00C450C6" w:rsidRPr="006055D6">
        <w:rPr>
          <w:rFonts w:ascii="Times New Roman" w:hAnsi="Times New Roman" w:cs="Times New Roman"/>
          <w:sz w:val="24"/>
          <w:szCs w:val="24"/>
        </w:rPr>
        <w:t>ali prihodi planirani</w:t>
      </w:r>
      <w:r w:rsidR="005F76E9" w:rsidRPr="006055D6">
        <w:rPr>
          <w:rFonts w:ascii="Times New Roman" w:hAnsi="Times New Roman" w:cs="Times New Roman"/>
          <w:sz w:val="24"/>
          <w:szCs w:val="24"/>
        </w:rPr>
        <w:t xml:space="preserve"> su u manjim iznosima</w:t>
      </w:r>
      <w:r w:rsidR="005F76E9" w:rsidRPr="002A13E8">
        <w:rPr>
          <w:rFonts w:ascii="Times New Roman" w:hAnsi="Times New Roman" w:cs="Times New Roman"/>
          <w:color w:val="FF0000"/>
          <w:sz w:val="24"/>
          <w:szCs w:val="24"/>
        </w:rPr>
        <w:t>.</w:t>
      </w:r>
    </w:p>
    <w:p w:rsidR="00E53239" w:rsidRPr="00BD200E" w:rsidRDefault="00E53239" w:rsidP="0015741C">
      <w:pPr>
        <w:spacing w:after="0"/>
        <w:ind w:firstLine="708"/>
        <w:jc w:val="both"/>
        <w:rPr>
          <w:rFonts w:ascii="Times New Roman" w:hAnsi="Times New Roman" w:cs="Times New Roman"/>
          <w:sz w:val="24"/>
          <w:szCs w:val="24"/>
        </w:rPr>
      </w:pPr>
      <w:r w:rsidRPr="008B4566">
        <w:rPr>
          <w:rFonts w:ascii="Times New Roman" w:hAnsi="Times New Roman" w:cs="Times New Roman"/>
          <w:b/>
          <w:sz w:val="24"/>
          <w:szCs w:val="24"/>
        </w:rPr>
        <w:t xml:space="preserve">Prihodi od prodaje proizvoda i robe te pruženih usluga </w:t>
      </w:r>
      <w:r w:rsidR="00213F94" w:rsidRPr="008B4566">
        <w:rPr>
          <w:rFonts w:ascii="Times New Roman" w:hAnsi="Times New Roman" w:cs="Times New Roman"/>
          <w:b/>
          <w:sz w:val="24"/>
          <w:szCs w:val="24"/>
        </w:rPr>
        <w:t>i prihodi od donacija</w:t>
      </w:r>
      <w:r w:rsidR="00213F94">
        <w:rPr>
          <w:rFonts w:ascii="Times New Roman" w:hAnsi="Times New Roman" w:cs="Times New Roman"/>
          <w:sz w:val="24"/>
          <w:szCs w:val="24"/>
        </w:rPr>
        <w:t xml:space="preserve"> </w:t>
      </w:r>
      <w:r w:rsidR="00AD7B1B">
        <w:rPr>
          <w:rFonts w:ascii="Times New Roman" w:hAnsi="Times New Roman" w:cs="Times New Roman"/>
          <w:sz w:val="24"/>
          <w:szCs w:val="24"/>
        </w:rPr>
        <w:t>planirani su za 202</w:t>
      </w:r>
      <w:r w:rsidR="00321941">
        <w:rPr>
          <w:rFonts w:ascii="Times New Roman" w:hAnsi="Times New Roman" w:cs="Times New Roman"/>
          <w:sz w:val="24"/>
          <w:szCs w:val="24"/>
        </w:rPr>
        <w:t>3</w:t>
      </w:r>
      <w:r w:rsidR="00CD6891">
        <w:rPr>
          <w:rFonts w:ascii="Times New Roman" w:hAnsi="Times New Roman" w:cs="Times New Roman"/>
          <w:sz w:val="24"/>
          <w:szCs w:val="24"/>
        </w:rPr>
        <w:t>. g</w:t>
      </w:r>
      <w:r w:rsidR="00AD7B1B">
        <w:rPr>
          <w:rFonts w:ascii="Times New Roman" w:hAnsi="Times New Roman" w:cs="Times New Roman"/>
          <w:sz w:val="24"/>
          <w:szCs w:val="24"/>
        </w:rPr>
        <w:t>odinu sa 9.954,00 €.</w:t>
      </w:r>
      <w:r w:rsidR="00EE0DA0">
        <w:rPr>
          <w:rFonts w:ascii="Times New Roman" w:hAnsi="Times New Roman" w:cs="Times New Roman"/>
          <w:sz w:val="24"/>
          <w:szCs w:val="24"/>
        </w:rPr>
        <w:t xml:space="preserve"> </w:t>
      </w:r>
      <w:r w:rsidR="00EE0DA0" w:rsidRPr="00BD200E">
        <w:rPr>
          <w:rFonts w:ascii="Times New Roman" w:hAnsi="Times New Roman" w:cs="Times New Roman"/>
          <w:sz w:val="24"/>
          <w:szCs w:val="24"/>
        </w:rPr>
        <w:t>U planiranim prihodima od p</w:t>
      </w:r>
      <w:r w:rsidR="009456AF" w:rsidRPr="00BD200E">
        <w:rPr>
          <w:rFonts w:ascii="Times New Roman" w:hAnsi="Times New Roman" w:cs="Times New Roman"/>
          <w:sz w:val="24"/>
          <w:szCs w:val="24"/>
        </w:rPr>
        <w:t xml:space="preserve">ruženih usluga nalaze se </w:t>
      </w:r>
      <w:r w:rsidR="002D1382" w:rsidRPr="00BD200E">
        <w:rPr>
          <w:rFonts w:ascii="Times New Roman" w:hAnsi="Times New Roman" w:cs="Times New Roman"/>
          <w:sz w:val="24"/>
          <w:szCs w:val="24"/>
        </w:rPr>
        <w:t xml:space="preserve">najvećim dijelom </w:t>
      </w:r>
      <w:r w:rsidR="009456AF" w:rsidRPr="00BD200E">
        <w:rPr>
          <w:rFonts w:ascii="Times New Roman" w:hAnsi="Times New Roman" w:cs="Times New Roman"/>
          <w:sz w:val="24"/>
          <w:szCs w:val="24"/>
        </w:rPr>
        <w:t xml:space="preserve">prihodi od </w:t>
      </w:r>
      <w:r w:rsidR="00EE0DA0" w:rsidRPr="00BD200E">
        <w:rPr>
          <w:rFonts w:ascii="Times New Roman" w:hAnsi="Times New Roman" w:cs="Times New Roman"/>
          <w:sz w:val="24"/>
          <w:szCs w:val="24"/>
        </w:rPr>
        <w:t xml:space="preserve"> naknad</w:t>
      </w:r>
      <w:r w:rsidR="00EF7521" w:rsidRPr="00BD200E">
        <w:rPr>
          <w:rFonts w:ascii="Times New Roman" w:hAnsi="Times New Roman" w:cs="Times New Roman"/>
          <w:sz w:val="24"/>
          <w:szCs w:val="24"/>
        </w:rPr>
        <w:t>e za uređenje voda sa iznosom 9.954,00 €</w:t>
      </w:r>
      <w:r w:rsidR="00070B2A" w:rsidRPr="00BD200E">
        <w:rPr>
          <w:rFonts w:ascii="Times New Roman" w:hAnsi="Times New Roman" w:cs="Times New Roman"/>
          <w:sz w:val="24"/>
          <w:szCs w:val="24"/>
        </w:rPr>
        <w:t>, odnos</w:t>
      </w:r>
      <w:r w:rsidR="00E54A2F" w:rsidRPr="00BD200E">
        <w:rPr>
          <w:rFonts w:ascii="Times New Roman" w:hAnsi="Times New Roman" w:cs="Times New Roman"/>
          <w:sz w:val="24"/>
          <w:szCs w:val="24"/>
        </w:rPr>
        <w:t>no 10% pripadajućih sredstava</w:t>
      </w:r>
      <w:r w:rsidR="001120A9" w:rsidRPr="00BD200E">
        <w:rPr>
          <w:rFonts w:ascii="Times New Roman" w:hAnsi="Times New Roman" w:cs="Times New Roman"/>
          <w:sz w:val="24"/>
          <w:szCs w:val="24"/>
        </w:rPr>
        <w:t>.</w:t>
      </w:r>
    </w:p>
    <w:p w:rsidR="004D5619" w:rsidRDefault="00501339" w:rsidP="0015741C">
      <w:pPr>
        <w:spacing w:after="0"/>
        <w:ind w:firstLine="708"/>
        <w:jc w:val="both"/>
        <w:rPr>
          <w:rFonts w:ascii="Times New Roman" w:hAnsi="Times New Roman" w:cs="Times New Roman"/>
          <w:sz w:val="24"/>
          <w:szCs w:val="24"/>
        </w:rPr>
      </w:pPr>
      <w:r w:rsidRPr="00B03834">
        <w:rPr>
          <w:rFonts w:ascii="Times New Roman" w:hAnsi="Times New Roman" w:cs="Times New Roman"/>
          <w:b/>
          <w:sz w:val="24"/>
          <w:szCs w:val="24"/>
        </w:rPr>
        <w:t>K</w:t>
      </w:r>
      <w:r w:rsidR="003625D1" w:rsidRPr="00B03834">
        <w:rPr>
          <w:rFonts w:ascii="Times New Roman" w:hAnsi="Times New Roman" w:cs="Times New Roman"/>
          <w:b/>
          <w:sz w:val="24"/>
          <w:szCs w:val="24"/>
        </w:rPr>
        <w:t>azne</w:t>
      </w:r>
      <w:r w:rsidRPr="00B03834">
        <w:rPr>
          <w:rFonts w:ascii="Times New Roman" w:hAnsi="Times New Roman" w:cs="Times New Roman"/>
          <w:b/>
          <w:sz w:val="24"/>
          <w:szCs w:val="24"/>
        </w:rPr>
        <w:t xml:space="preserve">, upravne mjere i ostali prihodi </w:t>
      </w:r>
      <w:r>
        <w:rPr>
          <w:rFonts w:ascii="Times New Roman" w:hAnsi="Times New Roman" w:cs="Times New Roman"/>
          <w:sz w:val="24"/>
          <w:szCs w:val="24"/>
        </w:rPr>
        <w:t xml:space="preserve">odnose se na </w:t>
      </w:r>
      <w:r w:rsidR="003625D1">
        <w:rPr>
          <w:rFonts w:ascii="Times New Roman" w:hAnsi="Times New Roman" w:cs="Times New Roman"/>
          <w:sz w:val="24"/>
          <w:szCs w:val="24"/>
        </w:rPr>
        <w:t>troškov</w:t>
      </w:r>
      <w:r>
        <w:rPr>
          <w:rFonts w:ascii="Times New Roman" w:hAnsi="Times New Roman" w:cs="Times New Roman"/>
          <w:sz w:val="24"/>
          <w:szCs w:val="24"/>
        </w:rPr>
        <w:t>e</w:t>
      </w:r>
      <w:r w:rsidR="0001020C">
        <w:rPr>
          <w:rFonts w:ascii="Times New Roman" w:hAnsi="Times New Roman" w:cs="Times New Roman"/>
          <w:sz w:val="24"/>
          <w:szCs w:val="24"/>
        </w:rPr>
        <w:t xml:space="preserve"> prisilne naplate u iznosu 3.053,00 €</w:t>
      </w:r>
      <w:r w:rsidR="003625D1">
        <w:rPr>
          <w:rFonts w:ascii="Times New Roman" w:hAnsi="Times New Roman" w:cs="Times New Roman"/>
          <w:sz w:val="24"/>
          <w:szCs w:val="24"/>
        </w:rPr>
        <w:t xml:space="preserve">. </w:t>
      </w:r>
    </w:p>
    <w:p w:rsidR="003625D1" w:rsidRPr="004A7F55" w:rsidRDefault="003625D1" w:rsidP="0015741C">
      <w:pPr>
        <w:spacing w:after="0"/>
        <w:ind w:firstLine="708"/>
        <w:jc w:val="both"/>
        <w:rPr>
          <w:rFonts w:ascii="Times New Roman" w:hAnsi="Times New Roman" w:cs="Times New Roman"/>
          <w:sz w:val="24"/>
          <w:szCs w:val="24"/>
        </w:rPr>
      </w:pPr>
      <w:r w:rsidRPr="009923E7">
        <w:rPr>
          <w:rFonts w:ascii="Times New Roman" w:hAnsi="Times New Roman" w:cs="Times New Roman"/>
          <w:b/>
          <w:sz w:val="24"/>
          <w:szCs w:val="24"/>
        </w:rPr>
        <w:t xml:space="preserve">Prihodi od </w:t>
      </w:r>
      <w:r w:rsidR="005F4FD9" w:rsidRPr="009923E7">
        <w:rPr>
          <w:rFonts w:ascii="Times New Roman" w:hAnsi="Times New Roman" w:cs="Times New Roman"/>
          <w:b/>
          <w:sz w:val="24"/>
          <w:szCs w:val="24"/>
        </w:rPr>
        <w:t xml:space="preserve">prodaje </w:t>
      </w:r>
      <w:r w:rsidRPr="009923E7">
        <w:rPr>
          <w:rFonts w:ascii="Times New Roman" w:hAnsi="Times New Roman" w:cs="Times New Roman"/>
          <w:b/>
          <w:sz w:val="24"/>
          <w:szCs w:val="24"/>
        </w:rPr>
        <w:t>nefinanci</w:t>
      </w:r>
      <w:r w:rsidR="005F4FD9" w:rsidRPr="009923E7">
        <w:rPr>
          <w:rFonts w:ascii="Times New Roman" w:hAnsi="Times New Roman" w:cs="Times New Roman"/>
          <w:b/>
          <w:sz w:val="24"/>
          <w:szCs w:val="24"/>
        </w:rPr>
        <w:t>jske</w:t>
      </w:r>
      <w:r w:rsidR="00703078" w:rsidRPr="009923E7">
        <w:rPr>
          <w:rFonts w:ascii="Times New Roman" w:hAnsi="Times New Roman" w:cs="Times New Roman"/>
          <w:b/>
          <w:sz w:val="24"/>
          <w:szCs w:val="24"/>
        </w:rPr>
        <w:t xml:space="preserve"> imovine</w:t>
      </w:r>
      <w:r w:rsidR="001B702E">
        <w:rPr>
          <w:rFonts w:ascii="Times New Roman" w:hAnsi="Times New Roman" w:cs="Times New Roman"/>
          <w:sz w:val="24"/>
          <w:szCs w:val="24"/>
        </w:rPr>
        <w:t xml:space="preserve"> planir</w:t>
      </w:r>
      <w:r w:rsidR="003D1DD8">
        <w:rPr>
          <w:rFonts w:ascii="Times New Roman" w:hAnsi="Times New Roman" w:cs="Times New Roman"/>
          <w:sz w:val="24"/>
          <w:szCs w:val="24"/>
        </w:rPr>
        <w:t>ani su sa 20.902,00 €</w:t>
      </w:r>
      <w:r w:rsidR="00D57029">
        <w:rPr>
          <w:rFonts w:ascii="Times New Roman" w:hAnsi="Times New Roman" w:cs="Times New Roman"/>
          <w:sz w:val="24"/>
          <w:szCs w:val="24"/>
        </w:rPr>
        <w:t>, a plan za 202</w:t>
      </w:r>
      <w:r w:rsidR="00420EDF">
        <w:rPr>
          <w:rFonts w:ascii="Times New Roman" w:hAnsi="Times New Roman" w:cs="Times New Roman"/>
          <w:sz w:val="24"/>
          <w:szCs w:val="24"/>
        </w:rPr>
        <w:t>3</w:t>
      </w:r>
      <w:r w:rsidR="00F67487">
        <w:rPr>
          <w:rFonts w:ascii="Times New Roman" w:hAnsi="Times New Roman" w:cs="Times New Roman"/>
          <w:sz w:val="24"/>
          <w:szCs w:val="24"/>
        </w:rPr>
        <w:t xml:space="preserve">. </w:t>
      </w:r>
      <w:r w:rsidR="00F67487" w:rsidRPr="004A7F55">
        <w:rPr>
          <w:rFonts w:ascii="Times New Roman" w:hAnsi="Times New Roman" w:cs="Times New Roman"/>
          <w:sz w:val="24"/>
          <w:szCs w:val="24"/>
        </w:rPr>
        <w:t>g</w:t>
      </w:r>
      <w:r w:rsidR="00186AA0" w:rsidRPr="004A7F55">
        <w:rPr>
          <w:rFonts w:ascii="Times New Roman" w:hAnsi="Times New Roman" w:cs="Times New Roman"/>
          <w:sz w:val="24"/>
          <w:szCs w:val="24"/>
        </w:rPr>
        <w:t>odinu odnosi se na poljoprivredn</w:t>
      </w:r>
      <w:r w:rsidR="00683166" w:rsidRPr="004A7F55">
        <w:rPr>
          <w:rFonts w:ascii="Times New Roman" w:hAnsi="Times New Roman" w:cs="Times New Roman"/>
          <w:sz w:val="24"/>
          <w:szCs w:val="24"/>
        </w:rPr>
        <w:t xml:space="preserve">o zemljište (prodaja) </w:t>
      </w:r>
      <w:r w:rsidR="002E6AD1" w:rsidRPr="004A7F55">
        <w:rPr>
          <w:rFonts w:ascii="Times New Roman" w:hAnsi="Times New Roman" w:cs="Times New Roman"/>
          <w:sz w:val="24"/>
          <w:szCs w:val="24"/>
        </w:rPr>
        <w:t xml:space="preserve">10.000,00 </w:t>
      </w:r>
      <w:r w:rsidR="00683166" w:rsidRPr="004A7F55">
        <w:rPr>
          <w:rFonts w:ascii="Times New Roman" w:hAnsi="Times New Roman" w:cs="Times New Roman"/>
          <w:sz w:val="24"/>
          <w:szCs w:val="24"/>
        </w:rPr>
        <w:t>€</w:t>
      </w:r>
      <w:r w:rsidR="0039312B" w:rsidRPr="004A7F55">
        <w:rPr>
          <w:rFonts w:ascii="Times New Roman" w:hAnsi="Times New Roman" w:cs="Times New Roman"/>
          <w:sz w:val="24"/>
          <w:szCs w:val="24"/>
        </w:rPr>
        <w:t>, prodaju p</w:t>
      </w:r>
      <w:r w:rsidR="00F64923" w:rsidRPr="004A7F55">
        <w:rPr>
          <w:rFonts w:ascii="Times New Roman" w:hAnsi="Times New Roman" w:cs="Times New Roman"/>
          <w:sz w:val="24"/>
          <w:szCs w:val="24"/>
        </w:rPr>
        <w:t>oljoprivrednog zemljišta u vlas</w:t>
      </w:r>
      <w:r w:rsidR="0039312B" w:rsidRPr="004A7F55">
        <w:rPr>
          <w:rFonts w:ascii="Times New Roman" w:hAnsi="Times New Roman" w:cs="Times New Roman"/>
          <w:sz w:val="24"/>
          <w:szCs w:val="24"/>
        </w:rPr>
        <w:t>ništv</w:t>
      </w:r>
      <w:r w:rsidR="002E6AD1" w:rsidRPr="004A7F55">
        <w:rPr>
          <w:rFonts w:ascii="Times New Roman" w:hAnsi="Times New Roman" w:cs="Times New Roman"/>
          <w:sz w:val="24"/>
          <w:szCs w:val="24"/>
        </w:rPr>
        <w:t>u općine u iznosu 9.044,00€</w:t>
      </w:r>
      <w:r w:rsidR="0039312B" w:rsidRPr="004A7F55">
        <w:rPr>
          <w:rFonts w:ascii="Times New Roman" w:hAnsi="Times New Roman" w:cs="Times New Roman"/>
          <w:sz w:val="24"/>
          <w:szCs w:val="24"/>
        </w:rPr>
        <w:t xml:space="preserve">, te </w:t>
      </w:r>
      <w:r w:rsidR="00186AA0" w:rsidRPr="004A7F55">
        <w:rPr>
          <w:rFonts w:ascii="Times New Roman" w:hAnsi="Times New Roman" w:cs="Times New Roman"/>
          <w:sz w:val="24"/>
          <w:szCs w:val="24"/>
        </w:rPr>
        <w:t>prihode od prodaje stanov</w:t>
      </w:r>
      <w:r w:rsidR="00BF2D86" w:rsidRPr="004A7F55">
        <w:rPr>
          <w:rFonts w:ascii="Times New Roman" w:hAnsi="Times New Roman" w:cs="Times New Roman"/>
          <w:sz w:val="24"/>
          <w:szCs w:val="24"/>
        </w:rPr>
        <w:t>a sa stanarskim pravom u iznosu 1.858,00 €.</w:t>
      </w:r>
    </w:p>
    <w:p w:rsidR="0074454E" w:rsidRPr="004A7F55" w:rsidRDefault="0074454E" w:rsidP="0015741C">
      <w:pPr>
        <w:spacing w:after="0"/>
        <w:jc w:val="both"/>
        <w:rPr>
          <w:rFonts w:ascii="Times New Roman" w:hAnsi="Times New Roman" w:cs="Times New Roman"/>
          <w:sz w:val="24"/>
          <w:szCs w:val="24"/>
        </w:rPr>
      </w:pPr>
    </w:p>
    <w:p w:rsidR="00E2597F" w:rsidRPr="00F0431C" w:rsidRDefault="00F0431C" w:rsidP="0015741C">
      <w:pPr>
        <w:pStyle w:val="Odlomakpopisa"/>
        <w:numPr>
          <w:ilvl w:val="1"/>
          <w:numId w:val="2"/>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E2597F" w:rsidRPr="00F0431C">
        <w:rPr>
          <w:rFonts w:ascii="Times New Roman" w:hAnsi="Times New Roman" w:cs="Times New Roman"/>
          <w:b/>
          <w:sz w:val="24"/>
          <w:szCs w:val="24"/>
        </w:rPr>
        <w:t>RASHODI PRORAČUNA</w:t>
      </w:r>
    </w:p>
    <w:p w:rsidR="00E2597F" w:rsidRDefault="00E2597F" w:rsidP="0015741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Prema općem dijelu proračuna, u kojem su </w:t>
      </w:r>
      <w:r w:rsidR="00085003">
        <w:rPr>
          <w:rFonts w:ascii="Times New Roman" w:hAnsi="Times New Roman" w:cs="Times New Roman"/>
          <w:sz w:val="24"/>
          <w:szCs w:val="24"/>
        </w:rPr>
        <w:t>rashodi proračuna prikazani</w:t>
      </w:r>
      <w:r>
        <w:rPr>
          <w:rFonts w:ascii="Times New Roman" w:hAnsi="Times New Roman" w:cs="Times New Roman"/>
          <w:sz w:val="24"/>
          <w:szCs w:val="24"/>
        </w:rPr>
        <w:t xml:space="preserve"> po ekonomskoj klasifikaciji, strukt</w:t>
      </w:r>
      <w:r w:rsidR="00B56E37">
        <w:rPr>
          <w:rFonts w:ascii="Times New Roman" w:hAnsi="Times New Roman" w:cs="Times New Roman"/>
          <w:sz w:val="24"/>
          <w:szCs w:val="24"/>
        </w:rPr>
        <w:t xml:space="preserve">ura rashoda </w:t>
      </w:r>
      <w:r w:rsidR="00085003">
        <w:rPr>
          <w:rFonts w:ascii="Times New Roman" w:hAnsi="Times New Roman" w:cs="Times New Roman"/>
          <w:sz w:val="24"/>
          <w:szCs w:val="24"/>
        </w:rPr>
        <w:t>za 2023</w:t>
      </w:r>
      <w:r w:rsidR="00054C4F">
        <w:rPr>
          <w:rFonts w:ascii="Times New Roman" w:hAnsi="Times New Roman" w:cs="Times New Roman"/>
          <w:sz w:val="24"/>
          <w:szCs w:val="24"/>
        </w:rPr>
        <w:t xml:space="preserve">. godinu </w:t>
      </w:r>
      <w:r w:rsidR="007059A6">
        <w:rPr>
          <w:rFonts w:ascii="Times New Roman" w:hAnsi="Times New Roman" w:cs="Times New Roman"/>
          <w:sz w:val="24"/>
          <w:szCs w:val="24"/>
        </w:rPr>
        <w:t>je slj</w:t>
      </w:r>
      <w:r w:rsidR="00B56E37">
        <w:rPr>
          <w:rFonts w:ascii="Times New Roman" w:hAnsi="Times New Roman" w:cs="Times New Roman"/>
          <w:sz w:val="24"/>
          <w:szCs w:val="24"/>
        </w:rPr>
        <w:t>edeća:</w:t>
      </w:r>
    </w:p>
    <w:p w:rsidR="00B56E37" w:rsidRDefault="00B56E37" w:rsidP="0015741C">
      <w:pPr>
        <w:pStyle w:val="Odlomakpopis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Rash</w:t>
      </w:r>
      <w:r w:rsidR="00425615">
        <w:rPr>
          <w:rFonts w:ascii="Times New Roman" w:hAnsi="Times New Roman" w:cs="Times New Roman"/>
          <w:sz w:val="24"/>
          <w:szCs w:val="24"/>
        </w:rPr>
        <w:t>odi poslo</w:t>
      </w:r>
      <w:r w:rsidR="003F6711">
        <w:rPr>
          <w:rFonts w:ascii="Times New Roman" w:hAnsi="Times New Roman" w:cs="Times New Roman"/>
          <w:sz w:val="24"/>
          <w:szCs w:val="24"/>
        </w:rPr>
        <w:t xml:space="preserve">vanja s </w:t>
      </w:r>
      <w:r w:rsidR="009A4663">
        <w:rPr>
          <w:rFonts w:ascii="Times New Roman" w:hAnsi="Times New Roman" w:cs="Times New Roman"/>
          <w:sz w:val="24"/>
          <w:szCs w:val="24"/>
        </w:rPr>
        <w:t>planom od 1.650.964,00 €</w:t>
      </w:r>
      <w:r w:rsidR="002C5E7F">
        <w:rPr>
          <w:rFonts w:ascii="Times New Roman" w:hAnsi="Times New Roman" w:cs="Times New Roman"/>
          <w:sz w:val="24"/>
          <w:szCs w:val="24"/>
        </w:rPr>
        <w:t>;</w:t>
      </w:r>
    </w:p>
    <w:p w:rsidR="00B56E37" w:rsidRDefault="00B56E37" w:rsidP="0015741C">
      <w:pPr>
        <w:pStyle w:val="Odlomakpopis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Rashodi za n</w:t>
      </w:r>
      <w:r w:rsidR="00F8534E">
        <w:rPr>
          <w:rFonts w:ascii="Times New Roman" w:hAnsi="Times New Roman" w:cs="Times New Roman"/>
          <w:sz w:val="24"/>
          <w:szCs w:val="24"/>
        </w:rPr>
        <w:t>abavu ne</w:t>
      </w:r>
      <w:r w:rsidR="002278E4">
        <w:rPr>
          <w:rFonts w:ascii="Times New Roman" w:hAnsi="Times New Roman" w:cs="Times New Roman"/>
          <w:sz w:val="24"/>
          <w:szCs w:val="24"/>
        </w:rPr>
        <w:t>f</w:t>
      </w:r>
      <w:r w:rsidR="00625E98">
        <w:rPr>
          <w:rFonts w:ascii="Times New Roman" w:hAnsi="Times New Roman" w:cs="Times New Roman"/>
          <w:sz w:val="24"/>
          <w:szCs w:val="24"/>
        </w:rPr>
        <w:t>inancijske imovin</w:t>
      </w:r>
      <w:r w:rsidR="004F200E">
        <w:rPr>
          <w:rFonts w:ascii="Times New Roman" w:hAnsi="Times New Roman" w:cs="Times New Roman"/>
          <w:sz w:val="24"/>
          <w:szCs w:val="24"/>
        </w:rPr>
        <w:t>e 1.396.542,00 €.</w:t>
      </w:r>
    </w:p>
    <w:p w:rsidR="00805288" w:rsidRDefault="00805288" w:rsidP="0015741C">
      <w:pPr>
        <w:spacing w:after="0"/>
        <w:ind w:firstLine="708"/>
        <w:jc w:val="both"/>
        <w:rPr>
          <w:rFonts w:ascii="Times New Roman" w:hAnsi="Times New Roman" w:cs="Times New Roman"/>
          <w:sz w:val="24"/>
          <w:szCs w:val="24"/>
        </w:rPr>
      </w:pPr>
      <w:r w:rsidRPr="00805288">
        <w:rPr>
          <w:rFonts w:ascii="Times New Roman" w:hAnsi="Times New Roman" w:cs="Times New Roman"/>
          <w:sz w:val="24"/>
          <w:szCs w:val="24"/>
        </w:rPr>
        <w:t>Rashodi poslovanja su rashodi koji obuhvaćaju rezultate transakcija koje utječu na smanjenje neto vrijednosti, a klasificiraju se na sljedeće skupine računskog plana:</w:t>
      </w:r>
    </w:p>
    <w:p w:rsidR="00805288" w:rsidRDefault="003B2389" w:rsidP="0015741C">
      <w:pPr>
        <w:spacing w:after="0"/>
        <w:ind w:firstLine="708"/>
        <w:jc w:val="both"/>
        <w:rPr>
          <w:rFonts w:ascii="Times New Roman" w:hAnsi="Times New Roman" w:cs="Times New Roman"/>
          <w:sz w:val="24"/>
          <w:szCs w:val="24"/>
        </w:rPr>
      </w:pPr>
      <w:r>
        <w:rPr>
          <w:rFonts w:ascii="Times New Roman" w:hAnsi="Times New Roman" w:cs="Times New Roman"/>
          <w:sz w:val="24"/>
          <w:szCs w:val="24"/>
        </w:rPr>
        <w:t>31 -  R</w:t>
      </w:r>
      <w:r w:rsidR="00FE477C">
        <w:rPr>
          <w:rFonts w:ascii="Times New Roman" w:hAnsi="Times New Roman" w:cs="Times New Roman"/>
          <w:sz w:val="24"/>
          <w:szCs w:val="24"/>
        </w:rPr>
        <w:t xml:space="preserve">ashodi za zaposlene 243.338,00 € </w:t>
      </w:r>
    </w:p>
    <w:p w:rsidR="00805288" w:rsidRDefault="00176221" w:rsidP="0015741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32 - </w:t>
      </w:r>
      <w:r w:rsidR="0000011B">
        <w:rPr>
          <w:rFonts w:ascii="Times New Roman" w:hAnsi="Times New Roman" w:cs="Times New Roman"/>
          <w:sz w:val="24"/>
          <w:szCs w:val="24"/>
        </w:rPr>
        <w:t>Materijalni rashodi 593.435,00 €</w:t>
      </w:r>
    </w:p>
    <w:p w:rsidR="00805288" w:rsidRDefault="000E7E82" w:rsidP="0015741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34 </w:t>
      </w:r>
      <w:r w:rsidR="0000011B">
        <w:rPr>
          <w:rFonts w:ascii="Times New Roman" w:hAnsi="Times New Roman" w:cs="Times New Roman"/>
          <w:sz w:val="24"/>
          <w:szCs w:val="24"/>
        </w:rPr>
        <w:t>- Financijski rashodi 13.187,00 €</w:t>
      </w:r>
    </w:p>
    <w:p w:rsidR="0000011B" w:rsidRDefault="0000011B" w:rsidP="0015741C">
      <w:pPr>
        <w:spacing w:after="0"/>
        <w:ind w:firstLine="708"/>
        <w:jc w:val="both"/>
        <w:rPr>
          <w:rFonts w:ascii="Times New Roman" w:hAnsi="Times New Roman" w:cs="Times New Roman"/>
          <w:sz w:val="24"/>
          <w:szCs w:val="24"/>
        </w:rPr>
      </w:pPr>
      <w:r>
        <w:rPr>
          <w:rFonts w:ascii="Times New Roman" w:hAnsi="Times New Roman" w:cs="Times New Roman"/>
          <w:sz w:val="24"/>
          <w:szCs w:val="24"/>
        </w:rPr>
        <w:t>35 - Subvencije 40.000,00 €</w:t>
      </w:r>
    </w:p>
    <w:p w:rsidR="00805288" w:rsidRDefault="00D115B2" w:rsidP="0015741C">
      <w:pPr>
        <w:spacing w:after="0"/>
        <w:ind w:firstLine="708"/>
        <w:jc w:val="both"/>
        <w:rPr>
          <w:rFonts w:ascii="Times New Roman" w:hAnsi="Times New Roman" w:cs="Times New Roman"/>
          <w:sz w:val="24"/>
          <w:szCs w:val="24"/>
        </w:rPr>
      </w:pPr>
      <w:r>
        <w:rPr>
          <w:rFonts w:ascii="Times New Roman" w:hAnsi="Times New Roman" w:cs="Times New Roman"/>
          <w:sz w:val="24"/>
          <w:szCs w:val="24"/>
        </w:rPr>
        <w:t>36 -</w:t>
      </w:r>
      <w:r w:rsidR="003B2389">
        <w:rPr>
          <w:rFonts w:ascii="Times New Roman" w:hAnsi="Times New Roman" w:cs="Times New Roman"/>
          <w:sz w:val="24"/>
          <w:szCs w:val="24"/>
        </w:rPr>
        <w:t xml:space="preserve"> Pomoći dane u inozemstvo i u</w:t>
      </w:r>
      <w:r w:rsidR="0000011B">
        <w:rPr>
          <w:rFonts w:ascii="Times New Roman" w:hAnsi="Times New Roman" w:cs="Times New Roman"/>
          <w:sz w:val="24"/>
          <w:szCs w:val="24"/>
        </w:rPr>
        <w:t>nutar općeg proračuna 111.254,00 €</w:t>
      </w:r>
    </w:p>
    <w:p w:rsidR="00805288" w:rsidRDefault="00D115B2" w:rsidP="0015741C">
      <w:pPr>
        <w:spacing w:after="0"/>
        <w:ind w:firstLine="708"/>
        <w:jc w:val="both"/>
        <w:rPr>
          <w:rFonts w:ascii="Times New Roman" w:hAnsi="Times New Roman" w:cs="Times New Roman"/>
          <w:sz w:val="24"/>
          <w:szCs w:val="24"/>
        </w:rPr>
      </w:pPr>
      <w:r>
        <w:rPr>
          <w:rFonts w:ascii="Times New Roman" w:hAnsi="Times New Roman" w:cs="Times New Roman"/>
          <w:sz w:val="24"/>
          <w:szCs w:val="24"/>
        </w:rPr>
        <w:t>37</w:t>
      </w:r>
      <w:r w:rsidR="00A13F82">
        <w:rPr>
          <w:rFonts w:ascii="Times New Roman" w:hAnsi="Times New Roman" w:cs="Times New Roman"/>
          <w:sz w:val="24"/>
          <w:szCs w:val="24"/>
        </w:rPr>
        <w:t xml:space="preserve"> - </w:t>
      </w:r>
      <w:r w:rsidR="00805288">
        <w:rPr>
          <w:rFonts w:ascii="Times New Roman" w:hAnsi="Times New Roman" w:cs="Times New Roman"/>
          <w:sz w:val="24"/>
          <w:szCs w:val="24"/>
        </w:rPr>
        <w:t>Naknade građanima i kućanstvima na temelju osigura</w:t>
      </w:r>
      <w:r w:rsidR="00F024ED">
        <w:rPr>
          <w:rFonts w:ascii="Times New Roman" w:hAnsi="Times New Roman" w:cs="Times New Roman"/>
          <w:sz w:val="24"/>
          <w:szCs w:val="24"/>
        </w:rPr>
        <w:t>nja i dru</w:t>
      </w:r>
      <w:r w:rsidR="0000011B">
        <w:rPr>
          <w:rFonts w:ascii="Times New Roman" w:hAnsi="Times New Roman" w:cs="Times New Roman"/>
          <w:sz w:val="24"/>
          <w:szCs w:val="24"/>
        </w:rPr>
        <w:t>ge naknade – 84.731,00 €</w:t>
      </w:r>
      <w:r w:rsidR="004C765F">
        <w:rPr>
          <w:rFonts w:ascii="Times New Roman" w:hAnsi="Times New Roman" w:cs="Times New Roman"/>
          <w:sz w:val="24"/>
          <w:szCs w:val="24"/>
        </w:rPr>
        <w:t>.</w:t>
      </w:r>
    </w:p>
    <w:p w:rsidR="00805288" w:rsidRDefault="000E7E82" w:rsidP="0015741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38 - Ostali rashodi </w:t>
      </w:r>
      <w:r w:rsidR="0000011B">
        <w:rPr>
          <w:rFonts w:ascii="Times New Roman" w:hAnsi="Times New Roman" w:cs="Times New Roman"/>
          <w:sz w:val="24"/>
          <w:szCs w:val="24"/>
        </w:rPr>
        <w:t>565.019,00 €</w:t>
      </w:r>
      <w:r w:rsidR="00805288">
        <w:rPr>
          <w:rFonts w:ascii="Times New Roman" w:hAnsi="Times New Roman" w:cs="Times New Roman"/>
          <w:sz w:val="24"/>
          <w:szCs w:val="24"/>
        </w:rPr>
        <w:t>.</w:t>
      </w:r>
    </w:p>
    <w:p w:rsidR="00805288" w:rsidRDefault="00B678EF" w:rsidP="0015741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Rashodi za nabavu nefinancijske imovine jesu:</w:t>
      </w:r>
      <w:r w:rsidR="007C536F">
        <w:rPr>
          <w:rFonts w:ascii="Times New Roman" w:hAnsi="Times New Roman" w:cs="Times New Roman"/>
          <w:sz w:val="24"/>
          <w:szCs w:val="24"/>
        </w:rPr>
        <w:t xml:space="preserve"> </w:t>
      </w:r>
    </w:p>
    <w:p w:rsidR="00B678EF" w:rsidRDefault="00B678EF" w:rsidP="0015741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41 – Rashodi za nabavu </w:t>
      </w:r>
      <w:proofErr w:type="spellStart"/>
      <w:r>
        <w:rPr>
          <w:rFonts w:ascii="Times New Roman" w:hAnsi="Times New Roman" w:cs="Times New Roman"/>
          <w:sz w:val="24"/>
          <w:szCs w:val="24"/>
        </w:rPr>
        <w:t>nepr</w:t>
      </w:r>
      <w:r w:rsidR="00BB1A7D">
        <w:rPr>
          <w:rFonts w:ascii="Times New Roman" w:hAnsi="Times New Roman" w:cs="Times New Roman"/>
          <w:sz w:val="24"/>
          <w:szCs w:val="24"/>
        </w:rPr>
        <w:t>o</w:t>
      </w:r>
      <w:r w:rsidR="007A0B78">
        <w:rPr>
          <w:rFonts w:ascii="Times New Roman" w:hAnsi="Times New Roman" w:cs="Times New Roman"/>
          <w:sz w:val="24"/>
          <w:szCs w:val="24"/>
        </w:rPr>
        <w:t>izvedene</w:t>
      </w:r>
      <w:proofErr w:type="spellEnd"/>
      <w:r w:rsidR="007A0B78">
        <w:rPr>
          <w:rFonts w:ascii="Times New Roman" w:hAnsi="Times New Roman" w:cs="Times New Roman"/>
          <w:sz w:val="24"/>
          <w:szCs w:val="24"/>
        </w:rPr>
        <w:t xml:space="preserve"> dugotrajne imovine – </w:t>
      </w:r>
      <w:r w:rsidR="00E15F09">
        <w:rPr>
          <w:rFonts w:ascii="Times New Roman" w:hAnsi="Times New Roman" w:cs="Times New Roman"/>
          <w:sz w:val="24"/>
          <w:szCs w:val="24"/>
        </w:rPr>
        <w:t xml:space="preserve">  10</w:t>
      </w:r>
      <w:r w:rsidR="007A0B78">
        <w:rPr>
          <w:rFonts w:ascii="Times New Roman" w:hAnsi="Times New Roman" w:cs="Times New Roman"/>
          <w:sz w:val="24"/>
          <w:szCs w:val="24"/>
        </w:rPr>
        <w:t>.000,00 €</w:t>
      </w:r>
    </w:p>
    <w:p w:rsidR="00B678EF" w:rsidRDefault="00B678EF" w:rsidP="0015741C">
      <w:pPr>
        <w:spacing w:after="0"/>
        <w:ind w:firstLine="708"/>
        <w:jc w:val="both"/>
        <w:rPr>
          <w:rFonts w:ascii="Times New Roman" w:hAnsi="Times New Roman" w:cs="Times New Roman"/>
          <w:sz w:val="24"/>
          <w:szCs w:val="24"/>
        </w:rPr>
      </w:pPr>
      <w:r>
        <w:rPr>
          <w:rFonts w:ascii="Times New Roman" w:hAnsi="Times New Roman" w:cs="Times New Roman"/>
          <w:sz w:val="24"/>
          <w:szCs w:val="24"/>
        </w:rPr>
        <w:t>42 – Rashodi za nabavu</w:t>
      </w:r>
      <w:r w:rsidR="0039746B">
        <w:rPr>
          <w:rFonts w:ascii="Times New Roman" w:hAnsi="Times New Roman" w:cs="Times New Roman"/>
          <w:sz w:val="24"/>
          <w:szCs w:val="24"/>
        </w:rPr>
        <w:t xml:space="preserve"> proizvedene d</w:t>
      </w:r>
      <w:r w:rsidR="009C2D70">
        <w:rPr>
          <w:rFonts w:ascii="Times New Roman" w:hAnsi="Times New Roman" w:cs="Times New Roman"/>
          <w:sz w:val="24"/>
          <w:szCs w:val="24"/>
        </w:rPr>
        <w:t>ugotrajne imovine –</w:t>
      </w:r>
      <w:r w:rsidR="007A0B78">
        <w:rPr>
          <w:rFonts w:ascii="Times New Roman" w:hAnsi="Times New Roman" w:cs="Times New Roman"/>
          <w:sz w:val="24"/>
          <w:szCs w:val="24"/>
        </w:rPr>
        <w:t xml:space="preserve"> </w:t>
      </w:r>
      <w:r w:rsidR="0084264A">
        <w:rPr>
          <w:rFonts w:ascii="Times New Roman" w:hAnsi="Times New Roman" w:cs="Times New Roman"/>
          <w:sz w:val="24"/>
          <w:szCs w:val="24"/>
        </w:rPr>
        <w:t xml:space="preserve">    </w:t>
      </w:r>
      <w:r w:rsidR="007A0B78">
        <w:rPr>
          <w:rFonts w:ascii="Times New Roman" w:hAnsi="Times New Roman" w:cs="Times New Roman"/>
          <w:sz w:val="24"/>
          <w:szCs w:val="24"/>
        </w:rPr>
        <w:t>584.863,00 €</w:t>
      </w:r>
    </w:p>
    <w:p w:rsidR="00787DF8" w:rsidRDefault="009C2D70" w:rsidP="0015741C">
      <w:pPr>
        <w:spacing w:after="0"/>
        <w:jc w:val="both"/>
        <w:rPr>
          <w:rFonts w:ascii="Times New Roman" w:hAnsi="Times New Roman" w:cs="Times New Roman"/>
          <w:sz w:val="24"/>
          <w:szCs w:val="24"/>
        </w:rPr>
      </w:pPr>
      <w:r>
        <w:rPr>
          <w:rFonts w:ascii="Times New Roman" w:hAnsi="Times New Roman" w:cs="Times New Roman"/>
          <w:sz w:val="24"/>
          <w:szCs w:val="24"/>
        </w:rPr>
        <w:t xml:space="preserve">            45 – Rashodi za dodatna ulaganja na nef</w:t>
      </w:r>
      <w:r w:rsidR="00585760">
        <w:rPr>
          <w:rFonts w:ascii="Times New Roman" w:hAnsi="Times New Roman" w:cs="Times New Roman"/>
          <w:sz w:val="24"/>
          <w:szCs w:val="24"/>
        </w:rPr>
        <w:t>in</w:t>
      </w:r>
      <w:r w:rsidR="00AD36BA">
        <w:rPr>
          <w:rFonts w:ascii="Times New Roman" w:hAnsi="Times New Roman" w:cs="Times New Roman"/>
          <w:sz w:val="24"/>
          <w:szCs w:val="24"/>
        </w:rPr>
        <w:t>ancijskoj imovini</w:t>
      </w:r>
      <w:r w:rsidR="005A6585">
        <w:rPr>
          <w:rFonts w:ascii="Times New Roman" w:hAnsi="Times New Roman" w:cs="Times New Roman"/>
          <w:sz w:val="24"/>
          <w:szCs w:val="24"/>
        </w:rPr>
        <w:t xml:space="preserve"> – </w:t>
      </w:r>
      <w:r w:rsidR="0002796D">
        <w:rPr>
          <w:rFonts w:ascii="Times New Roman" w:hAnsi="Times New Roman" w:cs="Times New Roman"/>
          <w:sz w:val="24"/>
          <w:szCs w:val="24"/>
        </w:rPr>
        <w:t>801.679,00 €</w:t>
      </w:r>
      <w:r w:rsidR="00267460">
        <w:rPr>
          <w:rFonts w:ascii="Times New Roman" w:hAnsi="Times New Roman" w:cs="Times New Roman"/>
          <w:sz w:val="24"/>
          <w:szCs w:val="24"/>
        </w:rPr>
        <w:t>.</w:t>
      </w:r>
    </w:p>
    <w:p w:rsidR="00AD7E09" w:rsidRDefault="00AD7E09" w:rsidP="0015741C">
      <w:pPr>
        <w:spacing w:after="0"/>
        <w:jc w:val="both"/>
        <w:rPr>
          <w:rFonts w:ascii="Times New Roman" w:hAnsi="Times New Roman" w:cs="Times New Roman"/>
          <w:sz w:val="24"/>
          <w:szCs w:val="24"/>
        </w:rPr>
      </w:pPr>
    </w:p>
    <w:p w:rsidR="00263574" w:rsidRDefault="00263574" w:rsidP="0015741C">
      <w:pPr>
        <w:spacing w:after="0"/>
        <w:jc w:val="both"/>
        <w:rPr>
          <w:rFonts w:ascii="Times New Roman" w:hAnsi="Times New Roman" w:cs="Times New Roman"/>
          <w:sz w:val="24"/>
          <w:szCs w:val="24"/>
        </w:rPr>
      </w:pPr>
    </w:p>
    <w:p w:rsidR="00263574" w:rsidRDefault="00263574" w:rsidP="0015741C">
      <w:pPr>
        <w:spacing w:after="0"/>
        <w:jc w:val="both"/>
        <w:rPr>
          <w:rFonts w:ascii="Times New Roman" w:hAnsi="Times New Roman" w:cs="Times New Roman"/>
          <w:sz w:val="24"/>
          <w:szCs w:val="24"/>
        </w:rPr>
      </w:pPr>
    </w:p>
    <w:p w:rsidR="00263574" w:rsidRDefault="00263574" w:rsidP="0015741C">
      <w:pPr>
        <w:spacing w:after="0"/>
        <w:jc w:val="both"/>
        <w:rPr>
          <w:rFonts w:ascii="Times New Roman" w:hAnsi="Times New Roman" w:cs="Times New Roman"/>
          <w:sz w:val="24"/>
          <w:szCs w:val="24"/>
        </w:rPr>
      </w:pPr>
    </w:p>
    <w:p w:rsidR="00263574" w:rsidRDefault="00263574" w:rsidP="0015741C">
      <w:pPr>
        <w:spacing w:after="0"/>
        <w:jc w:val="both"/>
        <w:rPr>
          <w:rFonts w:ascii="Times New Roman" w:hAnsi="Times New Roman" w:cs="Times New Roman"/>
          <w:sz w:val="24"/>
          <w:szCs w:val="24"/>
        </w:rPr>
      </w:pPr>
    </w:p>
    <w:p w:rsidR="00263574" w:rsidRDefault="00263574" w:rsidP="0015741C">
      <w:pPr>
        <w:spacing w:after="0"/>
        <w:jc w:val="both"/>
        <w:rPr>
          <w:rFonts w:ascii="Times New Roman" w:hAnsi="Times New Roman" w:cs="Times New Roman"/>
          <w:sz w:val="24"/>
          <w:szCs w:val="24"/>
        </w:rPr>
      </w:pPr>
    </w:p>
    <w:p w:rsidR="00263574" w:rsidRDefault="00263574" w:rsidP="0015741C">
      <w:pPr>
        <w:spacing w:after="0"/>
        <w:jc w:val="both"/>
        <w:rPr>
          <w:rFonts w:ascii="Times New Roman" w:hAnsi="Times New Roman" w:cs="Times New Roman"/>
          <w:sz w:val="24"/>
          <w:szCs w:val="24"/>
        </w:rPr>
      </w:pPr>
    </w:p>
    <w:p w:rsidR="00263574" w:rsidRDefault="00263574" w:rsidP="0015741C">
      <w:pPr>
        <w:spacing w:after="0"/>
        <w:jc w:val="both"/>
        <w:rPr>
          <w:rFonts w:ascii="Times New Roman" w:hAnsi="Times New Roman" w:cs="Times New Roman"/>
          <w:sz w:val="24"/>
          <w:szCs w:val="24"/>
        </w:rPr>
      </w:pPr>
    </w:p>
    <w:p w:rsidR="00263574" w:rsidRDefault="00263574" w:rsidP="0015741C">
      <w:pPr>
        <w:spacing w:after="0"/>
        <w:jc w:val="both"/>
        <w:rPr>
          <w:rFonts w:ascii="Times New Roman" w:hAnsi="Times New Roman" w:cs="Times New Roman"/>
          <w:sz w:val="24"/>
          <w:szCs w:val="24"/>
        </w:rPr>
      </w:pPr>
    </w:p>
    <w:p w:rsidR="00AD7E09" w:rsidRDefault="00AD7E09" w:rsidP="0015741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Rashodi</w:t>
      </w:r>
      <w:r w:rsidR="00927E97">
        <w:rPr>
          <w:rFonts w:ascii="Times New Roman" w:hAnsi="Times New Roman" w:cs="Times New Roman"/>
          <w:sz w:val="24"/>
          <w:szCs w:val="24"/>
        </w:rPr>
        <w:t xml:space="preserve"> prema FUNKCIJSKOJ KLASIFIKACIJI</w:t>
      </w:r>
      <w:r>
        <w:rPr>
          <w:rFonts w:ascii="Times New Roman" w:hAnsi="Times New Roman" w:cs="Times New Roman"/>
          <w:sz w:val="24"/>
          <w:szCs w:val="24"/>
        </w:rPr>
        <w:t xml:space="preserve"> utvrđeni </w:t>
      </w:r>
      <w:r w:rsidR="00397503">
        <w:rPr>
          <w:rFonts w:ascii="Times New Roman" w:hAnsi="Times New Roman" w:cs="Times New Roman"/>
          <w:sz w:val="24"/>
          <w:szCs w:val="24"/>
        </w:rPr>
        <w:t xml:space="preserve">su </w:t>
      </w:r>
      <w:r>
        <w:rPr>
          <w:rFonts w:ascii="Times New Roman" w:hAnsi="Times New Roman" w:cs="Times New Roman"/>
          <w:sz w:val="24"/>
          <w:szCs w:val="24"/>
        </w:rPr>
        <w:t>u Proračunu za 2023. godinu i projekcijama</w:t>
      </w:r>
      <w:r w:rsidR="00B701A9">
        <w:rPr>
          <w:rFonts w:ascii="Times New Roman" w:hAnsi="Times New Roman" w:cs="Times New Roman"/>
          <w:sz w:val="24"/>
          <w:szCs w:val="24"/>
        </w:rPr>
        <w:t xml:space="preserve"> za 2024. i 2025. godinu, kako slijedi:</w:t>
      </w:r>
    </w:p>
    <w:p w:rsidR="003B1BEA" w:rsidRDefault="003B1BEA" w:rsidP="0015741C">
      <w:pPr>
        <w:spacing w:after="0"/>
        <w:jc w:val="both"/>
        <w:rPr>
          <w:rFonts w:ascii="Times New Roman" w:hAnsi="Times New Roman" w:cs="Times New Roman"/>
          <w:sz w:val="24"/>
          <w:szCs w:val="24"/>
        </w:rPr>
      </w:pPr>
    </w:p>
    <w:p w:rsidR="00321041" w:rsidRDefault="00321041" w:rsidP="0015741C">
      <w:pPr>
        <w:spacing w:after="0"/>
        <w:jc w:val="both"/>
        <w:rPr>
          <w:noProof/>
          <w:color w:val="FFFFFF" w:themeColor="background1"/>
          <w:sz w:val="24"/>
          <w:szCs w:val="24"/>
          <w:lang w:eastAsia="hr-HR"/>
        </w:rPr>
      </w:pPr>
    </w:p>
    <w:p w:rsidR="00321041" w:rsidRDefault="00321041" w:rsidP="0015741C">
      <w:pPr>
        <w:spacing w:after="0"/>
        <w:jc w:val="both"/>
        <w:rPr>
          <w:noProof/>
          <w:color w:val="FFFFFF" w:themeColor="background1"/>
          <w:sz w:val="24"/>
          <w:szCs w:val="24"/>
          <w:lang w:eastAsia="hr-HR"/>
        </w:rPr>
      </w:pPr>
      <w:r w:rsidRPr="00321041">
        <w:rPr>
          <w:noProof/>
          <w:lang w:eastAsia="hr-HR"/>
        </w:rPr>
        <w:drawing>
          <wp:inline distT="0" distB="0" distL="0" distR="0" wp14:anchorId="4ACA423C" wp14:editId="4C5BC2E0">
            <wp:extent cx="6324600" cy="46767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1222" cy="4674277"/>
                    </a:xfrm>
                    <a:prstGeom prst="rect">
                      <a:avLst/>
                    </a:prstGeom>
                    <a:noFill/>
                    <a:ln>
                      <a:noFill/>
                    </a:ln>
                  </pic:spPr>
                </pic:pic>
              </a:graphicData>
            </a:graphic>
          </wp:inline>
        </w:drawing>
      </w:r>
    </w:p>
    <w:p w:rsidR="00321041" w:rsidRDefault="00321041" w:rsidP="0015741C">
      <w:pPr>
        <w:spacing w:after="0"/>
        <w:jc w:val="both"/>
        <w:rPr>
          <w:noProof/>
          <w:color w:val="FFFFFF" w:themeColor="background1"/>
          <w:sz w:val="24"/>
          <w:szCs w:val="24"/>
          <w:lang w:eastAsia="hr-HR"/>
        </w:rPr>
      </w:pPr>
    </w:p>
    <w:p w:rsidR="001A644C" w:rsidRDefault="001A644C" w:rsidP="0015741C">
      <w:pPr>
        <w:spacing w:after="0"/>
        <w:jc w:val="both"/>
        <w:rPr>
          <w:rFonts w:ascii="Times New Roman" w:hAnsi="Times New Roman" w:cs="Times New Roman"/>
          <w:sz w:val="24"/>
          <w:szCs w:val="24"/>
        </w:rPr>
      </w:pPr>
    </w:p>
    <w:p w:rsidR="00547764" w:rsidRPr="00D022CA" w:rsidRDefault="00F12AD0" w:rsidP="0015741C">
      <w:pPr>
        <w:pStyle w:val="Odlomakpopisa"/>
        <w:numPr>
          <w:ilvl w:val="0"/>
          <w:numId w:val="16"/>
        </w:numPr>
        <w:spacing w:after="0"/>
        <w:jc w:val="both"/>
        <w:rPr>
          <w:rFonts w:ascii="Times New Roman" w:hAnsi="Times New Roman" w:cs="Times New Roman"/>
          <w:sz w:val="24"/>
          <w:szCs w:val="24"/>
        </w:rPr>
      </w:pPr>
      <w:r w:rsidRPr="00D022CA">
        <w:rPr>
          <w:rFonts w:ascii="Times New Roman" w:hAnsi="Times New Roman" w:cs="Times New Roman"/>
          <w:b/>
          <w:sz w:val="24"/>
          <w:szCs w:val="24"/>
        </w:rPr>
        <w:t>Račun financiranja</w:t>
      </w:r>
    </w:p>
    <w:p w:rsidR="00F12AD0" w:rsidRDefault="00F12AD0" w:rsidP="00236B0C">
      <w:pPr>
        <w:spacing w:after="0"/>
        <w:ind w:firstLine="360"/>
        <w:jc w:val="both"/>
        <w:rPr>
          <w:rFonts w:ascii="Times New Roman" w:hAnsi="Times New Roman" w:cs="Times New Roman"/>
          <w:sz w:val="24"/>
          <w:szCs w:val="24"/>
        </w:rPr>
      </w:pPr>
      <w:r w:rsidRPr="001373B5">
        <w:rPr>
          <w:rFonts w:ascii="Times New Roman" w:hAnsi="Times New Roman" w:cs="Times New Roman"/>
          <w:sz w:val="24"/>
          <w:szCs w:val="24"/>
        </w:rPr>
        <w:t xml:space="preserve">Izdaci </w:t>
      </w:r>
      <w:r w:rsidR="00CF7867" w:rsidRPr="001373B5">
        <w:rPr>
          <w:rFonts w:ascii="Times New Roman" w:hAnsi="Times New Roman" w:cs="Times New Roman"/>
          <w:sz w:val="24"/>
          <w:szCs w:val="24"/>
        </w:rPr>
        <w:t>za financijsku imovinu i otplate zajmova</w:t>
      </w:r>
      <w:r w:rsidR="00C93A37" w:rsidRPr="001373B5">
        <w:rPr>
          <w:rFonts w:ascii="Times New Roman" w:hAnsi="Times New Roman" w:cs="Times New Roman"/>
          <w:sz w:val="24"/>
          <w:szCs w:val="24"/>
        </w:rPr>
        <w:t xml:space="preserve"> planiran</w:t>
      </w:r>
      <w:r w:rsidR="00132EBB" w:rsidRPr="001373B5">
        <w:rPr>
          <w:rFonts w:ascii="Times New Roman" w:hAnsi="Times New Roman" w:cs="Times New Roman"/>
          <w:sz w:val="24"/>
          <w:szCs w:val="24"/>
        </w:rPr>
        <w:t>i su za 2023</w:t>
      </w:r>
      <w:r w:rsidR="0068320D" w:rsidRPr="001373B5">
        <w:rPr>
          <w:rFonts w:ascii="Times New Roman" w:hAnsi="Times New Roman" w:cs="Times New Roman"/>
          <w:sz w:val="24"/>
          <w:szCs w:val="24"/>
        </w:rPr>
        <w:t>. godinu u iznosu 119.600,00 €</w:t>
      </w:r>
      <w:r w:rsidR="00C93A37" w:rsidRPr="001373B5">
        <w:rPr>
          <w:rFonts w:ascii="Times New Roman" w:hAnsi="Times New Roman" w:cs="Times New Roman"/>
          <w:sz w:val="24"/>
          <w:szCs w:val="24"/>
        </w:rPr>
        <w:t xml:space="preserve"> i to za otplatu</w:t>
      </w:r>
      <w:r w:rsidR="00033396" w:rsidRPr="001373B5">
        <w:rPr>
          <w:rFonts w:ascii="Times New Roman" w:hAnsi="Times New Roman" w:cs="Times New Roman"/>
          <w:sz w:val="24"/>
          <w:szCs w:val="24"/>
        </w:rPr>
        <w:t xml:space="preserve"> dugoročnog</w:t>
      </w:r>
      <w:r w:rsidR="00C93A37" w:rsidRPr="001373B5">
        <w:rPr>
          <w:rFonts w:ascii="Times New Roman" w:hAnsi="Times New Roman" w:cs="Times New Roman"/>
          <w:sz w:val="24"/>
          <w:szCs w:val="24"/>
        </w:rPr>
        <w:t xml:space="preserve"> kredita OTP banci d.d. Split</w:t>
      </w:r>
      <w:r w:rsidR="00C87AE9" w:rsidRPr="001373B5">
        <w:rPr>
          <w:rFonts w:ascii="Times New Roman" w:hAnsi="Times New Roman" w:cs="Times New Roman"/>
          <w:sz w:val="24"/>
          <w:szCs w:val="24"/>
        </w:rPr>
        <w:t xml:space="preserve"> u iznosu </w:t>
      </w:r>
      <w:r w:rsidR="001735CE" w:rsidRPr="001373B5">
        <w:rPr>
          <w:rFonts w:ascii="Times New Roman" w:hAnsi="Times New Roman" w:cs="Times New Roman"/>
          <w:sz w:val="24"/>
          <w:szCs w:val="24"/>
        </w:rPr>
        <w:t xml:space="preserve">99.600,00 € </w:t>
      </w:r>
      <w:r w:rsidR="0091647E" w:rsidRPr="001373B5">
        <w:rPr>
          <w:rFonts w:ascii="Times New Roman" w:hAnsi="Times New Roman" w:cs="Times New Roman"/>
          <w:sz w:val="24"/>
          <w:szCs w:val="24"/>
        </w:rPr>
        <w:t>za izgradnju školske sportske dvorane</w:t>
      </w:r>
      <w:r w:rsidR="00033396" w:rsidRPr="001373B5">
        <w:rPr>
          <w:rFonts w:ascii="Times New Roman" w:hAnsi="Times New Roman" w:cs="Times New Roman"/>
          <w:sz w:val="24"/>
          <w:szCs w:val="24"/>
        </w:rPr>
        <w:t>,</w:t>
      </w:r>
      <w:r w:rsidR="007F3BC7" w:rsidRPr="001373B5">
        <w:rPr>
          <w:rFonts w:ascii="Times New Roman" w:hAnsi="Times New Roman" w:cs="Times New Roman"/>
          <w:sz w:val="24"/>
          <w:szCs w:val="24"/>
        </w:rPr>
        <w:t xml:space="preserve"> te otplatu kratkoročnog kredita</w:t>
      </w:r>
      <w:r w:rsidR="001735CE" w:rsidRPr="001373B5">
        <w:rPr>
          <w:rFonts w:ascii="Times New Roman" w:hAnsi="Times New Roman" w:cs="Times New Roman"/>
          <w:sz w:val="24"/>
          <w:szCs w:val="24"/>
        </w:rPr>
        <w:t xml:space="preserve"> od 20.000,00 €,</w:t>
      </w:r>
      <w:r w:rsidR="007F3BC7" w:rsidRPr="001373B5">
        <w:rPr>
          <w:rFonts w:ascii="Times New Roman" w:hAnsi="Times New Roman" w:cs="Times New Roman"/>
          <w:sz w:val="24"/>
          <w:szCs w:val="24"/>
        </w:rPr>
        <w:t xml:space="preserve"> </w:t>
      </w:r>
      <w:r w:rsidR="00B1644E" w:rsidRPr="001373B5">
        <w:rPr>
          <w:rFonts w:ascii="Times New Roman" w:hAnsi="Times New Roman" w:cs="Times New Roman"/>
          <w:sz w:val="24"/>
          <w:szCs w:val="24"/>
        </w:rPr>
        <w:t>za povrat nedostajućih sredstava koja su se namirivala na teret državnog proračuna,</w:t>
      </w:r>
      <w:r w:rsidR="004A2853" w:rsidRPr="001373B5">
        <w:rPr>
          <w:rFonts w:ascii="Times New Roman" w:hAnsi="Times New Roman" w:cs="Times New Roman"/>
          <w:sz w:val="24"/>
          <w:szCs w:val="24"/>
        </w:rPr>
        <w:t xml:space="preserve"> prema naputku o načinu uplaćivanja prihoda</w:t>
      </w:r>
      <w:r w:rsidR="005E1691" w:rsidRPr="001373B5">
        <w:rPr>
          <w:rFonts w:ascii="Times New Roman" w:hAnsi="Times New Roman" w:cs="Times New Roman"/>
          <w:sz w:val="24"/>
          <w:szCs w:val="24"/>
        </w:rPr>
        <w:t xml:space="preserve"> proračuna, </w:t>
      </w:r>
      <w:proofErr w:type="spellStart"/>
      <w:r w:rsidR="005E1691" w:rsidRPr="001373B5">
        <w:rPr>
          <w:rFonts w:ascii="Times New Roman" w:hAnsi="Times New Roman" w:cs="Times New Roman"/>
          <w:sz w:val="24"/>
          <w:szCs w:val="24"/>
        </w:rPr>
        <w:t>podtočka</w:t>
      </w:r>
      <w:proofErr w:type="spellEnd"/>
      <w:r w:rsidR="005E1691" w:rsidRPr="001373B5">
        <w:rPr>
          <w:rFonts w:ascii="Times New Roman" w:hAnsi="Times New Roman" w:cs="Times New Roman"/>
          <w:sz w:val="24"/>
          <w:szCs w:val="24"/>
        </w:rPr>
        <w:t xml:space="preserve"> 9.2. propisano je da ako na računu poreza na dohodak i p</w:t>
      </w:r>
      <w:r w:rsidR="004655F6" w:rsidRPr="001373B5">
        <w:rPr>
          <w:rFonts w:ascii="Times New Roman" w:hAnsi="Times New Roman" w:cs="Times New Roman"/>
          <w:sz w:val="24"/>
          <w:szCs w:val="24"/>
        </w:rPr>
        <w:t xml:space="preserve">rireza porezu na dohodak </w:t>
      </w:r>
      <w:r w:rsidR="005E1691" w:rsidRPr="001373B5">
        <w:rPr>
          <w:rFonts w:ascii="Times New Roman" w:hAnsi="Times New Roman" w:cs="Times New Roman"/>
          <w:sz w:val="24"/>
          <w:szCs w:val="24"/>
        </w:rPr>
        <w:t xml:space="preserve"> nema dovoljno sredstava z</w:t>
      </w:r>
      <w:r w:rsidR="008F6B0E">
        <w:rPr>
          <w:rFonts w:ascii="Times New Roman" w:hAnsi="Times New Roman" w:cs="Times New Roman"/>
          <w:sz w:val="24"/>
          <w:szCs w:val="24"/>
        </w:rPr>
        <w:t xml:space="preserve">a izvršenje povrata, nedostajuća </w:t>
      </w:r>
      <w:r w:rsidR="005E1691" w:rsidRPr="001373B5">
        <w:rPr>
          <w:rFonts w:ascii="Times New Roman" w:hAnsi="Times New Roman" w:cs="Times New Roman"/>
          <w:sz w:val="24"/>
          <w:szCs w:val="24"/>
        </w:rPr>
        <w:t xml:space="preserve">sredstva namiruju se na teret računa državnog proračuna te se sredstva korištena za izvršenje povrata na računu poreza na dohodak i prireza na dohodak vraćaju </w:t>
      </w:r>
      <w:r w:rsidR="0072504C" w:rsidRPr="001373B5">
        <w:rPr>
          <w:rFonts w:ascii="Times New Roman" w:hAnsi="Times New Roman" w:cs="Times New Roman"/>
          <w:sz w:val="24"/>
          <w:szCs w:val="24"/>
        </w:rPr>
        <w:t>do 31. prosinca 2022</w:t>
      </w:r>
      <w:r w:rsidR="003B5735" w:rsidRPr="001373B5">
        <w:rPr>
          <w:rFonts w:ascii="Times New Roman" w:hAnsi="Times New Roman" w:cs="Times New Roman"/>
          <w:sz w:val="24"/>
          <w:szCs w:val="24"/>
        </w:rPr>
        <w:t>.</w:t>
      </w:r>
      <w:r w:rsidR="004A2853" w:rsidRPr="001373B5">
        <w:rPr>
          <w:rFonts w:ascii="Times New Roman" w:hAnsi="Times New Roman" w:cs="Times New Roman"/>
          <w:sz w:val="24"/>
          <w:szCs w:val="24"/>
        </w:rPr>
        <w:t xml:space="preserve"> </w:t>
      </w:r>
      <w:r w:rsidR="007B090A" w:rsidRPr="001373B5">
        <w:rPr>
          <w:rFonts w:ascii="Times New Roman" w:hAnsi="Times New Roman" w:cs="Times New Roman"/>
          <w:sz w:val="24"/>
          <w:szCs w:val="24"/>
        </w:rPr>
        <w:t>n</w:t>
      </w:r>
      <w:r w:rsidR="003B5735" w:rsidRPr="001373B5">
        <w:rPr>
          <w:rFonts w:ascii="Times New Roman" w:hAnsi="Times New Roman" w:cs="Times New Roman"/>
          <w:sz w:val="24"/>
          <w:szCs w:val="24"/>
        </w:rPr>
        <w:t>a račun državnog proračuna u visini 25% raspoloživih sredstava na računu poreza na dohodak i prireza porezu na dohodak. Ukoliko do 31. prosinca nije vraćen cjelokupan dug po osnovi namirenja Financijska agencija će za preostali iznos duga ispostaviti naloge za povrat na teret proračuna jedinice lokalne i područne (regionalne) samo</w:t>
      </w:r>
      <w:r w:rsidR="00787433" w:rsidRPr="001373B5">
        <w:rPr>
          <w:rFonts w:ascii="Times New Roman" w:hAnsi="Times New Roman" w:cs="Times New Roman"/>
          <w:sz w:val="24"/>
          <w:szCs w:val="24"/>
        </w:rPr>
        <w:t xml:space="preserve">uprave u </w:t>
      </w:r>
      <w:r w:rsidR="0072504C" w:rsidRPr="001373B5">
        <w:rPr>
          <w:rFonts w:ascii="Times New Roman" w:hAnsi="Times New Roman" w:cs="Times New Roman"/>
          <w:sz w:val="24"/>
          <w:szCs w:val="24"/>
        </w:rPr>
        <w:t>4 jednaka mjesečna obroka u 2023</w:t>
      </w:r>
      <w:r w:rsidR="00787433" w:rsidRPr="001373B5">
        <w:rPr>
          <w:rFonts w:ascii="Times New Roman" w:hAnsi="Times New Roman" w:cs="Times New Roman"/>
          <w:sz w:val="24"/>
          <w:szCs w:val="24"/>
        </w:rPr>
        <w:t>. g</w:t>
      </w:r>
      <w:r w:rsidR="003B5735" w:rsidRPr="001373B5">
        <w:rPr>
          <w:rFonts w:ascii="Times New Roman" w:hAnsi="Times New Roman" w:cs="Times New Roman"/>
          <w:sz w:val="24"/>
          <w:szCs w:val="24"/>
        </w:rPr>
        <w:t xml:space="preserve">odini i dostaviti kreditnog instituciji na izvršenje. Povrat preostalog duga JLP(R)S trebaju </w:t>
      </w:r>
      <w:r w:rsidR="003B5735" w:rsidRPr="001373B5">
        <w:rPr>
          <w:rFonts w:ascii="Times New Roman" w:hAnsi="Times New Roman" w:cs="Times New Roman"/>
          <w:sz w:val="24"/>
          <w:szCs w:val="24"/>
        </w:rPr>
        <w:lastRenderedPageBreak/>
        <w:t xml:space="preserve">u sljedećoj godini </w:t>
      </w:r>
      <w:proofErr w:type="spellStart"/>
      <w:r w:rsidR="003B5735" w:rsidRPr="001373B5">
        <w:rPr>
          <w:rFonts w:ascii="Times New Roman" w:hAnsi="Times New Roman" w:cs="Times New Roman"/>
          <w:sz w:val="24"/>
          <w:szCs w:val="24"/>
        </w:rPr>
        <w:t>evidentarati</w:t>
      </w:r>
      <w:proofErr w:type="spellEnd"/>
      <w:r w:rsidR="003B5735" w:rsidRPr="001373B5">
        <w:rPr>
          <w:rFonts w:ascii="Times New Roman" w:hAnsi="Times New Roman" w:cs="Times New Roman"/>
          <w:sz w:val="24"/>
          <w:szCs w:val="24"/>
        </w:rPr>
        <w:t xml:space="preserve"> na računu 54711-Otplata glavnice primljenih zajmova-kratkoročnih od državnog proračuna.</w:t>
      </w:r>
    </w:p>
    <w:p w:rsidR="00EA37C5" w:rsidRPr="001373B5" w:rsidRDefault="00EA37C5" w:rsidP="00236B0C">
      <w:pPr>
        <w:spacing w:after="0"/>
        <w:ind w:firstLine="360"/>
        <w:jc w:val="both"/>
        <w:rPr>
          <w:rFonts w:ascii="Times New Roman" w:hAnsi="Times New Roman" w:cs="Times New Roman"/>
          <w:sz w:val="24"/>
          <w:szCs w:val="24"/>
        </w:rPr>
      </w:pPr>
    </w:p>
    <w:p w:rsidR="001373B5" w:rsidRDefault="00271B79" w:rsidP="001373B5">
      <w:pPr>
        <w:pStyle w:val="Odlomakpopisa"/>
        <w:numPr>
          <w:ilvl w:val="0"/>
          <w:numId w:val="16"/>
        </w:numPr>
        <w:spacing w:after="0"/>
        <w:jc w:val="both"/>
        <w:rPr>
          <w:rFonts w:ascii="Times New Roman" w:hAnsi="Times New Roman" w:cs="Times New Roman"/>
          <w:sz w:val="24"/>
          <w:szCs w:val="24"/>
        </w:rPr>
      </w:pPr>
      <w:r w:rsidRPr="001373B5">
        <w:rPr>
          <w:rFonts w:ascii="Times New Roman" w:hAnsi="Times New Roman" w:cs="Times New Roman"/>
          <w:b/>
          <w:sz w:val="24"/>
          <w:szCs w:val="24"/>
        </w:rPr>
        <w:t>Raspoloživa sredstva iz prethodnih godina</w:t>
      </w:r>
      <w:r w:rsidR="0003343C" w:rsidRPr="001373B5">
        <w:rPr>
          <w:rFonts w:ascii="Times New Roman" w:hAnsi="Times New Roman" w:cs="Times New Roman"/>
          <w:sz w:val="24"/>
          <w:szCs w:val="24"/>
        </w:rPr>
        <w:t xml:space="preserve"> planirat će se Izmje</w:t>
      </w:r>
      <w:r w:rsidR="007A58E3" w:rsidRPr="001373B5">
        <w:rPr>
          <w:rFonts w:ascii="Times New Roman" w:hAnsi="Times New Roman" w:cs="Times New Roman"/>
          <w:sz w:val="24"/>
          <w:szCs w:val="24"/>
        </w:rPr>
        <w:t xml:space="preserve">nama i dopunama </w:t>
      </w:r>
    </w:p>
    <w:p w:rsidR="00271B79" w:rsidRPr="001373B5" w:rsidRDefault="007A58E3" w:rsidP="001373B5">
      <w:pPr>
        <w:spacing w:after="0"/>
        <w:jc w:val="both"/>
        <w:rPr>
          <w:rFonts w:ascii="Times New Roman" w:hAnsi="Times New Roman" w:cs="Times New Roman"/>
          <w:sz w:val="24"/>
          <w:szCs w:val="24"/>
        </w:rPr>
      </w:pPr>
      <w:r w:rsidRPr="001373B5">
        <w:rPr>
          <w:rFonts w:ascii="Times New Roman" w:hAnsi="Times New Roman" w:cs="Times New Roman"/>
          <w:sz w:val="24"/>
          <w:szCs w:val="24"/>
        </w:rPr>
        <w:t>proračuna u 2023</w:t>
      </w:r>
      <w:r w:rsidR="0003343C" w:rsidRPr="001373B5">
        <w:rPr>
          <w:rFonts w:ascii="Times New Roman" w:hAnsi="Times New Roman" w:cs="Times New Roman"/>
          <w:sz w:val="24"/>
          <w:szCs w:val="24"/>
        </w:rPr>
        <w:t>. godini nakon godišnjeg obračuna, kada će biti puno jasnija situacija.</w:t>
      </w:r>
    </w:p>
    <w:p w:rsidR="00547764" w:rsidRPr="00547764" w:rsidRDefault="00547764" w:rsidP="001373B5">
      <w:pPr>
        <w:spacing w:after="0"/>
        <w:jc w:val="both"/>
        <w:rPr>
          <w:rFonts w:ascii="Times New Roman" w:hAnsi="Times New Roman" w:cs="Times New Roman"/>
          <w:sz w:val="24"/>
          <w:szCs w:val="24"/>
        </w:rPr>
      </w:pPr>
      <w:r w:rsidRPr="00547764">
        <w:rPr>
          <w:rFonts w:ascii="Times New Roman" w:hAnsi="Times New Roman" w:cs="Times New Roman"/>
          <w:sz w:val="24"/>
          <w:szCs w:val="24"/>
        </w:rPr>
        <w:t>Posebnom Odlukom o raspodjel</w:t>
      </w:r>
      <w:r w:rsidR="00D508FE">
        <w:rPr>
          <w:rFonts w:ascii="Times New Roman" w:hAnsi="Times New Roman" w:cs="Times New Roman"/>
          <w:sz w:val="24"/>
          <w:szCs w:val="24"/>
        </w:rPr>
        <w:t xml:space="preserve">i </w:t>
      </w:r>
      <w:r w:rsidR="007A58E3">
        <w:rPr>
          <w:rFonts w:ascii="Times New Roman" w:hAnsi="Times New Roman" w:cs="Times New Roman"/>
          <w:sz w:val="24"/>
          <w:szCs w:val="24"/>
        </w:rPr>
        <w:t>raspoloživih sredstava iz 202</w:t>
      </w:r>
      <w:r w:rsidR="00D56AAD">
        <w:rPr>
          <w:rFonts w:ascii="Times New Roman" w:hAnsi="Times New Roman" w:cs="Times New Roman"/>
          <w:sz w:val="24"/>
          <w:szCs w:val="24"/>
        </w:rPr>
        <w:t>3</w:t>
      </w:r>
      <w:r w:rsidR="002B43CE">
        <w:rPr>
          <w:rFonts w:ascii="Times New Roman" w:hAnsi="Times New Roman" w:cs="Times New Roman"/>
          <w:sz w:val="24"/>
          <w:szCs w:val="24"/>
        </w:rPr>
        <w:t>. godin</w:t>
      </w:r>
      <w:r w:rsidR="005E022B">
        <w:rPr>
          <w:rFonts w:ascii="Times New Roman" w:hAnsi="Times New Roman" w:cs="Times New Roman"/>
          <w:sz w:val="24"/>
          <w:szCs w:val="24"/>
        </w:rPr>
        <w:t>e</w:t>
      </w:r>
      <w:r w:rsidRPr="00547764">
        <w:rPr>
          <w:rFonts w:ascii="Times New Roman" w:hAnsi="Times New Roman" w:cs="Times New Roman"/>
          <w:sz w:val="24"/>
          <w:szCs w:val="24"/>
        </w:rPr>
        <w:t xml:space="preserve"> izvršit će se preraspodjela u strukturi rezultata poslova</w:t>
      </w:r>
      <w:r w:rsidR="00D508FE">
        <w:rPr>
          <w:rFonts w:ascii="Times New Roman" w:hAnsi="Times New Roman" w:cs="Times New Roman"/>
          <w:sz w:val="24"/>
          <w:szCs w:val="24"/>
        </w:rPr>
        <w:t xml:space="preserve">nja radi pokrića manjka prihoda ili rasporeda viška prihoda </w:t>
      </w:r>
      <w:r w:rsidRPr="00547764">
        <w:rPr>
          <w:rFonts w:ascii="Times New Roman" w:hAnsi="Times New Roman" w:cs="Times New Roman"/>
          <w:sz w:val="24"/>
          <w:szCs w:val="24"/>
        </w:rPr>
        <w:t>i raspodjela sredstava prema izvorima financiranja</w:t>
      </w:r>
      <w:r w:rsidR="00D508FE">
        <w:rPr>
          <w:rFonts w:ascii="Times New Roman" w:hAnsi="Times New Roman" w:cs="Times New Roman"/>
          <w:sz w:val="24"/>
          <w:szCs w:val="24"/>
        </w:rPr>
        <w:t xml:space="preserve"> i nam</w:t>
      </w:r>
      <w:r w:rsidR="00381A92">
        <w:rPr>
          <w:rFonts w:ascii="Times New Roman" w:hAnsi="Times New Roman" w:cs="Times New Roman"/>
          <w:sz w:val="24"/>
          <w:szCs w:val="24"/>
        </w:rPr>
        <w:t>jeni korištenja sredstava u 202</w:t>
      </w:r>
      <w:r w:rsidR="00893620">
        <w:rPr>
          <w:rFonts w:ascii="Times New Roman" w:hAnsi="Times New Roman" w:cs="Times New Roman"/>
          <w:sz w:val="24"/>
          <w:szCs w:val="24"/>
        </w:rPr>
        <w:t>3</w:t>
      </w:r>
      <w:r w:rsidR="00D508FE">
        <w:rPr>
          <w:rFonts w:ascii="Times New Roman" w:hAnsi="Times New Roman" w:cs="Times New Roman"/>
          <w:sz w:val="24"/>
          <w:szCs w:val="24"/>
        </w:rPr>
        <w:t xml:space="preserve">. </w:t>
      </w:r>
      <w:r w:rsidR="00961B14">
        <w:rPr>
          <w:rFonts w:ascii="Times New Roman" w:hAnsi="Times New Roman" w:cs="Times New Roman"/>
          <w:sz w:val="24"/>
          <w:szCs w:val="24"/>
        </w:rPr>
        <w:t xml:space="preserve">godini, a </w:t>
      </w:r>
      <w:r w:rsidR="00C8588E">
        <w:rPr>
          <w:rFonts w:ascii="Times New Roman" w:hAnsi="Times New Roman" w:cs="Times New Roman"/>
          <w:sz w:val="24"/>
          <w:szCs w:val="24"/>
        </w:rPr>
        <w:t>I</w:t>
      </w:r>
      <w:r w:rsidR="00961B14">
        <w:rPr>
          <w:rFonts w:ascii="Times New Roman" w:hAnsi="Times New Roman" w:cs="Times New Roman"/>
          <w:sz w:val="24"/>
          <w:szCs w:val="24"/>
        </w:rPr>
        <w:t xml:space="preserve">zmjenama i dopunama </w:t>
      </w:r>
      <w:r w:rsidR="00893620">
        <w:rPr>
          <w:rFonts w:ascii="Times New Roman" w:hAnsi="Times New Roman" w:cs="Times New Roman"/>
          <w:sz w:val="24"/>
          <w:szCs w:val="24"/>
        </w:rPr>
        <w:t>uvrstit će se u Proračun za 2023</w:t>
      </w:r>
      <w:r w:rsidR="00961B14">
        <w:rPr>
          <w:rFonts w:ascii="Times New Roman" w:hAnsi="Times New Roman" w:cs="Times New Roman"/>
          <w:sz w:val="24"/>
          <w:szCs w:val="24"/>
        </w:rPr>
        <w:t>. godinu.</w:t>
      </w:r>
    </w:p>
    <w:p w:rsidR="00547764" w:rsidRDefault="00547764" w:rsidP="0015741C">
      <w:pPr>
        <w:spacing w:after="0"/>
        <w:ind w:firstLine="426"/>
        <w:jc w:val="both"/>
        <w:rPr>
          <w:rFonts w:ascii="Times New Roman" w:hAnsi="Times New Roman" w:cs="Times New Roman"/>
          <w:sz w:val="24"/>
          <w:szCs w:val="24"/>
        </w:rPr>
      </w:pPr>
    </w:p>
    <w:p w:rsidR="002D1562" w:rsidRPr="00176D8C" w:rsidRDefault="00547764" w:rsidP="0015741C">
      <w:pPr>
        <w:spacing w:after="0"/>
        <w:ind w:firstLine="426"/>
        <w:jc w:val="both"/>
        <w:rPr>
          <w:rFonts w:ascii="Times New Roman" w:hAnsi="Times New Roman" w:cs="Times New Roman"/>
          <w:sz w:val="24"/>
          <w:szCs w:val="24"/>
        </w:rPr>
      </w:pPr>
      <w:r w:rsidRPr="0064215B">
        <w:rPr>
          <w:rFonts w:ascii="Times New Roman" w:hAnsi="Times New Roman" w:cs="Times New Roman"/>
          <w:b/>
          <w:sz w:val="24"/>
          <w:szCs w:val="24"/>
        </w:rPr>
        <w:t>Osnovni ciljevi</w:t>
      </w:r>
      <w:r w:rsidR="00980B6E" w:rsidRPr="0064215B">
        <w:rPr>
          <w:rFonts w:ascii="Times New Roman" w:hAnsi="Times New Roman" w:cs="Times New Roman"/>
          <w:b/>
          <w:sz w:val="24"/>
          <w:szCs w:val="24"/>
        </w:rPr>
        <w:t xml:space="preserve"> i projekti</w:t>
      </w:r>
      <w:r w:rsidRPr="0064215B">
        <w:rPr>
          <w:rFonts w:ascii="Times New Roman" w:hAnsi="Times New Roman" w:cs="Times New Roman"/>
          <w:b/>
          <w:sz w:val="24"/>
          <w:szCs w:val="24"/>
        </w:rPr>
        <w:t xml:space="preserve"> Općine Sveti Ivan Žabno definirani su kroz sljedeće</w:t>
      </w:r>
      <w:r w:rsidRPr="00176D8C">
        <w:rPr>
          <w:rFonts w:ascii="Times New Roman" w:hAnsi="Times New Roman" w:cs="Times New Roman"/>
          <w:sz w:val="24"/>
          <w:szCs w:val="24"/>
        </w:rPr>
        <w:t>:</w:t>
      </w:r>
    </w:p>
    <w:p w:rsidR="00266C31" w:rsidRPr="00176D8C" w:rsidRDefault="00547764" w:rsidP="0015741C">
      <w:pPr>
        <w:spacing w:after="0"/>
        <w:ind w:firstLine="426"/>
        <w:jc w:val="both"/>
        <w:rPr>
          <w:rFonts w:ascii="Times New Roman" w:hAnsi="Times New Roman" w:cs="Times New Roman"/>
          <w:sz w:val="24"/>
          <w:szCs w:val="24"/>
        </w:rPr>
      </w:pPr>
      <w:r w:rsidRPr="00176D8C">
        <w:rPr>
          <w:rFonts w:ascii="Times New Roman" w:hAnsi="Times New Roman" w:cs="Times New Roman"/>
          <w:sz w:val="24"/>
          <w:szCs w:val="24"/>
        </w:rPr>
        <w:t xml:space="preserve"> 1. Izgradnja i održavanje komunalne infrastrukture </w:t>
      </w:r>
      <w:r w:rsidR="0046066C">
        <w:rPr>
          <w:rFonts w:ascii="Times New Roman" w:hAnsi="Times New Roman" w:cs="Times New Roman"/>
          <w:sz w:val="24"/>
          <w:szCs w:val="24"/>
        </w:rPr>
        <w:t>(naglasak na održavanju i rekonstrukciji ulične rasvjete, održavanju i izgradnji nerazvrstanih cesta, pomoć pri sufinanciranju lokalnih cesta koje prolaze kroz općinu, održavanju javnih površina,</w:t>
      </w:r>
      <w:r w:rsidR="00FB60A3">
        <w:rPr>
          <w:rFonts w:ascii="Times New Roman" w:hAnsi="Times New Roman" w:cs="Times New Roman"/>
          <w:sz w:val="24"/>
          <w:szCs w:val="24"/>
        </w:rPr>
        <w:t xml:space="preserve"> pješačkih staza,</w:t>
      </w:r>
      <w:r w:rsidR="0046066C">
        <w:rPr>
          <w:rFonts w:ascii="Times New Roman" w:hAnsi="Times New Roman" w:cs="Times New Roman"/>
          <w:sz w:val="24"/>
          <w:szCs w:val="24"/>
        </w:rPr>
        <w:t xml:space="preserve"> održavanje društvenih domova kao i rek</w:t>
      </w:r>
      <w:r w:rsidR="003642C5">
        <w:rPr>
          <w:rFonts w:ascii="Times New Roman" w:hAnsi="Times New Roman" w:cs="Times New Roman"/>
          <w:sz w:val="24"/>
          <w:szCs w:val="24"/>
        </w:rPr>
        <w:t>onstrukcije domova, cilj poboljšati kompletnu infrastrukturu kao pre</w:t>
      </w:r>
      <w:r w:rsidR="000B7A11">
        <w:rPr>
          <w:rFonts w:ascii="Times New Roman" w:hAnsi="Times New Roman" w:cs="Times New Roman"/>
          <w:sz w:val="24"/>
          <w:szCs w:val="24"/>
        </w:rPr>
        <w:t>duvjet za razvoj gospodarstva, te ostanak mladih naraštaja u općini</w:t>
      </w:r>
      <w:r w:rsidR="00364DEE">
        <w:rPr>
          <w:rFonts w:ascii="Times New Roman" w:hAnsi="Times New Roman" w:cs="Times New Roman"/>
          <w:sz w:val="24"/>
          <w:szCs w:val="24"/>
        </w:rPr>
        <w:t>.</w:t>
      </w:r>
    </w:p>
    <w:p w:rsidR="00266C31" w:rsidRDefault="00266C31" w:rsidP="0015741C">
      <w:pPr>
        <w:spacing w:after="0"/>
        <w:ind w:firstLine="426"/>
        <w:jc w:val="both"/>
        <w:rPr>
          <w:rFonts w:ascii="Times New Roman" w:hAnsi="Times New Roman" w:cs="Times New Roman"/>
          <w:sz w:val="24"/>
          <w:szCs w:val="24"/>
        </w:rPr>
      </w:pPr>
      <w:r w:rsidRPr="00176D8C">
        <w:rPr>
          <w:rFonts w:ascii="Times New Roman" w:hAnsi="Times New Roman" w:cs="Times New Roman"/>
          <w:sz w:val="24"/>
          <w:szCs w:val="24"/>
        </w:rPr>
        <w:t xml:space="preserve"> </w:t>
      </w:r>
      <w:r w:rsidR="00547764" w:rsidRPr="00176D8C">
        <w:rPr>
          <w:rFonts w:ascii="Times New Roman" w:hAnsi="Times New Roman" w:cs="Times New Roman"/>
          <w:sz w:val="24"/>
          <w:szCs w:val="24"/>
        </w:rPr>
        <w:t>2. Upravljanje imovinom – nekretninama i pokretninama</w:t>
      </w:r>
      <w:r w:rsidR="00EF40D3">
        <w:rPr>
          <w:rFonts w:ascii="Times New Roman" w:hAnsi="Times New Roman" w:cs="Times New Roman"/>
          <w:sz w:val="24"/>
          <w:szCs w:val="24"/>
        </w:rPr>
        <w:t xml:space="preserve"> (zakup i prodaja poljoprivrednog zemljišta</w:t>
      </w:r>
      <w:r w:rsidR="00CB35E5">
        <w:rPr>
          <w:rFonts w:ascii="Times New Roman" w:hAnsi="Times New Roman" w:cs="Times New Roman"/>
          <w:sz w:val="24"/>
          <w:szCs w:val="24"/>
        </w:rPr>
        <w:t>)</w:t>
      </w:r>
      <w:r w:rsidR="00EF40D3">
        <w:rPr>
          <w:rFonts w:ascii="Times New Roman" w:hAnsi="Times New Roman" w:cs="Times New Roman"/>
          <w:sz w:val="24"/>
          <w:szCs w:val="24"/>
        </w:rPr>
        <w:t xml:space="preserve">, omogućavanje </w:t>
      </w:r>
      <w:r w:rsidR="00760765">
        <w:rPr>
          <w:rFonts w:ascii="Times New Roman" w:hAnsi="Times New Roman" w:cs="Times New Roman"/>
          <w:sz w:val="24"/>
          <w:szCs w:val="24"/>
        </w:rPr>
        <w:t>mladim obiteljskim poljoprivred</w:t>
      </w:r>
      <w:r w:rsidR="00EF40D3">
        <w:rPr>
          <w:rFonts w:ascii="Times New Roman" w:hAnsi="Times New Roman" w:cs="Times New Roman"/>
          <w:sz w:val="24"/>
          <w:szCs w:val="24"/>
        </w:rPr>
        <w:t xml:space="preserve">nim gospodarstvima bavljenje poljoprivredom, jer Općina Sveti Ivan Žabno </w:t>
      </w:r>
      <w:r w:rsidR="00AF4AA3">
        <w:rPr>
          <w:rFonts w:ascii="Times New Roman" w:hAnsi="Times New Roman" w:cs="Times New Roman"/>
          <w:sz w:val="24"/>
          <w:szCs w:val="24"/>
        </w:rPr>
        <w:t>raspolaže većim kompleksima poljoprivrednog zeml</w:t>
      </w:r>
      <w:r w:rsidR="00B4547E">
        <w:rPr>
          <w:rFonts w:ascii="Times New Roman" w:hAnsi="Times New Roman" w:cs="Times New Roman"/>
          <w:sz w:val="24"/>
          <w:szCs w:val="24"/>
        </w:rPr>
        <w:t>jišta.</w:t>
      </w:r>
    </w:p>
    <w:p w:rsidR="001C2ACA" w:rsidRDefault="001C2ACA" w:rsidP="0015741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3.</w:t>
      </w:r>
      <w:r w:rsidR="0031354B">
        <w:rPr>
          <w:rFonts w:ascii="Times New Roman" w:hAnsi="Times New Roman" w:cs="Times New Roman"/>
          <w:sz w:val="24"/>
          <w:szCs w:val="24"/>
        </w:rPr>
        <w:t xml:space="preserve">  </w:t>
      </w:r>
      <w:r>
        <w:rPr>
          <w:rFonts w:ascii="Times New Roman" w:hAnsi="Times New Roman" w:cs="Times New Roman"/>
          <w:sz w:val="24"/>
          <w:szCs w:val="24"/>
        </w:rPr>
        <w:t>Izgradnja vodovodne mreže kroz Općinu Sveti Ivan Žabno, planirano pokrivanje cijele općine vodovodnom infrastrukturom</w:t>
      </w:r>
      <w:r w:rsidR="004A6AEB">
        <w:rPr>
          <w:rFonts w:ascii="Times New Roman" w:hAnsi="Times New Roman" w:cs="Times New Roman"/>
          <w:sz w:val="24"/>
          <w:szCs w:val="24"/>
        </w:rPr>
        <w:t>.</w:t>
      </w:r>
    </w:p>
    <w:p w:rsidR="00266C31" w:rsidRDefault="00B53633" w:rsidP="0015741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BE7071">
        <w:rPr>
          <w:rFonts w:ascii="Times New Roman" w:hAnsi="Times New Roman" w:cs="Times New Roman"/>
          <w:sz w:val="24"/>
          <w:szCs w:val="24"/>
        </w:rPr>
        <w:t>4</w:t>
      </w:r>
      <w:r w:rsidR="00266C31" w:rsidRPr="00176D8C">
        <w:rPr>
          <w:rFonts w:ascii="Times New Roman" w:hAnsi="Times New Roman" w:cs="Times New Roman"/>
          <w:sz w:val="24"/>
          <w:szCs w:val="24"/>
        </w:rPr>
        <w:t>.</w:t>
      </w:r>
      <w:r w:rsidR="009E622A">
        <w:rPr>
          <w:rFonts w:ascii="Times New Roman" w:hAnsi="Times New Roman" w:cs="Times New Roman"/>
          <w:sz w:val="24"/>
          <w:szCs w:val="24"/>
        </w:rPr>
        <w:t xml:space="preserve"> </w:t>
      </w:r>
      <w:r w:rsidR="004D4C85">
        <w:rPr>
          <w:rFonts w:ascii="Times New Roman" w:hAnsi="Times New Roman" w:cs="Times New Roman"/>
          <w:sz w:val="24"/>
          <w:szCs w:val="24"/>
        </w:rPr>
        <w:t xml:space="preserve"> </w:t>
      </w:r>
      <w:r w:rsidR="002C3767">
        <w:rPr>
          <w:rFonts w:ascii="Times New Roman" w:hAnsi="Times New Roman" w:cs="Times New Roman"/>
          <w:sz w:val="24"/>
          <w:szCs w:val="24"/>
        </w:rPr>
        <w:t>Razvoj pre</w:t>
      </w:r>
      <w:r w:rsidR="00414D0B">
        <w:rPr>
          <w:rFonts w:ascii="Times New Roman" w:hAnsi="Times New Roman" w:cs="Times New Roman"/>
          <w:sz w:val="24"/>
          <w:szCs w:val="24"/>
        </w:rPr>
        <w:t xml:space="preserve">duvjeta za bavljenje </w:t>
      </w:r>
      <w:r w:rsidR="0003021F">
        <w:rPr>
          <w:rFonts w:ascii="Times New Roman" w:hAnsi="Times New Roman" w:cs="Times New Roman"/>
          <w:sz w:val="24"/>
          <w:szCs w:val="24"/>
        </w:rPr>
        <w:t>sportom,</w:t>
      </w:r>
      <w:r w:rsidR="00C31C5E">
        <w:rPr>
          <w:rFonts w:ascii="Times New Roman" w:hAnsi="Times New Roman" w:cs="Times New Roman"/>
          <w:sz w:val="24"/>
          <w:szCs w:val="24"/>
        </w:rPr>
        <w:t xml:space="preserve"> te omogućavanje kvalitetnog i zdravog odrastanja djece šk</w:t>
      </w:r>
      <w:r w:rsidR="00E34900">
        <w:rPr>
          <w:rFonts w:ascii="Times New Roman" w:hAnsi="Times New Roman" w:cs="Times New Roman"/>
          <w:sz w:val="24"/>
          <w:szCs w:val="24"/>
        </w:rPr>
        <w:t>olske dobi uz bavljenje sportom</w:t>
      </w:r>
      <w:r w:rsidR="001E40B2">
        <w:rPr>
          <w:rFonts w:ascii="Times New Roman" w:hAnsi="Times New Roman" w:cs="Times New Roman"/>
          <w:sz w:val="24"/>
          <w:szCs w:val="24"/>
        </w:rPr>
        <w:t xml:space="preserve"> rekonstrukcijom nogometnog igrališta.</w:t>
      </w:r>
    </w:p>
    <w:p w:rsidR="00D30B2B" w:rsidRPr="003E48E9" w:rsidRDefault="00B53633" w:rsidP="0015741C">
      <w:pPr>
        <w:spacing w:after="0"/>
        <w:ind w:firstLine="426"/>
        <w:jc w:val="both"/>
        <w:rPr>
          <w:rFonts w:ascii="Times New Roman" w:hAnsi="Times New Roman" w:cs="Times New Roman"/>
          <w:sz w:val="24"/>
          <w:szCs w:val="24"/>
        </w:rPr>
      </w:pPr>
      <w:r>
        <w:rPr>
          <w:rFonts w:ascii="Arial" w:hAnsi="Arial" w:cs="Arial"/>
          <w:color w:val="130F0C"/>
          <w:shd w:val="clear" w:color="auto" w:fill="FFFFFF"/>
        </w:rPr>
        <w:t xml:space="preserve"> </w:t>
      </w:r>
      <w:r w:rsidR="00D30B2B">
        <w:rPr>
          <w:rFonts w:ascii="Arial" w:hAnsi="Arial" w:cs="Arial"/>
          <w:color w:val="130F0C"/>
          <w:shd w:val="clear" w:color="auto" w:fill="FFFFFF"/>
        </w:rPr>
        <w:t>5</w:t>
      </w:r>
      <w:r w:rsidR="00D30B2B" w:rsidRPr="003E48E9">
        <w:rPr>
          <w:rFonts w:ascii="Times New Roman" w:hAnsi="Times New Roman" w:cs="Times New Roman"/>
          <w:color w:val="130F0C"/>
          <w:sz w:val="24"/>
          <w:szCs w:val="24"/>
          <w:shd w:val="clear" w:color="auto" w:fill="FFFFFF"/>
        </w:rPr>
        <w:t xml:space="preserve">. </w:t>
      </w:r>
      <w:r w:rsidR="00566D5B">
        <w:rPr>
          <w:rFonts w:ascii="Times New Roman" w:hAnsi="Times New Roman" w:cs="Times New Roman"/>
          <w:color w:val="130F0C"/>
          <w:sz w:val="24"/>
          <w:szCs w:val="24"/>
          <w:shd w:val="clear" w:color="auto" w:fill="FFFFFF"/>
        </w:rPr>
        <w:t>Prijava</w:t>
      </w:r>
      <w:r w:rsidR="00C5520C">
        <w:rPr>
          <w:rFonts w:ascii="Times New Roman" w:hAnsi="Times New Roman" w:cs="Times New Roman"/>
          <w:color w:val="130F0C"/>
          <w:sz w:val="24"/>
          <w:szCs w:val="24"/>
          <w:shd w:val="clear" w:color="auto" w:fill="FFFFFF"/>
        </w:rPr>
        <w:t xml:space="preserve"> </w:t>
      </w:r>
      <w:r w:rsidR="00E904C0">
        <w:rPr>
          <w:rFonts w:ascii="Times New Roman" w:hAnsi="Times New Roman" w:cs="Times New Roman"/>
          <w:color w:val="130F0C"/>
          <w:sz w:val="24"/>
          <w:szCs w:val="24"/>
          <w:shd w:val="clear" w:color="auto" w:fill="FFFFFF"/>
        </w:rPr>
        <w:t xml:space="preserve">na natječaj </w:t>
      </w:r>
      <w:r w:rsidR="003E48E9" w:rsidRPr="003E48E9">
        <w:rPr>
          <w:rFonts w:ascii="Times New Roman" w:hAnsi="Times New Roman" w:cs="Times New Roman"/>
          <w:color w:val="130F0C"/>
          <w:sz w:val="24"/>
          <w:szCs w:val="24"/>
          <w:shd w:val="clear" w:color="auto" w:fill="FFFFFF"/>
        </w:rPr>
        <w:t xml:space="preserve"> projekta</w:t>
      </w:r>
      <w:r w:rsidR="00803324">
        <w:rPr>
          <w:rFonts w:ascii="Times New Roman" w:hAnsi="Times New Roman" w:cs="Times New Roman"/>
          <w:color w:val="130F0C"/>
          <w:sz w:val="24"/>
          <w:szCs w:val="24"/>
          <w:shd w:val="clear" w:color="auto" w:fill="FFFFFF"/>
        </w:rPr>
        <w:t xml:space="preserve"> </w:t>
      </w:r>
      <w:r w:rsidR="00566D5B">
        <w:rPr>
          <w:rFonts w:ascii="Times New Roman" w:hAnsi="Times New Roman" w:cs="Times New Roman"/>
          <w:color w:val="130F0C"/>
          <w:sz w:val="24"/>
          <w:szCs w:val="24"/>
          <w:shd w:val="clear" w:color="auto" w:fill="FFFFFF"/>
        </w:rPr>
        <w:t xml:space="preserve"> Kulturni centar</w:t>
      </w:r>
      <w:r w:rsidR="00803324">
        <w:rPr>
          <w:rFonts w:ascii="Times New Roman" w:hAnsi="Times New Roman" w:cs="Times New Roman"/>
          <w:color w:val="130F0C"/>
          <w:sz w:val="24"/>
          <w:szCs w:val="24"/>
          <w:shd w:val="clear" w:color="auto" w:fill="FFFFFF"/>
        </w:rPr>
        <w:t xml:space="preserve"> – Sveti Ivan Žabno,</w:t>
      </w:r>
      <w:r w:rsidR="00566D5B">
        <w:rPr>
          <w:rFonts w:ascii="Times New Roman" w:hAnsi="Times New Roman" w:cs="Times New Roman"/>
          <w:color w:val="130F0C"/>
          <w:sz w:val="24"/>
          <w:szCs w:val="24"/>
          <w:shd w:val="clear" w:color="auto" w:fill="FFFFFF"/>
        </w:rPr>
        <w:t xml:space="preserve"> </w:t>
      </w:r>
      <w:r w:rsidR="00D30B2B" w:rsidRPr="003E48E9">
        <w:rPr>
          <w:rFonts w:ascii="Times New Roman" w:hAnsi="Times New Roman" w:cs="Times New Roman"/>
          <w:color w:val="130F0C"/>
          <w:sz w:val="24"/>
          <w:szCs w:val="24"/>
          <w:shd w:val="clear" w:color="auto" w:fill="FFFFFF"/>
        </w:rPr>
        <w:t xml:space="preserve"> koji će imati veliko značenje za društveni i kult</w:t>
      </w:r>
      <w:r w:rsidR="00FB5724">
        <w:rPr>
          <w:rFonts w:ascii="Times New Roman" w:hAnsi="Times New Roman" w:cs="Times New Roman"/>
          <w:color w:val="130F0C"/>
          <w:sz w:val="24"/>
          <w:szCs w:val="24"/>
          <w:shd w:val="clear" w:color="auto" w:fill="FFFFFF"/>
        </w:rPr>
        <w:t>urni život za stanovnike Svetog Ivana Žabno</w:t>
      </w:r>
      <w:r w:rsidR="004D7F00">
        <w:rPr>
          <w:rFonts w:ascii="Times New Roman" w:hAnsi="Times New Roman" w:cs="Times New Roman"/>
          <w:color w:val="130F0C"/>
          <w:sz w:val="24"/>
          <w:szCs w:val="24"/>
          <w:shd w:val="clear" w:color="auto" w:fill="FFFFFF"/>
        </w:rPr>
        <w:t>.</w:t>
      </w:r>
      <w:r w:rsidR="00D30B2B" w:rsidRPr="003E48E9">
        <w:rPr>
          <w:rFonts w:ascii="Times New Roman" w:hAnsi="Times New Roman" w:cs="Times New Roman"/>
          <w:color w:val="130F0C"/>
          <w:sz w:val="24"/>
          <w:szCs w:val="24"/>
          <w:shd w:val="clear" w:color="auto" w:fill="FFFFFF"/>
        </w:rPr>
        <w:t xml:space="preserve"> Riječ je grad</w:t>
      </w:r>
      <w:r w:rsidR="00FB5724">
        <w:rPr>
          <w:rFonts w:ascii="Times New Roman" w:hAnsi="Times New Roman" w:cs="Times New Roman"/>
          <w:color w:val="130F0C"/>
          <w:sz w:val="24"/>
          <w:szCs w:val="24"/>
          <w:shd w:val="clear" w:color="auto" w:fill="FFFFFF"/>
        </w:rPr>
        <w:t>benoj investiciji vrijednosti</w:t>
      </w:r>
      <w:r w:rsidR="00A15984">
        <w:rPr>
          <w:rFonts w:ascii="Times New Roman" w:hAnsi="Times New Roman" w:cs="Times New Roman"/>
          <w:color w:val="130F0C"/>
          <w:sz w:val="24"/>
          <w:szCs w:val="24"/>
          <w:shd w:val="clear" w:color="auto" w:fill="FFFFFF"/>
        </w:rPr>
        <w:t xml:space="preserve"> </w:t>
      </w:r>
      <w:r w:rsidR="00D20552">
        <w:rPr>
          <w:rFonts w:ascii="Times New Roman" w:hAnsi="Times New Roman" w:cs="Times New Roman"/>
          <w:color w:val="130F0C"/>
          <w:sz w:val="24"/>
          <w:szCs w:val="24"/>
          <w:shd w:val="clear" w:color="auto" w:fill="FFFFFF"/>
        </w:rPr>
        <w:t>993.440,00</w:t>
      </w:r>
      <w:r w:rsidR="00D30B2B" w:rsidRPr="003E48E9">
        <w:rPr>
          <w:rFonts w:ascii="Times New Roman" w:hAnsi="Times New Roman" w:cs="Times New Roman"/>
          <w:color w:val="130F0C"/>
          <w:sz w:val="24"/>
          <w:szCs w:val="24"/>
          <w:shd w:val="clear" w:color="auto" w:fill="FFFFFF"/>
        </w:rPr>
        <w:t xml:space="preserve"> </w:t>
      </w:r>
      <w:r w:rsidR="00D20552">
        <w:rPr>
          <w:rFonts w:ascii="Times New Roman" w:hAnsi="Times New Roman" w:cs="Times New Roman"/>
          <w:color w:val="130F0C"/>
          <w:sz w:val="24"/>
          <w:szCs w:val="24"/>
          <w:shd w:val="clear" w:color="auto" w:fill="FFFFFF"/>
        </w:rPr>
        <w:t>€</w:t>
      </w:r>
      <w:r w:rsidR="008D35BB">
        <w:rPr>
          <w:rFonts w:ascii="Times New Roman" w:hAnsi="Times New Roman" w:cs="Times New Roman"/>
          <w:color w:val="130F0C"/>
          <w:sz w:val="24"/>
          <w:szCs w:val="24"/>
          <w:shd w:val="clear" w:color="auto" w:fill="FFFFFF"/>
        </w:rPr>
        <w:t>.</w:t>
      </w:r>
    </w:p>
    <w:p w:rsidR="00266C31" w:rsidRPr="00176D8C" w:rsidRDefault="0099032A" w:rsidP="0015741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30B2B">
        <w:rPr>
          <w:rFonts w:ascii="Times New Roman" w:hAnsi="Times New Roman" w:cs="Times New Roman"/>
          <w:sz w:val="24"/>
          <w:szCs w:val="24"/>
        </w:rPr>
        <w:t>6</w:t>
      </w:r>
      <w:r w:rsidR="00A53F7A">
        <w:rPr>
          <w:rFonts w:ascii="Times New Roman" w:hAnsi="Times New Roman" w:cs="Times New Roman"/>
          <w:sz w:val="24"/>
          <w:szCs w:val="24"/>
        </w:rPr>
        <w:t xml:space="preserve">. </w:t>
      </w:r>
      <w:r w:rsidR="00747E6A">
        <w:rPr>
          <w:rFonts w:ascii="Times New Roman" w:hAnsi="Times New Roman" w:cs="Times New Roman"/>
          <w:sz w:val="24"/>
          <w:szCs w:val="24"/>
        </w:rPr>
        <w:t>P</w:t>
      </w:r>
      <w:r w:rsidR="002868C9">
        <w:rPr>
          <w:rFonts w:ascii="Times New Roman" w:hAnsi="Times New Roman" w:cs="Times New Roman"/>
          <w:sz w:val="24"/>
          <w:szCs w:val="24"/>
        </w:rPr>
        <w:t>okrenuti i razvijati lokalne te</w:t>
      </w:r>
      <w:r w:rsidR="004E5D3D">
        <w:rPr>
          <w:rFonts w:ascii="Times New Roman" w:hAnsi="Times New Roman" w:cs="Times New Roman"/>
          <w:sz w:val="24"/>
          <w:szCs w:val="24"/>
        </w:rPr>
        <w:t>meljne usluge stanovnika općine</w:t>
      </w:r>
      <w:r w:rsidR="002868C9">
        <w:rPr>
          <w:rFonts w:ascii="Times New Roman" w:hAnsi="Times New Roman" w:cs="Times New Roman"/>
          <w:sz w:val="24"/>
          <w:szCs w:val="24"/>
        </w:rPr>
        <w:t xml:space="preserve"> Sveti Ivan Žabno, kroz odgojno-obrazovnu djelatnost te s time povezanu infr</w:t>
      </w:r>
      <w:r w:rsidR="007112DF">
        <w:rPr>
          <w:rFonts w:ascii="Times New Roman" w:hAnsi="Times New Roman" w:cs="Times New Roman"/>
          <w:sz w:val="24"/>
          <w:szCs w:val="24"/>
        </w:rPr>
        <w:t>astrukturu, izg</w:t>
      </w:r>
      <w:r w:rsidR="00C64E6D">
        <w:rPr>
          <w:rFonts w:ascii="Times New Roman" w:hAnsi="Times New Roman" w:cs="Times New Roman"/>
          <w:sz w:val="24"/>
          <w:szCs w:val="24"/>
        </w:rPr>
        <w:t>radnjom jaslica</w:t>
      </w:r>
      <w:r w:rsidR="00D22486">
        <w:rPr>
          <w:rFonts w:ascii="Times New Roman" w:hAnsi="Times New Roman" w:cs="Times New Roman"/>
          <w:sz w:val="24"/>
          <w:szCs w:val="24"/>
        </w:rPr>
        <w:t xml:space="preserve"> čiji</w:t>
      </w:r>
      <w:r w:rsidR="005A6568">
        <w:rPr>
          <w:rFonts w:ascii="Times New Roman" w:hAnsi="Times New Roman" w:cs="Times New Roman"/>
          <w:sz w:val="24"/>
          <w:szCs w:val="24"/>
        </w:rPr>
        <w:t xml:space="preserve"> je početak rada planiran u 2023</w:t>
      </w:r>
      <w:r w:rsidR="002868C9">
        <w:rPr>
          <w:rFonts w:ascii="Times New Roman" w:hAnsi="Times New Roman" w:cs="Times New Roman"/>
          <w:sz w:val="24"/>
          <w:szCs w:val="24"/>
        </w:rPr>
        <w:t xml:space="preserve">. godini, ostvariti, organizirati i razvijati uslugu odgoja i obrazovanja za </w:t>
      </w:r>
      <w:proofErr w:type="spellStart"/>
      <w:r w:rsidR="002868C9">
        <w:rPr>
          <w:rFonts w:ascii="Times New Roman" w:hAnsi="Times New Roman" w:cs="Times New Roman"/>
          <w:sz w:val="24"/>
          <w:szCs w:val="24"/>
        </w:rPr>
        <w:t>predškolce</w:t>
      </w:r>
      <w:proofErr w:type="spellEnd"/>
      <w:r w:rsidR="00D7066F">
        <w:rPr>
          <w:rFonts w:ascii="Times New Roman" w:hAnsi="Times New Roman" w:cs="Times New Roman"/>
          <w:sz w:val="24"/>
          <w:szCs w:val="24"/>
        </w:rPr>
        <w:t xml:space="preserve"> 1-3</w:t>
      </w:r>
      <w:r w:rsidR="005F49A7">
        <w:rPr>
          <w:rFonts w:ascii="Times New Roman" w:hAnsi="Times New Roman" w:cs="Times New Roman"/>
          <w:sz w:val="24"/>
          <w:szCs w:val="24"/>
        </w:rPr>
        <w:t xml:space="preserve"> godine</w:t>
      </w:r>
      <w:r w:rsidR="00D7066F">
        <w:rPr>
          <w:rFonts w:ascii="Times New Roman" w:hAnsi="Times New Roman" w:cs="Times New Roman"/>
          <w:sz w:val="24"/>
          <w:szCs w:val="24"/>
        </w:rPr>
        <w:t>,</w:t>
      </w:r>
      <w:r w:rsidR="002868C9">
        <w:rPr>
          <w:rFonts w:ascii="Times New Roman" w:hAnsi="Times New Roman" w:cs="Times New Roman"/>
          <w:sz w:val="24"/>
          <w:szCs w:val="24"/>
        </w:rPr>
        <w:t xml:space="preserve"> te time proširiti temeljne loka</w:t>
      </w:r>
      <w:r w:rsidR="00D66837">
        <w:rPr>
          <w:rFonts w:ascii="Times New Roman" w:hAnsi="Times New Roman" w:cs="Times New Roman"/>
          <w:sz w:val="24"/>
          <w:szCs w:val="24"/>
        </w:rPr>
        <w:t>lne usluge za stanovnike općine</w:t>
      </w:r>
      <w:r w:rsidR="002868C9">
        <w:rPr>
          <w:rFonts w:ascii="Times New Roman" w:hAnsi="Times New Roman" w:cs="Times New Roman"/>
          <w:sz w:val="24"/>
          <w:szCs w:val="24"/>
        </w:rPr>
        <w:t xml:space="preserve"> Sveti Ivan Žabno</w:t>
      </w:r>
      <w:r w:rsidR="004A6AEB">
        <w:rPr>
          <w:rFonts w:ascii="Times New Roman" w:hAnsi="Times New Roman" w:cs="Times New Roman"/>
          <w:sz w:val="24"/>
          <w:szCs w:val="24"/>
        </w:rPr>
        <w:t>.</w:t>
      </w:r>
      <w:r w:rsidR="000B5F03">
        <w:rPr>
          <w:rFonts w:ascii="Times New Roman" w:hAnsi="Times New Roman" w:cs="Times New Roman"/>
          <w:sz w:val="24"/>
          <w:szCs w:val="24"/>
        </w:rPr>
        <w:t xml:space="preserve"> </w:t>
      </w:r>
      <w:r w:rsidR="00547764" w:rsidRPr="00176D8C">
        <w:rPr>
          <w:rFonts w:ascii="Times New Roman" w:hAnsi="Times New Roman" w:cs="Times New Roman"/>
          <w:sz w:val="24"/>
          <w:szCs w:val="24"/>
        </w:rPr>
        <w:t xml:space="preserve"> </w:t>
      </w:r>
    </w:p>
    <w:p w:rsidR="00266C31" w:rsidRDefault="000B47DE" w:rsidP="0015741C">
      <w:pPr>
        <w:spacing w:after="0"/>
        <w:ind w:firstLine="426"/>
        <w:jc w:val="both"/>
        <w:rPr>
          <w:rFonts w:ascii="Times New Roman" w:hAnsi="Times New Roman" w:cs="Times New Roman"/>
          <w:sz w:val="24"/>
          <w:szCs w:val="24"/>
        </w:rPr>
      </w:pPr>
      <w:r w:rsidRPr="00176D8C">
        <w:rPr>
          <w:rFonts w:ascii="Times New Roman" w:hAnsi="Times New Roman" w:cs="Times New Roman"/>
          <w:sz w:val="24"/>
          <w:szCs w:val="24"/>
        </w:rPr>
        <w:t xml:space="preserve"> </w:t>
      </w:r>
      <w:r w:rsidR="00D30B2B">
        <w:rPr>
          <w:rFonts w:ascii="Times New Roman" w:hAnsi="Times New Roman" w:cs="Times New Roman"/>
          <w:sz w:val="24"/>
          <w:szCs w:val="24"/>
        </w:rPr>
        <w:t>7</w:t>
      </w:r>
      <w:r w:rsidR="00E64251">
        <w:rPr>
          <w:rFonts w:ascii="Times New Roman" w:hAnsi="Times New Roman" w:cs="Times New Roman"/>
          <w:sz w:val="24"/>
          <w:szCs w:val="24"/>
        </w:rPr>
        <w:t xml:space="preserve">. </w:t>
      </w:r>
      <w:r w:rsidR="00FA1E70">
        <w:rPr>
          <w:rFonts w:ascii="Times New Roman" w:hAnsi="Times New Roman" w:cs="Times New Roman"/>
          <w:sz w:val="24"/>
          <w:szCs w:val="24"/>
        </w:rPr>
        <w:t>Pomoć lokalnom stano</w:t>
      </w:r>
      <w:r w:rsidR="0044017D">
        <w:rPr>
          <w:rFonts w:ascii="Times New Roman" w:hAnsi="Times New Roman" w:cs="Times New Roman"/>
          <w:sz w:val="24"/>
          <w:szCs w:val="24"/>
        </w:rPr>
        <w:t xml:space="preserve">vništvu kroz provođenje natalitetnih mjera isplatom </w:t>
      </w:r>
      <w:proofErr w:type="spellStart"/>
      <w:r w:rsidR="0044017D">
        <w:rPr>
          <w:rFonts w:ascii="Times New Roman" w:hAnsi="Times New Roman" w:cs="Times New Roman"/>
          <w:sz w:val="24"/>
          <w:szCs w:val="24"/>
        </w:rPr>
        <w:t>porodiljnih</w:t>
      </w:r>
      <w:proofErr w:type="spellEnd"/>
      <w:r w:rsidR="0044017D">
        <w:rPr>
          <w:rFonts w:ascii="Times New Roman" w:hAnsi="Times New Roman" w:cs="Times New Roman"/>
          <w:sz w:val="24"/>
          <w:szCs w:val="24"/>
        </w:rPr>
        <w:t xml:space="preserve"> nakna</w:t>
      </w:r>
      <w:r w:rsidR="00EB4757">
        <w:rPr>
          <w:rFonts w:ascii="Times New Roman" w:hAnsi="Times New Roman" w:cs="Times New Roman"/>
          <w:sz w:val="24"/>
          <w:szCs w:val="24"/>
        </w:rPr>
        <w:t xml:space="preserve">da, sufinanciranje </w:t>
      </w:r>
      <w:r w:rsidR="008851B5">
        <w:rPr>
          <w:rFonts w:ascii="Times New Roman" w:hAnsi="Times New Roman" w:cs="Times New Roman"/>
          <w:sz w:val="24"/>
          <w:szCs w:val="24"/>
        </w:rPr>
        <w:t xml:space="preserve">cijene prijevoza učenika, </w:t>
      </w:r>
      <w:r w:rsidR="00FF712B">
        <w:rPr>
          <w:rFonts w:ascii="Times New Roman" w:hAnsi="Times New Roman" w:cs="Times New Roman"/>
          <w:sz w:val="24"/>
          <w:szCs w:val="24"/>
        </w:rPr>
        <w:t>s</w:t>
      </w:r>
      <w:r w:rsidR="00773A79">
        <w:rPr>
          <w:rFonts w:ascii="Times New Roman" w:hAnsi="Times New Roman" w:cs="Times New Roman"/>
          <w:sz w:val="24"/>
          <w:szCs w:val="24"/>
        </w:rPr>
        <w:t xml:space="preserve">ufinanciranje </w:t>
      </w:r>
      <w:r w:rsidR="003E3625">
        <w:rPr>
          <w:rFonts w:ascii="Times New Roman" w:hAnsi="Times New Roman" w:cs="Times New Roman"/>
          <w:sz w:val="24"/>
          <w:szCs w:val="24"/>
        </w:rPr>
        <w:t>smještaj u vrtić,</w:t>
      </w:r>
      <w:r w:rsidR="00041C08">
        <w:rPr>
          <w:rFonts w:ascii="Times New Roman" w:hAnsi="Times New Roman" w:cs="Times New Roman"/>
          <w:sz w:val="24"/>
          <w:szCs w:val="24"/>
        </w:rPr>
        <w:t xml:space="preserve"> sufinanciranje stipendija,</w:t>
      </w:r>
      <w:r w:rsidR="00FF712B">
        <w:rPr>
          <w:rFonts w:ascii="Times New Roman" w:hAnsi="Times New Roman" w:cs="Times New Roman"/>
          <w:sz w:val="24"/>
          <w:szCs w:val="24"/>
        </w:rPr>
        <w:t xml:space="preserve"> </w:t>
      </w:r>
      <w:r w:rsidR="00D410A3">
        <w:rPr>
          <w:rFonts w:ascii="Times New Roman" w:hAnsi="Times New Roman" w:cs="Times New Roman"/>
          <w:sz w:val="24"/>
          <w:szCs w:val="24"/>
        </w:rPr>
        <w:t>sufinanciranje socijalne skrbi i zdravstva, također sufinanciranje udru</w:t>
      </w:r>
      <w:r w:rsidR="00E86C00">
        <w:rPr>
          <w:rFonts w:ascii="Times New Roman" w:hAnsi="Times New Roman" w:cs="Times New Roman"/>
          <w:sz w:val="24"/>
          <w:szCs w:val="24"/>
        </w:rPr>
        <w:t>ga i sporta  temeljem provedenih</w:t>
      </w:r>
      <w:r w:rsidR="00D410A3">
        <w:rPr>
          <w:rFonts w:ascii="Times New Roman" w:hAnsi="Times New Roman" w:cs="Times New Roman"/>
          <w:sz w:val="24"/>
          <w:szCs w:val="24"/>
        </w:rPr>
        <w:t xml:space="preserve"> natječaja</w:t>
      </w:r>
      <w:r w:rsidR="004A6AEB">
        <w:rPr>
          <w:rFonts w:ascii="Times New Roman" w:hAnsi="Times New Roman" w:cs="Times New Roman"/>
          <w:sz w:val="24"/>
          <w:szCs w:val="24"/>
        </w:rPr>
        <w:t>.</w:t>
      </w:r>
      <w:r w:rsidR="00036D4C">
        <w:rPr>
          <w:rFonts w:ascii="Times New Roman" w:hAnsi="Times New Roman" w:cs="Times New Roman"/>
          <w:sz w:val="24"/>
          <w:szCs w:val="24"/>
        </w:rPr>
        <w:t xml:space="preserve"> </w:t>
      </w:r>
    </w:p>
    <w:p w:rsidR="00A82C76" w:rsidRDefault="009F53E0" w:rsidP="0015741C">
      <w:pPr>
        <w:pStyle w:val="font8"/>
        <w:spacing w:before="0" w:beforeAutospacing="0" w:after="0" w:afterAutospacing="0"/>
        <w:ind w:firstLine="426"/>
        <w:jc w:val="both"/>
        <w:textAlignment w:val="baseline"/>
        <w:rPr>
          <w:color w:val="000000"/>
          <w:bdr w:val="none" w:sz="0" w:space="0" w:color="auto" w:frame="1"/>
        </w:rPr>
      </w:pPr>
      <w:r>
        <w:t xml:space="preserve"> </w:t>
      </w:r>
      <w:r w:rsidR="00D30B2B">
        <w:t>8</w:t>
      </w:r>
      <w:r w:rsidR="006C0C76">
        <w:t xml:space="preserve">. </w:t>
      </w:r>
      <w:r w:rsidR="00D534F7">
        <w:t xml:space="preserve">Financiranje </w:t>
      </w:r>
      <w:r w:rsidR="009B45F1">
        <w:t xml:space="preserve"> vatrogasne zajednice i DVD-a, C</w:t>
      </w:r>
      <w:r w:rsidR="006C0C76">
        <w:t>ivilne zaštite, Hrvatske gorske službe spašavanja,</w:t>
      </w:r>
      <w:r w:rsidR="00A82C76">
        <w:t xml:space="preserve"> </w:t>
      </w:r>
      <w:r w:rsidR="00A82C76">
        <w:rPr>
          <w:rFonts w:ascii="Arial" w:hAnsi="Arial" w:cs="Arial"/>
          <w:color w:val="000000"/>
          <w:sz w:val="21"/>
          <w:szCs w:val="21"/>
          <w:bdr w:val="none" w:sz="0" w:space="0" w:color="auto" w:frame="1"/>
        </w:rPr>
        <w:t> </w:t>
      </w:r>
      <w:r w:rsidR="00A82C76" w:rsidRPr="00A82C76">
        <w:rPr>
          <w:color w:val="000000"/>
          <w:bdr w:val="none" w:sz="0" w:space="0" w:color="auto" w:frame="1"/>
        </w:rPr>
        <w:t>podrazumijeva planiranje zaštite od p</w:t>
      </w:r>
      <w:r w:rsidR="00995C7E">
        <w:rPr>
          <w:color w:val="000000"/>
          <w:bdr w:val="none" w:sz="0" w:space="0" w:color="auto" w:frame="1"/>
        </w:rPr>
        <w:t xml:space="preserve">ožara, </w:t>
      </w:r>
      <w:r w:rsidR="00A82C76" w:rsidRPr="00A82C76">
        <w:rPr>
          <w:color w:val="000000"/>
          <w:bdr w:val="none" w:sz="0" w:space="0" w:color="auto" w:frame="1"/>
        </w:rPr>
        <w:t>provođen</w:t>
      </w:r>
      <w:r w:rsidR="0064215B">
        <w:rPr>
          <w:color w:val="000000"/>
          <w:bdr w:val="none" w:sz="0" w:space="0" w:color="auto" w:frame="1"/>
        </w:rPr>
        <w:t xml:space="preserve">je mjera zaštite od požara i drugih elementarnih nepogoda </w:t>
      </w:r>
      <w:r w:rsidR="00A82C76" w:rsidRPr="00A82C76">
        <w:rPr>
          <w:color w:val="000000"/>
          <w:bdr w:val="none" w:sz="0" w:space="0" w:color="auto" w:frame="1"/>
        </w:rPr>
        <w:t>s ciljem zaštite života, zdravlja i sigurnosti ljudi i životinja te sigurnosti materijalnih dobara, okoliša i prirode</w:t>
      </w:r>
      <w:r w:rsidR="004E3A36">
        <w:rPr>
          <w:color w:val="000000"/>
          <w:bdr w:val="none" w:sz="0" w:space="0" w:color="auto" w:frame="1"/>
        </w:rPr>
        <w:t xml:space="preserve"> od požara ili drugih nepogoda.</w:t>
      </w:r>
    </w:p>
    <w:p w:rsidR="00534CEA" w:rsidRDefault="00534CEA" w:rsidP="0015741C">
      <w:pPr>
        <w:pStyle w:val="font8"/>
        <w:spacing w:before="0" w:beforeAutospacing="0" w:after="0" w:afterAutospacing="0"/>
        <w:ind w:firstLine="426"/>
        <w:jc w:val="both"/>
        <w:textAlignment w:val="baseline"/>
        <w:rPr>
          <w:color w:val="000000"/>
          <w:bdr w:val="none" w:sz="0" w:space="0" w:color="auto" w:frame="1"/>
        </w:rPr>
      </w:pPr>
    </w:p>
    <w:p w:rsidR="00534CEA" w:rsidRDefault="00534CEA" w:rsidP="0015741C">
      <w:pPr>
        <w:pStyle w:val="font8"/>
        <w:spacing w:before="0" w:beforeAutospacing="0" w:after="0" w:afterAutospacing="0"/>
        <w:ind w:firstLine="426"/>
        <w:jc w:val="both"/>
        <w:textAlignment w:val="baseline"/>
        <w:rPr>
          <w:color w:val="000000"/>
          <w:bdr w:val="none" w:sz="0" w:space="0" w:color="auto" w:frame="1"/>
        </w:rPr>
      </w:pPr>
    </w:p>
    <w:p w:rsidR="00534CEA" w:rsidRPr="00A82C76" w:rsidRDefault="00534CEA" w:rsidP="0015741C">
      <w:pPr>
        <w:pStyle w:val="font8"/>
        <w:spacing w:before="0" w:beforeAutospacing="0" w:after="0" w:afterAutospacing="0"/>
        <w:ind w:firstLine="426"/>
        <w:jc w:val="both"/>
        <w:textAlignment w:val="baseline"/>
        <w:rPr>
          <w:color w:val="000000"/>
        </w:rPr>
      </w:pPr>
    </w:p>
    <w:p w:rsidR="00A82C76" w:rsidRDefault="00A82C76" w:rsidP="0015741C">
      <w:pPr>
        <w:pStyle w:val="font8"/>
        <w:spacing w:before="0" w:beforeAutospacing="0" w:after="0" w:afterAutospacing="0"/>
        <w:jc w:val="both"/>
        <w:textAlignment w:val="baseline"/>
        <w:rPr>
          <w:rFonts w:ascii="Arial" w:hAnsi="Arial" w:cs="Arial"/>
          <w:color w:val="000000"/>
          <w:sz w:val="21"/>
          <w:szCs w:val="21"/>
          <w:bdr w:val="none" w:sz="0" w:space="0" w:color="auto" w:frame="1"/>
        </w:rPr>
      </w:pPr>
      <w:r>
        <w:rPr>
          <w:rFonts w:ascii="Arial" w:hAnsi="Arial" w:cs="Arial"/>
          <w:color w:val="000000"/>
          <w:sz w:val="21"/>
          <w:szCs w:val="21"/>
          <w:bdr w:val="none" w:sz="0" w:space="0" w:color="auto" w:frame="1"/>
        </w:rPr>
        <w:t> </w:t>
      </w:r>
    </w:p>
    <w:p w:rsidR="0075564B" w:rsidRDefault="0075564B" w:rsidP="0015741C">
      <w:pPr>
        <w:pStyle w:val="font8"/>
        <w:spacing w:before="0" w:beforeAutospacing="0" w:after="0" w:afterAutospacing="0"/>
        <w:jc w:val="both"/>
        <w:textAlignment w:val="baseline"/>
        <w:rPr>
          <w:rFonts w:ascii="Arial" w:hAnsi="Arial" w:cs="Arial"/>
          <w:color w:val="000000"/>
          <w:sz w:val="21"/>
          <w:szCs w:val="21"/>
        </w:rPr>
      </w:pPr>
    </w:p>
    <w:p w:rsidR="00B80FC7" w:rsidRDefault="00B80FC7" w:rsidP="0015741C">
      <w:pPr>
        <w:pStyle w:val="font8"/>
        <w:spacing w:before="0" w:beforeAutospacing="0" w:after="0" w:afterAutospacing="0"/>
        <w:jc w:val="both"/>
        <w:textAlignment w:val="baseline"/>
        <w:rPr>
          <w:rFonts w:ascii="Arial" w:hAnsi="Arial" w:cs="Arial"/>
          <w:color w:val="000000"/>
          <w:sz w:val="21"/>
          <w:szCs w:val="21"/>
        </w:rPr>
      </w:pPr>
    </w:p>
    <w:p w:rsidR="00B6458C" w:rsidRDefault="00B6458C" w:rsidP="0015741C">
      <w:pPr>
        <w:spacing w:after="0"/>
        <w:jc w:val="both"/>
        <w:rPr>
          <w:rFonts w:ascii="Times New Roman" w:hAnsi="Times New Roman" w:cs="Times New Roman"/>
          <w:sz w:val="24"/>
          <w:szCs w:val="24"/>
        </w:rPr>
      </w:pPr>
    </w:p>
    <w:p w:rsidR="00224F76" w:rsidRPr="00CA4298" w:rsidRDefault="00224F76" w:rsidP="0015741C">
      <w:pPr>
        <w:pStyle w:val="Odlomakpopisa"/>
        <w:numPr>
          <w:ilvl w:val="0"/>
          <w:numId w:val="2"/>
        </w:numPr>
        <w:spacing w:line="240" w:lineRule="auto"/>
        <w:jc w:val="both"/>
        <w:rPr>
          <w:rFonts w:ascii="Times New Roman" w:hAnsi="Times New Roman" w:cs="Times New Roman"/>
          <w:b/>
          <w:sz w:val="24"/>
          <w:szCs w:val="24"/>
        </w:rPr>
      </w:pPr>
      <w:r w:rsidRPr="00CA4298">
        <w:rPr>
          <w:rFonts w:ascii="Times New Roman" w:hAnsi="Times New Roman" w:cs="Times New Roman"/>
          <w:b/>
          <w:sz w:val="24"/>
          <w:szCs w:val="24"/>
        </w:rPr>
        <w:t>POS</w:t>
      </w:r>
      <w:r w:rsidR="00966129" w:rsidRPr="00CA4298">
        <w:rPr>
          <w:rFonts w:ascii="Times New Roman" w:hAnsi="Times New Roman" w:cs="Times New Roman"/>
          <w:b/>
          <w:sz w:val="24"/>
          <w:szCs w:val="24"/>
        </w:rPr>
        <w:t>E</w:t>
      </w:r>
      <w:r w:rsidRPr="00CA4298">
        <w:rPr>
          <w:rFonts w:ascii="Times New Roman" w:hAnsi="Times New Roman" w:cs="Times New Roman"/>
          <w:b/>
          <w:sz w:val="24"/>
          <w:szCs w:val="24"/>
        </w:rPr>
        <w:t>BNI DIO</w:t>
      </w:r>
      <w:r w:rsidR="00224AB0" w:rsidRPr="00CA4298">
        <w:rPr>
          <w:rFonts w:ascii="Times New Roman" w:hAnsi="Times New Roman" w:cs="Times New Roman"/>
          <w:b/>
          <w:sz w:val="24"/>
          <w:szCs w:val="24"/>
        </w:rPr>
        <w:t xml:space="preserve"> PRORAČUNA</w:t>
      </w:r>
      <w:r w:rsidR="00454275" w:rsidRPr="00CA4298">
        <w:rPr>
          <w:rFonts w:ascii="Times New Roman" w:hAnsi="Times New Roman" w:cs="Times New Roman"/>
          <w:b/>
          <w:sz w:val="24"/>
          <w:szCs w:val="24"/>
        </w:rPr>
        <w:t xml:space="preserve"> OPĆINE SVETI IVAN ŽABNO ZA 202</w:t>
      </w:r>
      <w:r w:rsidR="00872A05" w:rsidRPr="00CA4298">
        <w:rPr>
          <w:rFonts w:ascii="Times New Roman" w:hAnsi="Times New Roman" w:cs="Times New Roman"/>
          <w:b/>
          <w:sz w:val="24"/>
          <w:szCs w:val="24"/>
        </w:rPr>
        <w:t>3</w:t>
      </w:r>
      <w:r w:rsidR="00224AB0" w:rsidRPr="00CA4298">
        <w:rPr>
          <w:rFonts w:ascii="Times New Roman" w:hAnsi="Times New Roman" w:cs="Times New Roman"/>
          <w:b/>
          <w:sz w:val="24"/>
          <w:szCs w:val="24"/>
        </w:rPr>
        <w:t>. GODINU</w:t>
      </w:r>
    </w:p>
    <w:p w:rsidR="00DE2B24" w:rsidRDefault="00224F76" w:rsidP="0015741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Posebnom dijelu proračuna rashodi se prate</w:t>
      </w:r>
      <w:r w:rsidR="003361AC">
        <w:rPr>
          <w:rFonts w:ascii="Times New Roman" w:hAnsi="Times New Roman" w:cs="Times New Roman"/>
          <w:sz w:val="24"/>
          <w:szCs w:val="24"/>
        </w:rPr>
        <w:t xml:space="preserve"> po organizacijskoj</w:t>
      </w:r>
      <w:r>
        <w:rPr>
          <w:rFonts w:ascii="Times New Roman" w:hAnsi="Times New Roman" w:cs="Times New Roman"/>
          <w:sz w:val="24"/>
          <w:szCs w:val="24"/>
        </w:rPr>
        <w:t>, programskoj klasifikaciji</w:t>
      </w:r>
      <w:r w:rsidR="00D70553">
        <w:rPr>
          <w:rFonts w:ascii="Times New Roman" w:hAnsi="Times New Roman" w:cs="Times New Roman"/>
          <w:sz w:val="24"/>
          <w:szCs w:val="24"/>
        </w:rPr>
        <w:t xml:space="preserve"> koja se sastoji od aktivnosti i projekata</w:t>
      </w:r>
      <w:r w:rsidR="003361AC">
        <w:rPr>
          <w:rFonts w:ascii="Times New Roman" w:hAnsi="Times New Roman" w:cs="Times New Roman"/>
          <w:sz w:val="24"/>
          <w:szCs w:val="24"/>
        </w:rPr>
        <w:t xml:space="preserve">, ekonomskoj klasifikaciji </w:t>
      </w:r>
      <w:r>
        <w:rPr>
          <w:rFonts w:ascii="Times New Roman" w:hAnsi="Times New Roman" w:cs="Times New Roman"/>
          <w:sz w:val="24"/>
          <w:szCs w:val="24"/>
        </w:rPr>
        <w:t xml:space="preserve"> i izvorima financiranja.</w:t>
      </w:r>
    </w:p>
    <w:p w:rsidR="00962A72" w:rsidRDefault="00962A72" w:rsidP="0015741C">
      <w:pPr>
        <w:ind w:right="-426"/>
        <w:jc w:val="both"/>
        <w:rPr>
          <w:b/>
        </w:rPr>
      </w:pPr>
    </w:p>
    <w:p w:rsidR="00962A72" w:rsidRPr="00731789" w:rsidRDefault="00962A72" w:rsidP="0015741C">
      <w:pPr>
        <w:ind w:right="-426"/>
        <w:jc w:val="both"/>
        <w:rPr>
          <w:rFonts w:ascii="Times New Roman" w:hAnsi="Times New Roman" w:cs="Times New Roman"/>
          <w:b/>
          <w:sz w:val="24"/>
          <w:szCs w:val="24"/>
        </w:rPr>
      </w:pPr>
      <w:r w:rsidRPr="00731789">
        <w:rPr>
          <w:rFonts w:ascii="Times New Roman" w:hAnsi="Times New Roman" w:cs="Times New Roman"/>
          <w:b/>
          <w:sz w:val="24"/>
          <w:szCs w:val="24"/>
        </w:rPr>
        <w:t>Organizacijska klasifikacija</w:t>
      </w:r>
      <w:r w:rsidR="00FD0DB7" w:rsidRPr="00731789">
        <w:rPr>
          <w:rFonts w:ascii="Times New Roman" w:hAnsi="Times New Roman" w:cs="Times New Roman"/>
          <w:b/>
          <w:sz w:val="24"/>
          <w:szCs w:val="24"/>
        </w:rPr>
        <w:t>:</w:t>
      </w:r>
    </w:p>
    <w:p w:rsidR="00962A72" w:rsidRDefault="00962A72" w:rsidP="0015741C">
      <w:pPr>
        <w:numPr>
          <w:ilvl w:val="0"/>
          <w:numId w:val="6"/>
        </w:numPr>
        <w:spacing w:after="0" w:line="240" w:lineRule="auto"/>
        <w:ind w:right="-426"/>
        <w:jc w:val="both"/>
        <w:rPr>
          <w:rFonts w:ascii="Times New Roman" w:hAnsi="Times New Roman" w:cs="Times New Roman"/>
          <w:sz w:val="24"/>
          <w:szCs w:val="24"/>
        </w:rPr>
      </w:pPr>
      <w:r w:rsidRPr="00731789">
        <w:rPr>
          <w:rFonts w:ascii="Times New Roman" w:hAnsi="Times New Roman" w:cs="Times New Roman"/>
          <w:sz w:val="24"/>
          <w:szCs w:val="24"/>
        </w:rPr>
        <w:t>Ra</w:t>
      </w:r>
      <w:r w:rsidR="000159D3" w:rsidRPr="00731789">
        <w:rPr>
          <w:rFonts w:ascii="Times New Roman" w:hAnsi="Times New Roman" w:cs="Times New Roman"/>
          <w:sz w:val="24"/>
          <w:szCs w:val="24"/>
        </w:rPr>
        <w:t>zdjel 001</w:t>
      </w:r>
      <w:r w:rsidR="00BF3761">
        <w:rPr>
          <w:rFonts w:ascii="Times New Roman" w:hAnsi="Times New Roman" w:cs="Times New Roman"/>
          <w:sz w:val="24"/>
          <w:szCs w:val="24"/>
        </w:rPr>
        <w:t xml:space="preserve"> -   </w:t>
      </w:r>
      <w:r w:rsidR="000159D3" w:rsidRPr="00731789">
        <w:rPr>
          <w:rFonts w:ascii="Times New Roman" w:hAnsi="Times New Roman" w:cs="Times New Roman"/>
          <w:sz w:val="24"/>
          <w:szCs w:val="24"/>
        </w:rPr>
        <w:t>Općinsko vijeće</w:t>
      </w:r>
    </w:p>
    <w:p w:rsidR="00B81A83" w:rsidRPr="00731789" w:rsidRDefault="00B81A83" w:rsidP="0015741C">
      <w:pPr>
        <w:spacing w:after="0" w:line="240" w:lineRule="auto"/>
        <w:ind w:left="720" w:right="-426"/>
        <w:jc w:val="both"/>
        <w:rPr>
          <w:rFonts w:ascii="Times New Roman" w:hAnsi="Times New Roman" w:cs="Times New Roman"/>
          <w:sz w:val="24"/>
          <w:szCs w:val="24"/>
        </w:rPr>
      </w:pPr>
      <w:r>
        <w:rPr>
          <w:rFonts w:ascii="Times New Roman" w:hAnsi="Times New Roman" w:cs="Times New Roman"/>
          <w:sz w:val="24"/>
          <w:szCs w:val="24"/>
        </w:rPr>
        <w:t>G</w:t>
      </w:r>
      <w:r w:rsidR="00BF3761">
        <w:rPr>
          <w:rFonts w:ascii="Times New Roman" w:hAnsi="Times New Roman" w:cs="Times New Roman"/>
          <w:sz w:val="24"/>
          <w:szCs w:val="24"/>
        </w:rPr>
        <w:t>lava</w:t>
      </w:r>
      <w:r>
        <w:rPr>
          <w:rFonts w:ascii="Times New Roman" w:hAnsi="Times New Roman" w:cs="Times New Roman"/>
          <w:sz w:val="24"/>
          <w:szCs w:val="24"/>
        </w:rPr>
        <w:t xml:space="preserve"> </w:t>
      </w:r>
      <w:r w:rsidR="00120819">
        <w:rPr>
          <w:rFonts w:ascii="Times New Roman" w:hAnsi="Times New Roman" w:cs="Times New Roman"/>
          <w:sz w:val="24"/>
          <w:szCs w:val="24"/>
        </w:rPr>
        <w:t xml:space="preserve">   </w:t>
      </w:r>
      <w:r>
        <w:rPr>
          <w:rFonts w:ascii="Times New Roman" w:hAnsi="Times New Roman" w:cs="Times New Roman"/>
          <w:sz w:val="24"/>
          <w:szCs w:val="24"/>
        </w:rPr>
        <w:t>00101-</w:t>
      </w:r>
      <w:r w:rsidR="00BF3761">
        <w:rPr>
          <w:rFonts w:ascii="Times New Roman" w:hAnsi="Times New Roman" w:cs="Times New Roman"/>
          <w:sz w:val="24"/>
          <w:szCs w:val="24"/>
        </w:rPr>
        <w:t xml:space="preserve">   </w:t>
      </w:r>
      <w:r>
        <w:rPr>
          <w:rFonts w:ascii="Times New Roman" w:hAnsi="Times New Roman" w:cs="Times New Roman"/>
          <w:sz w:val="24"/>
          <w:szCs w:val="24"/>
        </w:rPr>
        <w:t>Općinsko vijeće</w:t>
      </w:r>
    </w:p>
    <w:p w:rsidR="00F71008" w:rsidRPr="00330A24" w:rsidRDefault="00DD4D4A" w:rsidP="0015741C">
      <w:pPr>
        <w:numPr>
          <w:ilvl w:val="0"/>
          <w:numId w:val="6"/>
        </w:numPr>
        <w:spacing w:after="0" w:line="240" w:lineRule="auto"/>
        <w:ind w:right="-426"/>
        <w:jc w:val="both"/>
        <w:rPr>
          <w:rFonts w:ascii="Times New Roman" w:hAnsi="Times New Roman" w:cs="Times New Roman"/>
        </w:rPr>
      </w:pPr>
      <w:r>
        <w:rPr>
          <w:rFonts w:ascii="Times New Roman" w:hAnsi="Times New Roman" w:cs="Times New Roman"/>
          <w:sz w:val="24"/>
          <w:szCs w:val="24"/>
        </w:rPr>
        <w:t xml:space="preserve">Razdjel 002 - </w:t>
      </w:r>
      <w:r w:rsidR="00BF3761">
        <w:rPr>
          <w:rFonts w:ascii="Times New Roman" w:hAnsi="Times New Roman" w:cs="Times New Roman"/>
          <w:sz w:val="24"/>
          <w:szCs w:val="24"/>
        </w:rPr>
        <w:t xml:space="preserve">  </w:t>
      </w:r>
      <w:r w:rsidR="000159D3" w:rsidRPr="00731789">
        <w:rPr>
          <w:rFonts w:ascii="Times New Roman" w:hAnsi="Times New Roman" w:cs="Times New Roman"/>
          <w:sz w:val="24"/>
          <w:szCs w:val="24"/>
        </w:rPr>
        <w:t>Jedinstveni upravni odj</w:t>
      </w:r>
      <w:r w:rsidR="000159D3" w:rsidRPr="00731789">
        <w:rPr>
          <w:rFonts w:ascii="Times New Roman" w:hAnsi="Times New Roman" w:cs="Times New Roman"/>
        </w:rPr>
        <w:t>el</w:t>
      </w:r>
    </w:p>
    <w:p w:rsidR="00F71008" w:rsidRDefault="00AB44C6" w:rsidP="0015741C">
      <w:pPr>
        <w:pStyle w:val="Odlomakpopisa"/>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Glava </w:t>
      </w:r>
      <w:r w:rsidR="00120819">
        <w:rPr>
          <w:rFonts w:ascii="Times New Roman" w:hAnsi="Times New Roman" w:cs="Times New Roman"/>
          <w:sz w:val="24"/>
          <w:szCs w:val="24"/>
        </w:rPr>
        <w:t xml:space="preserve">   </w:t>
      </w:r>
      <w:r w:rsidR="00B81A83">
        <w:rPr>
          <w:rFonts w:ascii="Times New Roman" w:hAnsi="Times New Roman" w:cs="Times New Roman"/>
          <w:sz w:val="24"/>
          <w:szCs w:val="24"/>
        </w:rPr>
        <w:t xml:space="preserve">00202- </w:t>
      </w:r>
      <w:r w:rsidR="00BF3761">
        <w:rPr>
          <w:rFonts w:ascii="Times New Roman" w:hAnsi="Times New Roman" w:cs="Times New Roman"/>
          <w:sz w:val="24"/>
          <w:szCs w:val="24"/>
        </w:rPr>
        <w:t xml:space="preserve">  </w:t>
      </w:r>
      <w:r w:rsidR="00B81A83">
        <w:rPr>
          <w:rFonts w:ascii="Times New Roman" w:hAnsi="Times New Roman" w:cs="Times New Roman"/>
          <w:sz w:val="24"/>
          <w:szCs w:val="24"/>
        </w:rPr>
        <w:t>Jedinstveni upravni odjel</w:t>
      </w:r>
    </w:p>
    <w:p w:rsidR="00BF3761" w:rsidRPr="00AB44C6" w:rsidRDefault="00BF3761" w:rsidP="0015741C">
      <w:pPr>
        <w:pStyle w:val="Odlomakpopisa"/>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Glava </w:t>
      </w:r>
      <w:r w:rsidR="00120819">
        <w:rPr>
          <w:rFonts w:ascii="Times New Roman" w:hAnsi="Times New Roman" w:cs="Times New Roman"/>
          <w:sz w:val="24"/>
          <w:szCs w:val="24"/>
        </w:rPr>
        <w:t xml:space="preserve">   </w:t>
      </w:r>
      <w:r>
        <w:rPr>
          <w:rFonts w:ascii="Times New Roman" w:hAnsi="Times New Roman" w:cs="Times New Roman"/>
          <w:sz w:val="24"/>
          <w:szCs w:val="24"/>
        </w:rPr>
        <w:t>00203-   Dječji vrtić Žabac</w:t>
      </w:r>
    </w:p>
    <w:p w:rsidR="00705430" w:rsidRDefault="00705430" w:rsidP="0015741C">
      <w:pPr>
        <w:spacing w:after="0" w:line="240" w:lineRule="auto"/>
        <w:jc w:val="both"/>
        <w:rPr>
          <w:rFonts w:ascii="Times New Roman" w:hAnsi="Times New Roman" w:cs="Times New Roman"/>
          <w:b/>
          <w:sz w:val="24"/>
          <w:szCs w:val="24"/>
        </w:rPr>
      </w:pPr>
    </w:p>
    <w:p w:rsidR="00705430" w:rsidRDefault="00705430" w:rsidP="0015741C">
      <w:pPr>
        <w:spacing w:after="0" w:line="240" w:lineRule="auto"/>
        <w:ind w:left="360"/>
        <w:jc w:val="both"/>
        <w:rPr>
          <w:rFonts w:ascii="Times New Roman" w:hAnsi="Times New Roman" w:cs="Times New Roman"/>
          <w:b/>
          <w:sz w:val="24"/>
          <w:szCs w:val="24"/>
        </w:rPr>
      </w:pPr>
    </w:p>
    <w:p w:rsidR="00F7234D" w:rsidRDefault="00F7234D" w:rsidP="0015741C">
      <w:pPr>
        <w:spacing w:after="0" w:line="240" w:lineRule="auto"/>
        <w:jc w:val="both"/>
        <w:rPr>
          <w:rFonts w:ascii="Times New Roman" w:hAnsi="Times New Roman" w:cs="Times New Roman"/>
          <w:sz w:val="24"/>
          <w:szCs w:val="24"/>
        </w:rPr>
      </w:pPr>
    </w:p>
    <w:tbl>
      <w:tblPr>
        <w:tblW w:w="4663" w:type="dxa"/>
        <w:tblInd w:w="93" w:type="dxa"/>
        <w:tblLook w:val="04A0" w:firstRow="1" w:lastRow="0" w:firstColumn="1" w:lastColumn="0" w:noHBand="0" w:noVBand="1"/>
      </w:tblPr>
      <w:tblGrid>
        <w:gridCol w:w="1563"/>
        <w:gridCol w:w="1540"/>
        <w:gridCol w:w="1560"/>
      </w:tblGrid>
      <w:tr w:rsidR="00980546" w:rsidRPr="00EF633A" w:rsidTr="00683A1E">
        <w:trPr>
          <w:trHeight w:val="255"/>
        </w:trPr>
        <w:tc>
          <w:tcPr>
            <w:tcW w:w="1563" w:type="dxa"/>
            <w:tcBorders>
              <w:top w:val="nil"/>
              <w:left w:val="nil"/>
              <w:bottom w:val="nil"/>
              <w:right w:val="nil"/>
            </w:tcBorders>
            <w:shd w:val="clear" w:color="auto" w:fill="auto"/>
            <w:noWrap/>
            <w:vAlign w:val="bottom"/>
          </w:tcPr>
          <w:p w:rsidR="00980546" w:rsidRPr="00EF633A" w:rsidRDefault="00150200" w:rsidP="0015741C">
            <w:pPr>
              <w:spacing w:after="0" w:line="240" w:lineRule="auto"/>
              <w:jc w:val="both"/>
              <w:rPr>
                <w:rFonts w:ascii="Times New Roman" w:eastAsia="Times New Roman" w:hAnsi="Times New Roman" w:cs="Times New Roman"/>
                <w:b/>
                <w:bCs/>
                <w:sz w:val="24"/>
                <w:szCs w:val="24"/>
                <w:lang w:eastAsia="hr-HR"/>
              </w:rPr>
            </w:pPr>
            <w:r w:rsidRPr="00EF633A">
              <w:rPr>
                <w:rFonts w:ascii="Times New Roman" w:eastAsia="Times New Roman" w:hAnsi="Times New Roman" w:cs="Times New Roman"/>
                <w:b/>
                <w:bCs/>
                <w:sz w:val="24"/>
                <w:szCs w:val="24"/>
                <w:lang w:eastAsia="hr-HR"/>
              </w:rPr>
              <w:t>Izvori financiranja:</w:t>
            </w:r>
          </w:p>
        </w:tc>
        <w:tc>
          <w:tcPr>
            <w:tcW w:w="1540" w:type="dxa"/>
            <w:tcBorders>
              <w:top w:val="nil"/>
              <w:left w:val="nil"/>
              <w:bottom w:val="nil"/>
              <w:right w:val="nil"/>
            </w:tcBorders>
            <w:shd w:val="clear" w:color="auto" w:fill="auto"/>
            <w:noWrap/>
            <w:vAlign w:val="bottom"/>
          </w:tcPr>
          <w:p w:rsidR="00980546" w:rsidRPr="00EF633A" w:rsidRDefault="00980546" w:rsidP="0015741C">
            <w:pPr>
              <w:spacing w:after="0" w:line="240" w:lineRule="auto"/>
              <w:ind w:left="-4633"/>
              <w:jc w:val="both"/>
              <w:rPr>
                <w:rFonts w:ascii="Times New Roman" w:eastAsia="Times New Roman" w:hAnsi="Times New Roman" w:cs="Times New Roman"/>
                <w:b/>
                <w:bCs/>
                <w:sz w:val="24"/>
                <w:szCs w:val="24"/>
                <w:lang w:eastAsia="hr-HR"/>
              </w:rPr>
            </w:pPr>
          </w:p>
        </w:tc>
        <w:tc>
          <w:tcPr>
            <w:tcW w:w="1560" w:type="dxa"/>
            <w:tcBorders>
              <w:top w:val="nil"/>
              <w:left w:val="nil"/>
              <w:bottom w:val="nil"/>
              <w:right w:val="nil"/>
            </w:tcBorders>
            <w:shd w:val="clear" w:color="auto" w:fill="auto"/>
            <w:noWrap/>
            <w:vAlign w:val="bottom"/>
          </w:tcPr>
          <w:p w:rsidR="00980546" w:rsidRPr="00EF633A" w:rsidRDefault="00980546" w:rsidP="0015741C">
            <w:pPr>
              <w:spacing w:after="0" w:line="240" w:lineRule="auto"/>
              <w:ind w:left="-4633"/>
              <w:jc w:val="both"/>
              <w:rPr>
                <w:rFonts w:ascii="Times New Roman" w:eastAsia="Times New Roman" w:hAnsi="Times New Roman" w:cs="Times New Roman"/>
                <w:b/>
                <w:bCs/>
                <w:sz w:val="24"/>
                <w:szCs w:val="24"/>
                <w:lang w:eastAsia="hr-HR"/>
              </w:rPr>
            </w:pPr>
          </w:p>
        </w:tc>
      </w:tr>
    </w:tbl>
    <w:p w:rsidR="00572EF0" w:rsidRPr="00EF633A" w:rsidRDefault="00572EF0" w:rsidP="0015741C">
      <w:pPr>
        <w:spacing w:after="0" w:line="240" w:lineRule="auto"/>
        <w:jc w:val="both"/>
        <w:rPr>
          <w:rFonts w:ascii="Times New Roman" w:hAnsi="Times New Roman" w:cs="Times New Roman"/>
          <w:sz w:val="24"/>
          <w:szCs w:val="24"/>
        </w:rPr>
      </w:pPr>
    </w:p>
    <w:p w:rsidR="00980546" w:rsidRDefault="00155A3A" w:rsidP="0015741C">
      <w:pPr>
        <w:spacing w:after="0" w:line="240" w:lineRule="auto"/>
        <w:jc w:val="both"/>
        <w:rPr>
          <w:rFonts w:ascii="Times New Roman" w:hAnsi="Times New Roman" w:cs="Times New Roman"/>
          <w:sz w:val="24"/>
          <w:szCs w:val="24"/>
        </w:rPr>
      </w:pPr>
      <w:r w:rsidRPr="00D47EC0">
        <w:rPr>
          <w:rFonts w:ascii="Times New Roman" w:hAnsi="Times New Roman" w:cs="Times New Roman"/>
          <w:noProof/>
          <w:sz w:val="26"/>
          <w:szCs w:val="26"/>
          <w:lang w:eastAsia="hr-HR"/>
        </w:rPr>
        <w:drawing>
          <wp:inline distT="0" distB="0" distL="0" distR="0" wp14:anchorId="00C8A696" wp14:editId="2CAB7992">
            <wp:extent cx="6591300" cy="3933825"/>
            <wp:effectExtent l="0" t="0" r="0"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5536" cy="3936353"/>
                    </a:xfrm>
                    <a:prstGeom prst="rect">
                      <a:avLst/>
                    </a:prstGeom>
                    <a:noFill/>
                    <a:ln>
                      <a:noFill/>
                    </a:ln>
                  </pic:spPr>
                </pic:pic>
              </a:graphicData>
            </a:graphic>
          </wp:inline>
        </w:drawing>
      </w:r>
    </w:p>
    <w:p w:rsidR="00980546" w:rsidRDefault="00980546" w:rsidP="0015741C">
      <w:pPr>
        <w:spacing w:after="0" w:line="240" w:lineRule="auto"/>
        <w:jc w:val="both"/>
        <w:rPr>
          <w:rFonts w:ascii="Times New Roman" w:hAnsi="Times New Roman" w:cs="Times New Roman"/>
          <w:sz w:val="24"/>
          <w:szCs w:val="24"/>
        </w:rPr>
      </w:pPr>
    </w:p>
    <w:p w:rsidR="00FA4B81" w:rsidRDefault="00FA4B81" w:rsidP="0015741C">
      <w:pPr>
        <w:spacing w:after="0" w:line="240" w:lineRule="auto"/>
        <w:jc w:val="both"/>
        <w:rPr>
          <w:rFonts w:ascii="Times New Roman" w:hAnsi="Times New Roman" w:cs="Times New Roman"/>
          <w:sz w:val="24"/>
          <w:szCs w:val="24"/>
        </w:rPr>
      </w:pPr>
    </w:p>
    <w:p w:rsidR="00FA4B81" w:rsidRDefault="00FA4B81" w:rsidP="0015741C">
      <w:pPr>
        <w:spacing w:after="0" w:line="240" w:lineRule="auto"/>
        <w:jc w:val="both"/>
        <w:rPr>
          <w:rFonts w:ascii="Times New Roman" w:hAnsi="Times New Roman" w:cs="Times New Roman"/>
          <w:sz w:val="24"/>
          <w:szCs w:val="24"/>
        </w:rPr>
      </w:pPr>
    </w:p>
    <w:p w:rsidR="00980546" w:rsidRDefault="00980546" w:rsidP="0015741C">
      <w:pPr>
        <w:spacing w:after="0" w:line="240" w:lineRule="auto"/>
        <w:jc w:val="both"/>
        <w:rPr>
          <w:rFonts w:ascii="Times New Roman" w:hAnsi="Times New Roman" w:cs="Times New Roman"/>
          <w:sz w:val="24"/>
          <w:szCs w:val="24"/>
        </w:rPr>
      </w:pPr>
    </w:p>
    <w:p w:rsidR="0041600D" w:rsidRDefault="0041600D" w:rsidP="0015741C">
      <w:pPr>
        <w:spacing w:after="0" w:line="240" w:lineRule="auto"/>
        <w:jc w:val="both"/>
        <w:rPr>
          <w:rFonts w:ascii="Times New Roman" w:hAnsi="Times New Roman" w:cs="Times New Roman"/>
          <w:sz w:val="24"/>
          <w:szCs w:val="24"/>
        </w:rPr>
      </w:pPr>
    </w:p>
    <w:p w:rsidR="0041600D" w:rsidRDefault="0041600D" w:rsidP="0015741C">
      <w:pPr>
        <w:spacing w:after="0" w:line="240" w:lineRule="auto"/>
        <w:jc w:val="both"/>
        <w:rPr>
          <w:rFonts w:ascii="Times New Roman" w:hAnsi="Times New Roman" w:cs="Times New Roman"/>
          <w:sz w:val="24"/>
          <w:szCs w:val="24"/>
        </w:rPr>
      </w:pPr>
    </w:p>
    <w:p w:rsidR="00FF10F3" w:rsidRDefault="00FF10F3" w:rsidP="0015741C">
      <w:pPr>
        <w:spacing w:after="0" w:line="240" w:lineRule="auto"/>
        <w:jc w:val="both"/>
        <w:rPr>
          <w:rFonts w:ascii="Times New Roman" w:hAnsi="Times New Roman" w:cs="Times New Roman"/>
          <w:sz w:val="24"/>
          <w:szCs w:val="24"/>
        </w:rPr>
      </w:pPr>
    </w:p>
    <w:p w:rsidR="00FF10F3" w:rsidRDefault="00FF10F3" w:rsidP="0015741C">
      <w:pPr>
        <w:spacing w:after="0" w:line="240" w:lineRule="auto"/>
        <w:jc w:val="both"/>
        <w:rPr>
          <w:rFonts w:ascii="Times New Roman" w:hAnsi="Times New Roman" w:cs="Times New Roman"/>
          <w:sz w:val="24"/>
          <w:szCs w:val="24"/>
        </w:rPr>
      </w:pPr>
    </w:p>
    <w:p w:rsidR="00FF10F3" w:rsidRDefault="00FF10F3" w:rsidP="0015741C">
      <w:pPr>
        <w:spacing w:after="0" w:line="240" w:lineRule="auto"/>
        <w:jc w:val="both"/>
        <w:rPr>
          <w:rFonts w:ascii="Times New Roman" w:hAnsi="Times New Roman" w:cs="Times New Roman"/>
          <w:sz w:val="24"/>
          <w:szCs w:val="24"/>
        </w:rPr>
      </w:pPr>
    </w:p>
    <w:p w:rsidR="00DB07E0" w:rsidRPr="00104935" w:rsidRDefault="001624E4" w:rsidP="0015741C">
      <w:pPr>
        <w:spacing w:after="0"/>
        <w:jc w:val="both"/>
        <w:rPr>
          <w:rFonts w:ascii="Times New Roman" w:hAnsi="Times New Roman" w:cs="Times New Roman"/>
          <w:b/>
          <w:sz w:val="24"/>
          <w:szCs w:val="24"/>
        </w:rPr>
      </w:pPr>
      <w:r w:rsidRPr="00104935">
        <w:rPr>
          <w:rFonts w:ascii="Times New Roman" w:hAnsi="Times New Roman" w:cs="Times New Roman"/>
          <w:b/>
          <w:sz w:val="24"/>
          <w:szCs w:val="24"/>
        </w:rPr>
        <w:t xml:space="preserve">Obrazloženje </w:t>
      </w:r>
      <w:r w:rsidR="000E67F1" w:rsidRPr="00104935">
        <w:rPr>
          <w:rFonts w:ascii="Times New Roman" w:hAnsi="Times New Roman" w:cs="Times New Roman"/>
          <w:b/>
          <w:sz w:val="24"/>
          <w:szCs w:val="24"/>
        </w:rPr>
        <w:t xml:space="preserve"> </w:t>
      </w:r>
      <w:r w:rsidRPr="00104935">
        <w:rPr>
          <w:rFonts w:ascii="Times New Roman" w:hAnsi="Times New Roman" w:cs="Times New Roman"/>
          <w:b/>
          <w:sz w:val="24"/>
          <w:szCs w:val="24"/>
        </w:rPr>
        <w:t>programske</w:t>
      </w:r>
      <w:r w:rsidR="001D0C8E">
        <w:rPr>
          <w:rFonts w:ascii="Times New Roman" w:hAnsi="Times New Roman" w:cs="Times New Roman"/>
          <w:b/>
          <w:sz w:val="24"/>
          <w:szCs w:val="24"/>
        </w:rPr>
        <w:t xml:space="preserve"> i ekonomske</w:t>
      </w:r>
      <w:r w:rsidRPr="00104935">
        <w:rPr>
          <w:rFonts w:ascii="Times New Roman" w:hAnsi="Times New Roman" w:cs="Times New Roman"/>
          <w:b/>
          <w:sz w:val="24"/>
          <w:szCs w:val="24"/>
        </w:rPr>
        <w:t xml:space="preserve"> klasifikacije iz Posebnog dijela Proračuna</w:t>
      </w:r>
      <w:r w:rsidR="007B291E" w:rsidRPr="00104935">
        <w:rPr>
          <w:rFonts w:ascii="Times New Roman" w:hAnsi="Times New Roman" w:cs="Times New Roman"/>
          <w:b/>
          <w:sz w:val="24"/>
          <w:szCs w:val="24"/>
        </w:rPr>
        <w:t>:</w:t>
      </w:r>
    </w:p>
    <w:p w:rsidR="004F1199" w:rsidRPr="00104935" w:rsidRDefault="004F1199" w:rsidP="0015741C">
      <w:pPr>
        <w:spacing w:after="0"/>
        <w:ind w:firstLine="708"/>
        <w:jc w:val="both"/>
        <w:rPr>
          <w:rFonts w:ascii="Times New Roman" w:hAnsi="Times New Roman" w:cs="Times New Roman"/>
          <w:b/>
          <w:sz w:val="24"/>
          <w:szCs w:val="24"/>
        </w:rPr>
      </w:pPr>
    </w:p>
    <w:p w:rsidR="007F79EB" w:rsidRDefault="007F79EB" w:rsidP="0015741C">
      <w:pPr>
        <w:spacing w:after="0"/>
        <w:jc w:val="both"/>
        <w:rPr>
          <w:rFonts w:ascii="Times New Roman" w:hAnsi="Times New Roman" w:cs="Times New Roman"/>
          <w:sz w:val="24"/>
          <w:szCs w:val="24"/>
        </w:rPr>
      </w:pPr>
      <w:r w:rsidRPr="00C2532B">
        <w:rPr>
          <w:rFonts w:ascii="Times New Roman" w:hAnsi="Times New Roman" w:cs="Times New Roman"/>
          <w:sz w:val="24"/>
          <w:szCs w:val="24"/>
          <w:u w:val="single"/>
        </w:rPr>
        <w:t>Program 1000 FINANCIRAN</w:t>
      </w:r>
      <w:r w:rsidR="008403C1" w:rsidRPr="00C2532B">
        <w:rPr>
          <w:rFonts w:ascii="Times New Roman" w:hAnsi="Times New Roman" w:cs="Times New Roman"/>
          <w:sz w:val="24"/>
          <w:szCs w:val="24"/>
          <w:u w:val="single"/>
        </w:rPr>
        <w:t>JE REDOVNE DJELATNOSTI OPĆINE</w:t>
      </w:r>
      <w:r>
        <w:rPr>
          <w:rFonts w:ascii="Times New Roman" w:hAnsi="Times New Roman" w:cs="Times New Roman"/>
          <w:sz w:val="24"/>
          <w:szCs w:val="24"/>
        </w:rPr>
        <w:t xml:space="preserve"> </w:t>
      </w:r>
      <w:r w:rsidR="008B319F">
        <w:rPr>
          <w:rFonts w:ascii="Times New Roman" w:hAnsi="Times New Roman" w:cs="Times New Roman"/>
          <w:sz w:val="24"/>
          <w:szCs w:val="24"/>
        </w:rPr>
        <w:t>na</w:t>
      </w:r>
      <w:r w:rsidR="008403C1">
        <w:rPr>
          <w:rFonts w:ascii="Times New Roman" w:hAnsi="Times New Roman" w:cs="Times New Roman"/>
          <w:sz w:val="24"/>
          <w:szCs w:val="24"/>
        </w:rPr>
        <w:t xml:space="preserve"> </w:t>
      </w:r>
      <w:r w:rsidR="00317C42">
        <w:rPr>
          <w:rFonts w:ascii="Times New Roman" w:hAnsi="Times New Roman" w:cs="Times New Roman"/>
          <w:sz w:val="24"/>
          <w:szCs w:val="24"/>
        </w:rPr>
        <w:t>organizacijskoj kla</w:t>
      </w:r>
      <w:r w:rsidR="00696575">
        <w:rPr>
          <w:rFonts w:ascii="Times New Roman" w:hAnsi="Times New Roman" w:cs="Times New Roman"/>
          <w:sz w:val="24"/>
          <w:szCs w:val="24"/>
        </w:rPr>
        <w:t xml:space="preserve">sifikaciji </w:t>
      </w:r>
      <w:r w:rsidR="00696575" w:rsidRPr="0016404B">
        <w:rPr>
          <w:rFonts w:ascii="Times New Roman" w:hAnsi="Times New Roman" w:cs="Times New Roman"/>
          <w:b/>
          <w:sz w:val="24"/>
          <w:szCs w:val="24"/>
        </w:rPr>
        <w:t>OPĆINSKOG VIJEĆA</w:t>
      </w:r>
      <w:r w:rsidR="008B319F">
        <w:rPr>
          <w:rFonts w:ascii="Times New Roman" w:hAnsi="Times New Roman" w:cs="Times New Roman"/>
          <w:sz w:val="24"/>
          <w:szCs w:val="24"/>
        </w:rPr>
        <w:t xml:space="preserve"> sastoji se od slijedećih aktivnosti:</w:t>
      </w:r>
    </w:p>
    <w:p w:rsidR="0023264C" w:rsidRPr="0023264C" w:rsidRDefault="008B319F" w:rsidP="00114718">
      <w:pPr>
        <w:spacing w:after="0" w:line="240" w:lineRule="auto"/>
        <w:ind w:firstLine="708"/>
        <w:contextualSpacing/>
        <w:jc w:val="both"/>
        <w:rPr>
          <w:rFonts w:ascii="Times New Roman" w:eastAsia="Calibri" w:hAnsi="Times New Roman" w:cs="Times New Roman"/>
          <w:sz w:val="24"/>
          <w:szCs w:val="24"/>
        </w:rPr>
      </w:pPr>
      <w:r>
        <w:rPr>
          <w:rFonts w:ascii="Times New Roman" w:hAnsi="Times New Roman" w:cs="Times New Roman"/>
          <w:sz w:val="24"/>
          <w:szCs w:val="24"/>
        </w:rPr>
        <w:t>Kroz Aktivnost A100001 Materijalni rashodi  planira</w:t>
      </w:r>
      <w:r w:rsidR="00487E00">
        <w:rPr>
          <w:rFonts w:ascii="Times New Roman" w:hAnsi="Times New Roman" w:cs="Times New Roman"/>
          <w:sz w:val="24"/>
          <w:szCs w:val="24"/>
        </w:rPr>
        <w:t>na su sredstva za razdoblje 2023</w:t>
      </w:r>
      <w:r>
        <w:rPr>
          <w:rFonts w:ascii="Times New Roman" w:hAnsi="Times New Roman" w:cs="Times New Roman"/>
          <w:sz w:val="24"/>
          <w:szCs w:val="24"/>
        </w:rPr>
        <w:t>.</w:t>
      </w:r>
      <w:r w:rsidR="00487E00">
        <w:rPr>
          <w:rFonts w:ascii="Times New Roman" w:hAnsi="Times New Roman" w:cs="Times New Roman"/>
          <w:sz w:val="24"/>
          <w:szCs w:val="24"/>
        </w:rPr>
        <w:t xml:space="preserve"> do 2025</w:t>
      </w:r>
      <w:r>
        <w:rPr>
          <w:rFonts w:ascii="Times New Roman" w:hAnsi="Times New Roman" w:cs="Times New Roman"/>
          <w:sz w:val="24"/>
          <w:szCs w:val="24"/>
        </w:rPr>
        <w:t xml:space="preserve">. </w:t>
      </w:r>
      <w:r w:rsidR="000B436B">
        <w:rPr>
          <w:rFonts w:ascii="Times New Roman" w:hAnsi="Times New Roman" w:cs="Times New Roman"/>
          <w:sz w:val="24"/>
          <w:szCs w:val="24"/>
        </w:rPr>
        <w:t xml:space="preserve">godine i to </w:t>
      </w:r>
      <w:r w:rsidR="006E7C77">
        <w:rPr>
          <w:rFonts w:ascii="Times New Roman" w:hAnsi="Times New Roman" w:cs="Times New Roman"/>
          <w:sz w:val="24"/>
          <w:szCs w:val="24"/>
        </w:rPr>
        <w:t>za naknade troškova vijećnicima</w:t>
      </w:r>
      <w:r w:rsidR="000B436B">
        <w:rPr>
          <w:rFonts w:ascii="Times New Roman" w:hAnsi="Times New Roman" w:cs="Times New Roman"/>
          <w:sz w:val="24"/>
          <w:szCs w:val="24"/>
        </w:rPr>
        <w:t>, reprezentaciju, rash</w:t>
      </w:r>
      <w:r w:rsidR="002F11A5">
        <w:rPr>
          <w:rFonts w:ascii="Times New Roman" w:hAnsi="Times New Roman" w:cs="Times New Roman"/>
          <w:sz w:val="24"/>
          <w:szCs w:val="24"/>
        </w:rPr>
        <w:t xml:space="preserve">ode protokola u iznosu </w:t>
      </w:r>
      <w:r w:rsidR="00487E00">
        <w:rPr>
          <w:rFonts w:ascii="Times New Roman" w:hAnsi="Times New Roman" w:cs="Times New Roman"/>
          <w:sz w:val="24"/>
          <w:szCs w:val="24"/>
        </w:rPr>
        <w:t>7.202,00 €</w:t>
      </w:r>
      <w:r w:rsidR="002F11A5">
        <w:rPr>
          <w:rFonts w:ascii="Times New Roman" w:hAnsi="Times New Roman" w:cs="Times New Roman"/>
          <w:sz w:val="24"/>
          <w:szCs w:val="24"/>
        </w:rPr>
        <w:t>,</w:t>
      </w:r>
      <w:r w:rsidR="00851FA5">
        <w:rPr>
          <w:rFonts w:ascii="Times New Roman" w:hAnsi="Times New Roman" w:cs="Times New Roman"/>
          <w:sz w:val="24"/>
          <w:szCs w:val="24"/>
        </w:rPr>
        <w:t xml:space="preserve"> </w:t>
      </w:r>
      <w:r w:rsidR="0023264C">
        <w:rPr>
          <w:rFonts w:ascii="Times New Roman" w:hAnsi="Times New Roman" w:cs="Times New Roman"/>
          <w:sz w:val="24"/>
          <w:szCs w:val="24"/>
        </w:rPr>
        <w:t xml:space="preserve"> uz pove</w:t>
      </w:r>
      <w:r w:rsidR="00487E00">
        <w:rPr>
          <w:rFonts w:ascii="Times New Roman" w:hAnsi="Times New Roman" w:cs="Times New Roman"/>
          <w:sz w:val="24"/>
          <w:szCs w:val="24"/>
        </w:rPr>
        <w:t>ćanje za 2024. i povećanje za 2025</w:t>
      </w:r>
      <w:r w:rsidR="006C1818">
        <w:rPr>
          <w:rFonts w:ascii="Times New Roman" w:hAnsi="Times New Roman" w:cs="Times New Roman"/>
          <w:sz w:val="24"/>
          <w:szCs w:val="24"/>
        </w:rPr>
        <w:t xml:space="preserve">. </w:t>
      </w:r>
      <w:r w:rsidR="008F2E6F">
        <w:rPr>
          <w:rFonts w:ascii="Times New Roman" w:hAnsi="Times New Roman" w:cs="Times New Roman"/>
          <w:sz w:val="24"/>
          <w:szCs w:val="24"/>
        </w:rPr>
        <w:t>g</w:t>
      </w:r>
      <w:r w:rsidR="006C1818">
        <w:rPr>
          <w:rFonts w:ascii="Times New Roman" w:hAnsi="Times New Roman" w:cs="Times New Roman"/>
          <w:sz w:val="24"/>
          <w:szCs w:val="24"/>
        </w:rPr>
        <w:t xml:space="preserve">odinu </w:t>
      </w:r>
      <w:r w:rsidR="008F2E6F">
        <w:rPr>
          <w:rFonts w:ascii="Times New Roman" w:hAnsi="Times New Roman" w:cs="Times New Roman"/>
          <w:sz w:val="24"/>
          <w:szCs w:val="24"/>
        </w:rPr>
        <w:t>na</w:t>
      </w:r>
      <w:r w:rsidR="00D00702">
        <w:rPr>
          <w:rFonts w:ascii="Times New Roman" w:hAnsi="Times New Roman" w:cs="Times New Roman"/>
          <w:sz w:val="24"/>
          <w:szCs w:val="24"/>
        </w:rPr>
        <w:t xml:space="preserve"> 34.202,00 €</w:t>
      </w:r>
      <w:r w:rsidR="006C1818">
        <w:rPr>
          <w:rFonts w:ascii="Times New Roman" w:hAnsi="Times New Roman" w:cs="Times New Roman"/>
          <w:sz w:val="24"/>
          <w:szCs w:val="24"/>
        </w:rPr>
        <w:t xml:space="preserve"> zbog održava</w:t>
      </w:r>
      <w:r w:rsidR="00C13C15">
        <w:rPr>
          <w:rFonts w:ascii="Times New Roman" w:hAnsi="Times New Roman" w:cs="Times New Roman"/>
          <w:sz w:val="24"/>
          <w:szCs w:val="24"/>
        </w:rPr>
        <w:t xml:space="preserve">nja izbora, budući da su izborne godine 2024. i </w:t>
      </w:r>
      <w:r w:rsidR="003500F8">
        <w:rPr>
          <w:rFonts w:ascii="Times New Roman" w:hAnsi="Times New Roman" w:cs="Times New Roman"/>
          <w:sz w:val="24"/>
          <w:szCs w:val="24"/>
        </w:rPr>
        <w:t>2025. dok  u 2023. nisu planirane izborne aktivnosti jer se izbori u pravilu ne bi trebali održati, osim prijevremenih, a ta nam informacija za sada nije poznata.</w:t>
      </w:r>
      <w:r w:rsidR="007D3200" w:rsidRPr="007D3200">
        <w:t xml:space="preserve"> </w:t>
      </w:r>
      <w:r w:rsidR="007D3200" w:rsidRPr="007D3200">
        <w:rPr>
          <w:rFonts w:ascii="Times New Roman" w:hAnsi="Times New Roman" w:cs="Times New Roman"/>
          <w:sz w:val="24"/>
          <w:szCs w:val="24"/>
        </w:rPr>
        <w:t xml:space="preserve">Cilj ovog programa je pružiti efikasan rad izvršnih i predstavničkih tijela kroz povećanje aktivnosti u obavljanju poslova i zadaća </w:t>
      </w:r>
      <w:r w:rsidR="007D3200" w:rsidRPr="0023264C">
        <w:rPr>
          <w:rFonts w:ascii="Times New Roman" w:hAnsi="Times New Roman" w:cs="Times New Roman"/>
          <w:sz w:val="24"/>
          <w:szCs w:val="24"/>
        </w:rPr>
        <w:t>i</w:t>
      </w:r>
      <w:r w:rsidR="00205852">
        <w:rPr>
          <w:rFonts w:ascii="Times New Roman" w:hAnsi="Times New Roman" w:cs="Times New Roman"/>
          <w:sz w:val="24"/>
          <w:szCs w:val="24"/>
        </w:rPr>
        <w:t xml:space="preserve"> donošenju akata iz nadležnosti i </w:t>
      </w:r>
      <w:r w:rsidR="0023264C" w:rsidRPr="0023264C">
        <w:rPr>
          <w:rFonts w:ascii="Times New Roman" w:eastAsia="Calibri" w:hAnsi="Times New Roman" w:cs="Times New Roman"/>
          <w:sz w:val="24"/>
          <w:szCs w:val="24"/>
        </w:rPr>
        <w:t>osiguranje sredsta</w:t>
      </w:r>
      <w:r w:rsidR="009F686F">
        <w:rPr>
          <w:rFonts w:ascii="Times New Roman" w:eastAsia="Calibri" w:hAnsi="Times New Roman" w:cs="Times New Roman"/>
          <w:sz w:val="24"/>
          <w:szCs w:val="24"/>
        </w:rPr>
        <w:t xml:space="preserve">va za provedbu </w:t>
      </w:r>
      <w:r w:rsidR="003B01C1">
        <w:rPr>
          <w:rFonts w:ascii="Times New Roman" w:eastAsia="Calibri" w:hAnsi="Times New Roman" w:cs="Times New Roman"/>
          <w:sz w:val="24"/>
          <w:szCs w:val="24"/>
        </w:rPr>
        <w:t>programa.</w:t>
      </w:r>
    </w:p>
    <w:p w:rsidR="00C02329" w:rsidRPr="00C02329" w:rsidRDefault="00060F09" w:rsidP="00114718">
      <w:pPr>
        <w:spacing w:after="0"/>
        <w:ind w:firstLine="708"/>
        <w:jc w:val="both"/>
        <w:rPr>
          <w:rFonts w:ascii="Times New Roman" w:hAnsi="Times New Roman" w:cs="Times New Roman"/>
          <w:sz w:val="24"/>
          <w:szCs w:val="24"/>
        </w:rPr>
      </w:pPr>
      <w:r>
        <w:rPr>
          <w:rFonts w:ascii="Times New Roman" w:hAnsi="Times New Roman" w:cs="Times New Roman"/>
          <w:sz w:val="24"/>
          <w:szCs w:val="24"/>
        </w:rPr>
        <w:t>Aktivnost A100002 Političke stranke</w:t>
      </w:r>
      <w:r w:rsidR="00B006A4">
        <w:rPr>
          <w:rFonts w:ascii="Times New Roman" w:hAnsi="Times New Roman" w:cs="Times New Roman"/>
          <w:sz w:val="24"/>
          <w:szCs w:val="24"/>
        </w:rPr>
        <w:t xml:space="preserve"> -</w:t>
      </w:r>
      <w:r>
        <w:rPr>
          <w:rFonts w:ascii="Times New Roman" w:hAnsi="Times New Roman" w:cs="Times New Roman"/>
          <w:sz w:val="24"/>
          <w:szCs w:val="24"/>
        </w:rPr>
        <w:t xml:space="preserve"> planirana su sredstva </w:t>
      </w:r>
      <w:r w:rsidR="00A67C42">
        <w:rPr>
          <w:rFonts w:ascii="Times New Roman" w:hAnsi="Times New Roman" w:cs="Times New Roman"/>
          <w:sz w:val="24"/>
          <w:szCs w:val="24"/>
        </w:rPr>
        <w:t>za političke stran</w:t>
      </w:r>
      <w:r w:rsidR="001B1627">
        <w:rPr>
          <w:rFonts w:ascii="Times New Roman" w:hAnsi="Times New Roman" w:cs="Times New Roman"/>
          <w:sz w:val="24"/>
          <w:szCs w:val="24"/>
        </w:rPr>
        <w:t>ke u iznosu 1.395,00 €</w:t>
      </w:r>
      <w:r w:rsidR="00B973B0">
        <w:rPr>
          <w:rFonts w:ascii="Times New Roman" w:hAnsi="Times New Roman" w:cs="Times New Roman"/>
          <w:sz w:val="24"/>
          <w:szCs w:val="24"/>
        </w:rPr>
        <w:t xml:space="preserve"> </w:t>
      </w:r>
      <w:r w:rsidR="001B1627">
        <w:rPr>
          <w:rFonts w:ascii="Times New Roman" w:hAnsi="Times New Roman" w:cs="Times New Roman"/>
          <w:sz w:val="24"/>
          <w:szCs w:val="24"/>
        </w:rPr>
        <w:t>za 2023</w:t>
      </w:r>
      <w:r w:rsidR="00A67C42">
        <w:rPr>
          <w:rFonts w:ascii="Times New Roman" w:hAnsi="Times New Roman" w:cs="Times New Roman"/>
          <w:sz w:val="24"/>
          <w:szCs w:val="24"/>
        </w:rPr>
        <w:t>. godinu.</w:t>
      </w:r>
      <w:r w:rsidR="00802AE2">
        <w:rPr>
          <w:rFonts w:ascii="Times New Roman" w:hAnsi="Times New Roman" w:cs="Times New Roman"/>
          <w:sz w:val="24"/>
          <w:szCs w:val="24"/>
        </w:rPr>
        <w:t xml:space="preserve"> </w:t>
      </w:r>
      <w:r w:rsidR="00C02329" w:rsidRPr="00C02329">
        <w:rPr>
          <w:rFonts w:ascii="Times New Roman" w:eastAsia="Calibri" w:hAnsi="Times New Roman" w:cs="Times New Roman"/>
          <w:sz w:val="24"/>
          <w:szCs w:val="24"/>
        </w:rPr>
        <w:t>Obveza isplate donacija političkim strankama koje participiraju u radu predstavničkog tijela utvrđena je Zakonom o financiranju političkih aktivnosti i izborne promidžbe. Temeljem navedenog zak</w:t>
      </w:r>
      <w:r w:rsidR="00C02329">
        <w:rPr>
          <w:rFonts w:ascii="Times New Roman" w:eastAsia="Calibri" w:hAnsi="Times New Roman" w:cs="Times New Roman"/>
          <w:sz w:val="24"/>
          <w:szCs w:val="24"/>
        </w:rPr>
        <w:t>ona, Općinsko vijeće Općine Sveti Ivan Žabno</w:t>
      </w:r>
      <w:r w:rsidR="00C02329" w:rsidRPr="00C02329">
        <w:rPr>
          <w:rFonts w:ascii="Times New Roman" w:eastAsia="Calibri" w:hAnsi="Times New Roman" w:cs="Times New Roman"/>
          <w:sz w:val="24"/>
          <w:szCs w:val="24"/>
        </w:rPr>
        <w:t xml:space="preserve"> svake godine donosi Odluku o raspodjeli sredstava za rad političkih stranak</w:t>
      </w:r>
      <w:r w:rsidR="00C02329">
        <w:rPr>
          <w:rFonts w:ascii="Times New Roman" w:eastAsia="Calibri" w:hAnsi="Times New Roman" w:cs="Times New Roman"/>
          <w:sz w:val="24"/>
          <w:szCs w:val="24"/>
        </w:rPr>
        <w:t>a zastupljenih u Općinskom vijeću Općine Sveti Ivan Žabno.</w:t>
      </w:r>
      <w:r w:rsidR="00933A0C">
        <w:rPr>
          <w:rFonts w:ascii="Times New Roman" w:eastAsia="Calibri" w:hAnsi="Times New Roman" w:cs="Times New Roman"/>
          <w:sz w:val="24"/>
          <w:szCs w:val="24"/>
        </w:rPr>
        <w:t xml:space="preserve"> Predmet i cilj</w:t>
      </w:r>
      <w:r w:rsidR="00C02329" w:rsidRPr="00C02329">
        <w:rPr>
          <w:rFonts w:ascii="Times New Roman" w:eastAsia="Calibri" w:hAnsi="Times New Roman" w:cs="Times New Roman"/>
          <w:sz w:val="24"/>
          <w:szCs w:val="24"/>
        </w:rPr>
        <w:t xml:space="preserve"> odluke je utvrđivanje sredstava za rad političkih stranaka u iznosu koji se planira u proračunu za sljedeću proračunsku godinu.</w:t>
      </w:r>
    </w:p>
    <w:p w:rsidR="007F1262" w:rsidRDefault="007F1262" w:rsidP="00114718">
      <w:pPr>
        <w:spacing w:after="0"/>
        <w:ind w:firstLine="708"/>
        <w:jc w:val="both"/>
        <w:rPr>
          <w:rFonts w:ascii="Times New Roman" w:hAnsi="Times New Roman" w:cs="Times New Roman"/>
          <w:sz w:val="24"/>
          <w:szCs w:val="24"/>
        </w:rPr>
      </w:pPr>
      <w:r>
        <w:rPr>
          <w:rFonts w:ascii="Times New Roman" w:hAnsi="Times New Roman" w:cs="Times New Roman"/>
          <w:sz w:val="24"/>
          <w:szCs w:val="24"/>
        </w:rPr>
        <w:t>Aktivnost A100003 Sponzorstva odnose se na pokroviteljstva Općine</w:t>
      </w:r>
      <w:r w:rsidR="008D74DC">
        <w:rPr>
          <w:rFonts w:ascii="Times New Roman" w:hAnsi="Times New Roman" w:cs="Times New Roman"/>
          <w:sz w:val="24"/>
          <w:szCs w:val="24"/>
        </w:rPr>
        <w:t xml:space="preserve"> planira</w:t>
      </w:r>
      <w:r w:rsidR="00B515D1">
        <w:rPr>
          <w:rFonts w:ascii="Times New Roman" w:hAnsi="Times New Roman" w:cs="Times New Roman"/>
          <w:sz w:val="24"/>
          <w:szCs w:val="24"/>
        </w:rPr>
        <w:t>na u iznosu 3.558,00 € za 2023</w:t>
      </w:r>
      <w:r w:rsidR="00204295">
        <w:rPr>
          <w:rFonts w:ascii="Times New Roman" w:hAnsi="Times New Roman" w:cs="Times New Roman"/>
          <w:sz w:val="24"/>
          <w:szCs w:val="24"/>
        </w:rPr>
        <w:t>. godinu.</w:t>
      </w:r>
      <w:r w:rsidR="00B06BCF">
        <w:rPr>
          <w:rFonts w:ascii="Times New Roman" w:hAnsi="Times New Roman" w:cs="Times New Roman"/>
          <w:sz w:val="24"/>
          <w:szCs w:val="24"/>
        </w:rPr>
        <w:t xml:space="preserve"> </w:t>
      </w:r>
    </w:p>
    <w:p w:rsidR="007F1262" w:rsidRDefault="007F1262" w:rsidP="00114718">
      <w:pPr>
        <w:spacing w:after="0"/>
        <w:ind w:firstLine="708"/>
        <w:jc w:val="both"/>
        <w:rPr>
          <w:rFonts w:ascii="Times New Roman" w:hAnsi="Times New Roman" w:cs="Times New Roman"/>
          <w:sz w:val="24"/>
          <w:szCs w:val="24"/>
        </w:rPr>
      </w:pPr>
      <w:r>
        <w:rPr>
          <w:rFonts w:ascii="Times New Roman" w:hAnsi="Times New Roman" w:cs="Times New Roman"/>
          <w:sz w:val="24"/>
          <w:szCs w:val="24"/>
        </w:rPr>
        <w:t>Aktivnost A100005 Materijalni rashodi i rashodi za</w:t>
      </w:r>
      <w:r w:rsidR="00503DAE">
        <w:rPr>
          <w:rFonts w:ascii="Times New Roman" w:hAnsi="Times New Roman" w:cs="Times New Roman"/>
          <w:sz w:val="24"/>
          <w:szCs w:val="24"/>
        </w:rPr>
        <w:t xml:space="preserve"> usluge</w:t>
      </w:r>
      <w:r w:rsidR="00F04378">
        <w:rPr>
          <w:rFonts w:ascii="Times New Roman" w:hAnsi="Times New Roman" w:cs="Times New Roman"/>
          <w:sz w:val="24"/>
          <w:szCs w:val="24"/>
        </w:rPr>
        <w:t xml:space="preserve"> </w:t>
      </w:r>
      <w:r w:rsidR="00A35260">
        <w:rPr>
          <w:rFonts w:ascii="Times New Roman" w:hAnsi="Times New Roman" w:cs="Times New Roman"/>
          <w:sz w:val="24"/>
          <w:szCs w:val="24"/>
        </w:rPr>
        <w:t>p</w:t>
      </w:r>
      <w:r w:rsidR="00B448F5">
        <w:rPr>
          <w:rFonts w:ascii="Times New Roman" w:hAnsi="Times New Roman" w:cs="Times New Roman"/>
          <w:sz w:val="24"/>
          <w:szCs w:val="24"/>
        </w:rPr>
        <w:t>l</w:t>
      </w:r>
      <w:r w:rsidR="00D72978">
        <w:rPr>
          <w:rFonts w:ascii="Times New Roman" w:hAnsi="Times New Roman" w:cs="Times New Roman"/>
          <w:sz w:val="24"/>
          <w:szCs w:val="24"/>
        </w:rPr>
        <w:t>anirani su u iznosu 9.188,00 € za 2023</w:t>
      </w:r>
      <w:r>
        <w:rPr>
          <w:rFonts w:ascii="Times New Roman" w:hAnsi="Times New Roman" w:cs="Times New Roman"/>
          <w:sz w:val="24"/>
          <w:szCs w:val="24"/>
        </w:rPr>
        <w:t>. godinu</w:t>
      </w:r>
      <w:r w:rsidR="00CC40F3">
        <w:rPr>
          <w:rFonts w:ascii="Times New Roman" w:hAnsi="Times New Roman" w:cs="Times New Roman"/>
          <w:sz w:val="24"/>
          <w:szCs w:val="24"/>
        </w:rPr>
        <w:t>, a odnosi se na odvjetničke usluge</w:t>
      </w:r>
      <w:r w:rsidR="001A3B93">
        <w:rPr>
          <w:rFonts w:ascii="Times New Roman" w:hAnsi="Times New Roman" w:cs="Times New Roman"/>
          <w:sz w:val="24"/>
          <w:szCs w:val="24"/>
        </w:rPr>
        <w:t>,</w:t>
      </w:r>
      <w:r w:rsidR="00F54478">
        <w:rPr>
          <w:rFonts w:ascii="Times New Roman" w:hAnsi="Times New Roman" w:cs="Times New Roman"/>
          <w:sz w:val="24"/>
          <w:szCs w:val="24"/>
        </w:rPr>
        <w:t xml:space="preserve"> planirani iznos 4.289,00 €</w:t>
      </w:r>
      <w:r w:rsidR="001A3B93">
        <w:rPr>
          <w:rFonts w:ascii="Times New Roman" w:hAnsi="Times New Roman" w:cs="Times New Roman"/>
          <w:sz w:val="24"/>
          <w:szCs w:val="24"/>
        </w:rPr>
        <w:t>,</w:t>
      </w:r>
      <w:r w:rsidR="00CC40F3">
        <w:rPr>
          <w:rFonts w:ascii="Times New Roman" w:hAnsi="Times New Roman" w:cs="Times New Roman"/>
          <w:sz w:val="24"/>
          <w:szCs w:val="24"/>
        </w:rPr>
        <w:t xml:space="preserve"> premije osiguranja imovine</w:t>
      </w:r>
      <w:r w:rsidR="00C318D4">
        <w:rPr>
          <w:rFonts w:ascii="Times New Roman" w:hAnsi="Times New Roman" w:cs="Times New Roman"/>
          <w:sz w:val="24"/>
          <w:szCs w:val="24"/>
        </w:rPr>
        <w:t xml:space="preserve"> 1877,00 €</w:t>
      </w:r>
      <w:r w:rsidR="00125870">
        <w:rPr>
          <w:rFonts w:ascii="Times New Roman" w:hAnsi="Times New Roman" w:cs="Times New Roman"/>
          <w:sz w:val="24"/>
          <w:szCs w:val="24"/>
        </w:rPr>
        <w:t xml:space="preserve">  i geodetsko-ka</w:t>
      </w:r>
      <w:r w:rsidR="00C318D4">
        <w:rPr>
          <w:rFonts w:ascii="Times New Roman" w:hAnsi="Times New Roman" w:cs="Times New Roman"/>
          <w:sz w:val="24"/>
          <w:szCs w:val="24"/>
        </w:rPr>
        <w:t>tastarske usluge 3.022,00 €.</w:t>
      </w:r>
      <w:r w:rsidR="00125870">
        <w:rPr>
          <w:rFonts w:ascii="Times New Roman" w:hAnsi="Times New Roman" w:cs="Times New Roman"/>
          <w:sz w:val="24"/>
          <w:szCs w:val="24"/>
        </w:rPr>
        <w:t>.</w:t>
      </w:r>
    </w:p>
    <w:p w:rsidR="00283E0A" w:rsidRDefault="00283E0A" w:rsidP="0015741C">
      <w:pPr>
        <w:spacing w:after="0"/>
        <w:jc w:val="both"/>
        <w:rPr>
          <w:rFonts w:ascii="Times New Roman" w:hAnsi="Times New Roman" w:cs="Times New Roman"/>
          <w:sz w:val="24"/>
          <w:szCs w:val="24"/>
        </w:rPr>
      </w:pPr>
    </w:p>
    <w:p w:rsidR="00D30B07" w:rsidRDefault="004845BB" w:rsidP="0015741C">
      <w:pPr>
        <w:spacing w:after="0"/>
        <w:jc w:val="both"/>
        <w:rPr>
          <w:rFonts w:ascii="Times New Roman" w:hAnsi="Times New Roman" w:cs="Times New Roman"/>
          <w:sz w:val="24"/>
          <w:szCs w:val="24"/>
        </w:rPr>
      </w:pPr>
      <w:r w:rsidRPr="000E6577">
        <w:rPr>
          <w:rFonts w:ascii="Times New Roman" w:hAnsi="Times New Roman" w:cs="Times New Roman"/>
          <w:sz w:val="24"/>
          <w:szCs w:val="24"/>
          <w:u w:val="single"/>
        </w:rPr>
        <w:t>Program 1002 S</w:t>
      </w:r>
      <w:r w:rsidR="00066F9C" w:rsidRPr="000E6577">
        <w:rPr>
          <w:rFonts w:ascii="Times New Roman" w:hAnsi="Times New Roman" w:cs="Times New Roman"/>
          <w:sz w:val="24"/>
          <w:szCs w:val="24"/>
          <w:u w:val="single"/>
        </w:rPr>
        <w:t>UFINANCIRANJE SPORTA, KULTURE I RELIGIJE</w:t>
      </w:r>
      <w:r w:rsidR="009D7A74">
        <w:rPr>
          <w:rFonts w:ascii="Times New Roman" w:hAnsi="Times New Roman" w:cs="Times New Roman"/>
          <w:sz w:val="24"/>
          <w:szCs w:val="24"/>
        </w:rPr>
        <w:t xml:space="preserve"> sastoji se od aktivnosti</w:t>
      </w:r>
      <w:r w:rsidR="00E50FBB">
        <w:rPr>
          <w:rFonts w:ascii="Times New Roman" w:hAnsi="Times New Roman" w:cs="Times New Roman"/>
          <w:sz w:val="24"/>
          <w:szCs w:val="24"/>
        </w:rPr>
        <w:t>:</w:t>
      </w:r>
      <w:r w:rsidR="009D7A74">
        <w:rPr>
          <w:rFonts w:ascii="Times New Roman" w:hAnsi="Times New Roman" w:cs="Times New Roman"/>
          <w:sz w:val="24"/>
          <w:szCs w:val="24"/>
        </w:rPr>
        <w:t xml:space="preserve"> </w:t>
      </w:r>
      <w:r w:rsidR="009B30CD">
        <w:rPr>
          <w:rFonts w:ascii="Times New Roman" w:hAnsi="Times New Roman" w:cs="Times New Roman"/>
          <w:sz w:val="24"/>
          <w:szCs w:val="24"/>
        </w:rPr>
        <w:t xml:space="preserve">Aktivnost A100009 </w:t>
      </w:r>
      <w:r w:rsidR="009D7A74">
        <w:rPr>
          <w:rFonts w:ascii="Times New Roman" w:hAnsi="Times New Roman" w:cs="Times New Roman"/>
          <w:sz w:val="24"/>
          <w:szCs w:val="24"/>
        </w:rPr>
        <w:t xml:space="preserve">Održavanje </w:t>
      </w:r>
      <w:proofErr w:type="spellStart"/>
      <w:r w:rsidR="009D7A74">
        <w:rPr>
          <w:rFonts w:ascii="Times New Roman" w:hAnsi="Times New Roman" w:cs="Times New Roman"/>
          <w:sz w:val="24"/>
          <w:szCs w:val="24"/>
        </w:rPr>
        <w:t>svetoivanjskih</w:t>
      </w:r>
      <w:proofErr w:type="spellEnd"/>
      <w:r w:rsidR="009D7A74">
        <w:rPr>
          <w:rFonts w:ascii="Times New Roman" w:hAnsi="Times New Roman" w:cs="Times New Roman"/>
          <w:sz w:val="24"/>
          <w:szCs w:val="24"/>
        </w:rPr>
        <w:t xml:space="preserve"> dan</w:t>
      </w:r>
      <w:r w:rsidR="007A4B06">
        <w:rPr>
          <w:rFonts w:ascii="Times New Roman" w:hAnsi="Times New Roman" w:cs="Times New Roman"/>
          <w:sz w:val="24"/>
          <w:szCs w:val="24"/>
        </w:rPr>
        <w:t>a koja je planirana sa 22.461,00</w:t>
      </w:r>
      <w:r w:rsidR="000937E4">
        <w:rPr>
          <w:rFonts w:ascii="Times New Roman" w:hAnsi="Times New Roman" w:cs="Times New Roman"/>
          <w:sz w:val="24"/>
          <w:szCs w:val="24"/>
        </w:rPr>
        <w:t xml:space="preserve"> </w:t>
      </w:r>
      <w:r w:rsidR="007A4B06">
        <w:rPr>
          <w:rFonts w:ascii="Times New Roman" w:hAnsi="Times New Roman" w:cs="Times New Roman"/>
          <w:sz w:val="24"/>
          <w:szCs w:val="24"/>
        </w:rPr>
        <w:t>€ za 2023</w:t>
      </w:r>
      <w:r w:rsidR="00F47BFB">
        <w:rPr>
          <w:rFonts w:ascii="Times New Roman" w:hAnsi="Times New Roman" w:cs="Times New Roman"/>
          <w:sz w:val="24"/>
          <w:szCs w:val="24"/>
        </w:rPr>
        <w:t>.</w:t>
      </w:r>
      <w:r w:rsidR="002C1C25">
        <w:rPr>
          <w:rFonts w:ascii="Times New Roman" w:hAnsi="Times New Roman" w:cs="Times New Roman"/>
          <w:sz w:val="24"/>
          <w:szCs w:val="24"/>
        </w:rPr>
        <w:t xml:space="preserve"> godinu,</w:t>
      </w:r>
      <w:r w:rsidR="002504D8">
        <w:rPr>
          <w:rFonts w:ascii="Times New Roman" w:hAnsi="Times New Roman" w:cs="Times New Roman"/>
          <w:sz w:val="24"/>
          <w:szCs w:val="24"/>
        </w:rPr>
        <w:t xml:space="preserve"> te isti iznos za 2024. </w:t>
      </w:r>
      <w:r w:rsidR="00B042D9">
        <w:rPr>
          <w:rFonts w:ascii="Times New Roman" w:hAnsi="Times New Roman" w:cs="Times New Roman"/>
          <w:sz w:val="24"/>
          <w:szCs w:val="24"/>
        </w:rPr>
        <w:t>i</w:t>
      </w:r>
      <w:r w:rsidR="002504D8">
        <w:rPr>
          <w:rFonts w:ascii="Times New Roman" w:hAnsi="Times New Roman" w:cs="Times New Roman"/>
          <w:sz w:val="24"/>
          <w:szCs w:val="24"/>
        </w:rPr>
        <w:t xml:space="preserve"> 2025. godinu.</w:t>
      </w:r>
    </w:p>
    <w:p w:rsidR="00FE06E4" w:rsidRDefault="00EF5EB4" w:rsidP="0015741C">
      <w:pPr>
        <w:jc w:val="both"/>
        <w:rPr>
          <w:rFonts w:ascii="Times New Roman" w:hAnsi="Times New Roman" w:cs="Times New Roman"/>
          <w:b/>
          <w:sz w:val="24"/>
          <w:szCs w:val="24"/>
        </w:rPr>
      </w:pPr>
      <w:r>
        <w:rPr>
          <w:rFonts w:ascii="Times New Roman" w:hAnsi="Times New Roman" w:cs="Times New Roman"/>
          <w:sz w:val="24"/>
          <w:szCs w:val="24"/>
        </w:rPr>
        <w:tab/>
      </w:r>
      <w:r w:rsidRPr="00F71942">
        <w:rPr>
          <w:rFonts w:ascii="Times New Roman" w:hAnsi="Times New Roman" w:cs="Times New Roman"/>
          <w:sz w:val="24"/>
          <w:szCs w:val="24"/>
        </w:rPr>
        <w:t xml:space="preserve">Cilj </w:t>
      </w:r>
      <w:r w:rsidR="00FA47DF">
        <w:rPr>
          <w:rFonts w:ascii="Times New Roman" w:hAnsi="Times New Roman" w:cs="Times New Roman"/>
          <w:sz w:val="24"/>
          <w:szCs w:val="24"/>
        </w:rPr>
        <w:t xml:space="preserve">programa </w:t>
      </w:r>
      <w:r w:rsidR="00F71942">
        <w:rPr>
          <w:rFonts w:ascii="Times New Roman" w:hAnsi="Times New Roman" w:cs="Times New Roman"/>
          <w:sz w:val="24"/>
          <w:szCs w:val="24"/>
        </w:rPr>
        <w:t xml:space="preserve"> </w:t>
      </w:r>
      <w:proofErr w:type="spellStart"/>
      <w:r w:rsidR="00F71942">
        <w:rPr>
          <w:rFonts w:ascii="Times New Roman" w:hAnsi="Times New Roman" w:cs="Times New Roman"/>
          <w:sz w:val="24"/>
          <w:szCs w:val="24"/>
        </w:rPr>
        <w:t>svetoivanjskih</w:t>
      </w:r>
      <w:proofErr w:type="spellEnd"/>
      <w:r w:rsidR="00F71942">
        <w:rPr>
          <w:rFonts w:ascii="Times New Roman" w:hAnsi="Times New Roman" w:cs="Times New Roman"/>
          <w:sz w:val="24"/>
          <w:szCs w:val="24"/>
        </w:rPr>
        <w:t xml:space="preserve"> dana</w:t>
      </w:r>
      <w:r w:rsidR="007B7F52" w:rsidRPr="00F71942">
        <w:rPr>
          <w:rFonts w:ascii="Times New Roman" w:hAnsi="Times New Roman" w:cs="Times New Roman"/>
          <w:sz w:val="24"/>
          <w:szCs w:val="24"/>
        </w:rPr>
        <w:t xml:space="preserve"> je stvaranje prepoznatljivog i privlačnog turističkog o</w:t>
      </w:r>
      <w:r w:rsidR="0057322D">
        <w:rPr>
          <w:rFonts w:ascii="Times New Roman" w:hAnsi="Times New Roman" w:cs="Times New Roman"/>
          <w:sz w:val="24"/>
          <w:szCs w:val="24"/>
        </w:rPr>
        <w:t xml:space="preserve">kružja te osiguranje </w:t>
      </w:r>
      <w:r w:rsidR="007B7F52" w:rsidRPr="00F71942">
        <w:rPr>
          <w:rFonts w:ascii="Times New Roman" w:hAnsi="Times New Roman" w:cs="Times New Roman"/>
          <w:sz w:val="24"/>
          <w:szCs w:val="24"/>
        </w:rPr>
        <w:t xml:space="preserve"> gostoprimstva kroz organizaciju manifestacija te promicanje turističkih uslužnih djelatnosti koje obavljaju poduzetnic</w:t>
      </w:r>
      <w:r w:rsidR="00F71942">
        <w:rPr>
          <w:rFonts w:ascii="Times New Roman" w:hAnsi="Times New Roman" w:cs="Times New Roman"/>
          <w:sz w:val="24"/>
          <w:szCs w:val="24"/>
        </w:rPr>
        <w:t>i ugostitelji na području Općine</w:t>
      </w:r>
      <w:r w:rsidR="000E6577">
        <w:rPr>
          <w:rFonts w:ascii="Times New Roman" w:hAnsi="Times New Roman" w:cs="Times New Roman"/>
          <w:sz w:val="24"/>
          <w:szCs w:val="24"/>
        </w:rPr>
        <w:t>.</w:t>
      </w:r>
    </w:p>
    <w:p w:rsidR="007B7F52" w:rsidRPr="00BE5045" w:rsidRDefault="007B7F52" w:rsidP="0015741C">
      <w:pPr>
        <w:jc w:val="both"/>
        <w:rPr>
          <w:rFonts w:ascii="Times New Roman" w:hAnsi="Times New Roman" w:cs="Times New Roman"/>
          <w:b/>
          <w:sz w:val="24"/>
          <w:szCs w:val="24"/>
        </w:rPr>
      </w:pPr>
      <w:r w:rsidRPr="00F71942">
        <w:rPr>
          <w:rFonts w:ascii="Times New Roman" w:hAnsi="Times New Roman" w:cs="Times New Roman"/>
          <w:b/>
          <w:sz w:val="24"/>
          <w:szCs w:val="24"/>
        </w:rPr>
        <w:t>Pokazatelj uspješnosti tekućeg pro</w:t>
      </w:r>
      <w:r w:rsidR="008B7B25">
        <w:rPr>
          <w:rFonts w:ascii="Times New Roman" w:hAnsi="Times New Roman" w:cs="Times New Roman"/>
          <w:b/>
          <w:sz w:val="24"/>
          <w:szCs w:val="24"/>
        </w:rPr>
        <w:t xml:space="preserve">jekta A100009 Održavanje </w:t>
      </w:r>
      <w:proofErr w:type="spellStart"/>
      <w:r w:rsidR="008B7B25">
        <w:rPr>
          <w:rFonts w:ascii="Times New Roman" w:hAnsi="Times New Roman" w:cs="Times New Roman"/>
          <w:b/>
          <w:sz w:val="24"/>
          <w:szCs w:val="24"/>
        </w:rPr>
        <w:t>svetoivanjskih</w:t>
      </w:r>
      <w:proofErr w:type="spellEnd"/>
      <w:r w:rsidR="008B7B25">
        <w:rPr>
          <w:rFonts w:ascii="Times New Roman" w:hAnsi="Times New Roman" w:cs="Times New Roman"/>
          <w:b/>
          <w:sz w:val="24"/>
          <w:szCs w:val="24"/>
        </w:rPr>
        <w:t xml:space="preserve"> dana</w:t>
      </w:r>
    </w:p>
    <w:tbl>
      <w:tblPr>
        <w:tblStyle w:val="Reetkatablice32"/>
        <w:tblW w:w="9885" w:type="dxa"/>
        <w:tblInd w:w="0" w:type="dxa"/>
        <w:tblLayout w:type="fixed"/>
        <w:tblLook w:val="04A0" w:firstRow="1" w:lastRow="0" w:firstColumn="1" w:lastColumn="0" w:noHBand="0" w:noVBand="1"/>
      </w:tblPr>
      <w:tblGrid>
        <w:gridCol w:w="1526"/>
        <w:gridCol w:w="1559"/>
        <w:gridCol w:w="1660"/>
        <w:gridCol w:w="1316"/>
        <w:gridCol w:w="1275"/>
        <w:gridCol w:w="1274"/>
        <w:gridCol w:w="1275"/>
      </w:tblGrid>
      <w:tr w:rsidR="007B7F52" w:rsidRPr="00F71942" w:rsidTr="007B7F52">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7F52" w:rsidRPr="00F71942" w:rsidRDefault="007B7F52" w:rsidP="0015741C">
            <w:pPr>
              <w:jc w:val="both"/>
              <w:rPr>
                <w:color w:val="000000"/>
                <w:sz w:val="24"/>
                <w:szCs w:val="24"/>
                <w:lang w:eastAsia="hr-HR"/>
              </w:rPr>
            </w:pPr>
            <w:r w:rsidRPr="00F71942">
              <w:rPr>
                <w:color w:val="000000"/>
                <w:sz w:val="24"/>
                <w:szCs w:val="24"/>
                <w:lang w:eastAsia="hr-HR"/>
              </w:rPr>
              <w:t>Pokazatelj rezultata</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7F52" w:rsidRPr="00F71942" w:rsidRDefault="007B7F52" w:rsidP="0015741C">
            <w:pPr>
              <w:jc w:val="both"/>
              <w:rPr>
                <w:color w:val="000000"/>
                <w:sz w:val="24"/>
                <w:szCs w:val="24"/>
                <w:lang w:eastAsia="hr-HR"/>
              </w:rPr>
            </w:pPr>
            <w:r w:rsidRPr="00F71942">
              <w:rPr>
                <w:color w:val="000000"/>
                <w:sz w:val="24"/>
                <w:szCs w:val="24"/>
                <w:lang w:eastAsia="hr-HR"/>
              </w:rPr>
              <w:t>Definicija</w:t>
            </w:r>
          </w:p>
        </w:tc>
        <w:tc>
          <w:tcPr>
            <w:tcW w:w="1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7F52" w:rsidRPr="00F71942" w:rsidRDefault="007B7F52" w:rsidP="0015741C">
            <w:pPr>
              <w:jc w:val="both"/>
              <w:rPr>
                <w:color w:val="000000"/>
                <w:sz w:val="24"/>
                <w:szCs w:val="24"/>
                <w:lang w:eastAsia="hr-HR"/>
              </w:rPr>
            </w:pPr>
            <w:r w:rsidRPr="00F71942">
              <w:rPr>
                <w:color w:val="000000"/>
                <w:sz w:val="24"/>
                <w:szCs w:val="24"/>
                <w:lang w:eastAsia="hr-HR"/>
              </w:rPr>
              <w:t>Jedinica</w:t>
            </w:r>
          </w:p>
        </w:tc>
        <w:tc>
          <w:tcPr>
            <w:tcW w:w="1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7F52" w:rsidRPr="00F71942" w:rsidRDefault="007B7F52" w:rsidP="0015741C">
            <w:pPr>
              <w:jc w:val="both"/>
              <w:rPr>
                <w:color w:val="000000"/>
                <w:sz w:val="24"/>
                <w:szCs w:val="24"/>
                <w:lang w:eastAsia="hr-HR"/>
              </w:rPr>
            </w:pPr>
            <w:r w:rsidRPr="00F71942">
              <w:rPr>
                <w:color w:val="000000"/>
                <w:sz w:val="24"/>
                <w:szCs w:val="24"/>
                <w:lang w:eastAsia="hr-HR"/>
              </w:rPr>
              <w:t>Polazna vrijednost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7F52" w:rsidRPr="00F71942" w:rsidRDefault="005B10FB" w:rsidP="0015741C">
            <w:pPr>
              <w:jc w:val="both"/>
              <w:rPr>
                <w:color w:val="000000"/>
                <w:sz w:val="24"/>
                <w:szCs w:val="24"/>
                <w:lang w:eastAsia="hr-HR"/>
              </w:rPr>
            </w:pPr>
            <w:r>
              <w:rPr>
                <w:color w:val="000000"/>
                <w:sz w:val="24"/>
                <w:szCs w:val="24"/>
                <w:lang w:eastAsia="hr-HR"/>
              </w:rPr>
              <w:t>Ciljana vrijednost 2023</w:t>
            </w:r>
            <w:r w:rsidR="007B7F52" w:rsidRPr="00F71942">
              <w:rPr>
                <w:color w:val="000000"/>
                <w:sz w:val="24"/>
                <w:szCs w:val="24"/>
                <w:lang w:eastAsia="hr-HR"/>
              </w:rPr>
              <w:t>.</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7F52" w:rsidRPr="00F71942" w:rsidRDefault="005B10FB" w:rsidP="0015741C">
            <w:pPr>
              <w:jc w:val="both"/>
              <w:rPr>
                <w:color w:val="000000"/>
                <w:sz w:val="24"/>
                <w:szCs w:val="24"/>
                <w:lang w:eastAsia="hr-HR"/>
              </w:rPr>
            </w:pPr>
            <w:r>
              <w:rPr>
                <w:color w:val="000000"/>
                <w:sz w:val="24"/>
                <w:szCs w:val="24"/>
                <w:lang w:eastAsia="hr-HR"/>
              </w:rPr>
              <w:t>Ciljana vrijednost 2024</w:t>
            </w:r>
            <w:r w:rsidR="007B7F52" w:rsidRPr="00F71942">
              <w:rPr>
                <w:color w:val="000000"/>
                <w:sz w:val="24"/>
                <w:szCs w:val="24"/>
                <w:lang w:eastAsia="hr-HR"/>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7F52" w:rsidRPr="00F71942" w:rsidRDefault="005B10FB" w:rsidP="0015741C">
            <w:pPr>
              <w:jc w:val="both"/>
              <w:rPr>
                <w:color w:val="000000"/>
                <w:sz w:val="24"/>
                <w:szCs w:val="24"/>
                <w:lang w:eastAsia="hr-HR"/>
              </w:rPr>
            </w:pPr>
            <w:r>
              <w:rPr>
                <w:color w:val="000000"/>
                <w:sz w:val="24"/>
                <w:szCs w:val="24"/>
                <w:lang w:eastAsia="hr-HR"/>
              </w:rPr>
              <w:t>Ciljana vrijednost 2025</w:t>
            </w:r>
            <w:r w:rsidR="007B7F52" w:rsidRPr="00F71942">
              <w:rPr>
                <w:color w:val="000000"/>
                <w:sz w:val="24"/>
                <w:szCs w:val="24"/>
                <w:lang w:eastAsia="hr-HR"/>
              </w:rPr>
              <w:t>.</w:t>
            </w:r>
          </w:p>
        </w:tc>
      </w:tr>
      <w:tr w:rsidR="007B7F52" w:rsidRPr="00F71942" w:rsidTr="007B7F52">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7F52" w:rsidRPr="00F71942" w:rsidRDefault="006C16DA" w:rsidP="0015741C">
            <w:pPr>
              <w:jc w:val="both"/>
              <w:rPr>
                <w:color w:val="000000"/>
                <w:sz w:val="24"/>
                <w:szCs w:val="24"/>
                <w:lang w:eastAsia="hr-HR"/>
              </w:rPr>
            </w:pPr>
            <w:r>
              <w:rPr>
                <w:color w:val="000000"/>
                <w:sz w:val="24"/>
                <w:szCs w:val="24"/>
                <w:shd w:val="clear" w:color="auto" w:fill="D9D9D9" w:themeFill="background1" w:themeFillShade="D9"/>
                <w:lang w:eastAsia="hr-HR"/>
              </w:rPr>
              <w:t>Broj događanja u manifestaciji</w:t>
            </w:r>
          </w:p>
        </w:tc>
        <w:tc>
          <w:tcPr>
            <w:tcW w:w="1559" w:type="dxa"/>
            <w:tcBorders>
              <w:top w:val="single" w:sz="4" w:space="0" w:color="auto"/>
              <w:left w:val="single" w:sz="4" w:space="0" w:color="auto"/>
              <w:bottom w:val="single" w:sz="4" w:space="0" w:color="auto"/>
              <w:right w:val="single" w:sz="4" w:space="0" w:color="auto"/>
            </w:tcBorders>
            <w:hideMark/>
          </w:tcPr>
          <w:p w:rsidR="007B7F52" w:rsidRPr="00F71942" w:rsidRDefault="007B7F52" w:rsidP="00766B47">
            <w:pPr>
              <w:rPr>
                <w:color w:val="000000"/>
                <w:sz w:val="24"/>
                <w:szCs w:val="24"/>
                <w:lang w:eastAsia="hr-HR"/>
              </w:rPr>
            </w:pPr>
            <w:r w:rsidRPr="00F71942">
              <w:rPr>
                <w:color w:val="000000"/>
                <w:sz w:val="24"/>
                <w:szCs w:val="24"/>
                <w:lang w:eastAsia="hr-HR"/>
              </w:rPr>
              <w:t xml:space="preserve">Broj </w:t>
            </w:r>
            <w:r w:rsidR="006C16DA">
              <w:rPr>
                <w:color w:val="000000"/>
                <w:sz w:val="24"/>
                <w:szCs w:val="24"/>
                <w:lang w:eastAsia="hr-HR"/>
              </w:rPr>
              <w:t>događanja u manifestaciji</w:t>
            </w:r>
            <w:r w:rsidRPr="00F71942">
              <w:rPr>
                <w:color w:val="000000"/>
                <w:sz w:val="24"/>
                <w:szCs w:val="24"/>
                <w:lang w:eastAsia="hr-HR"/>
              </w:rPr>
              <w:t xml:space="preserve"> u o</w:t>
            </w:r>
            <w:r w:rsidR="00267D7E">
              <w:rPr>
                <w:color w:val="000000"/>
                <w:sz w:val="24"/>
                <w:szCs w:val="24"/>
                <w:lang w:eastAsia="hr-HR"/>
              </w:rPr>
              <w:t xml:space="preserve">rganizaciji </w:t>
            </w:r>
          </w:p>
        </w:tc>
        <w:tc>
          <w:tcPr>
            <w:tcW w:w="1660" w:type="dxa"/>
            <w:tcBorders>
              <w:top w:val="single" w:sz="4" w:space="0" w:color="auto"/>
              <w:left w:val="single" w:sz="4" w:space="0" w:color="auto"/>
              <w:bottom w:val="single" w:sz="4" w:space="0" w:color="auto"/>
              <w:right w:val="single" w:sz="4" w:space="0" w:color="auto"/>
            </w:tcBorders>
          </w:tcPr>
          <w:p w:rsidR="00E70AAF" w:rsidRDefault="00E70AAF" w:rsidP="0015741C">
            <w:pPr>
              <w:jc w:val="both"/>
              <w:rPr>
                <w:color w:val="000000"/>
                <w:sz w:val="24"/>
                <w:szCs w:val="24"/>
                <w:lang w:eastAsia="hr-HR"/>
              </w:rPr>
            </w:pPr>
            <w:r>
              <w:rPr>
                <w:color w:val="000000"/>
                <w:sz w:val="24"/>
                <w:szCs w:val="24"/>
                <w:lang w:eastAsia="hr-HR"/>
              </w:rPr>
              <w:t xml:space="preserve">Broj </w:t>
            </w:r>
            <w:r w:rsidR="006C16DA">
              <w:rPr>
                <w:color w:val="000000"/>
                <w:sz w:val="24"/>
                <w:szCs w:val="24"/>
                <w:lang w:eastAsia="hr-HR"/>
              </w:rPr>
              <w:t>događanja</w:t>
            </w:r>
            <w:r>
              <w:rPr>
                <w:color w:val="000000"/>
                <w:sz w:val="24"/>
                <w:szCs w:val="24"/>
                <w:lang w:eastAsia="hr-HR"/>
              </w:rPr>
              <w:t>/</w:t>
            </w:r>
          </w:p>
          <w:p w:rsidR="007B7F52" w:rsidRPr="00F71942" w:rsidRDefault="00E70AAF" w:rsidP="0015741C">
            <w:pPr>
              <w:jc w:val="both"/>
              <w:rPr>
                <w:color w:val="000000"/>
                <w:sz w:val="24"/>
                <w:szCs w:val="24"/>
                <w:lang w:eastAsia="hr-HR"/>
              </w:rPr>
            </w:pPr>
            <w:r>
              <w:rPr>
                <w:color w:val="000000"/>
                <w:sz w:val="24"/>
                <w:szCs w:val="24"/>
                <w:lang w:eastAsia="hr-HR"/>
              </w:rPr>
              <w:t>manifestacija</w:t>
            </w:r>
          </w:p>
        </w:tc>
        <w:tc>
          <w:tcPr>
            <w:tcW w:w="1317" w:type="dxa"/>
            <w:tcBorders>
              <w:top w:val="single" w:sz="4" w:space="0" w:color="auto"/>
              <w:left w:val="single" w:sz="4" w:space="0" w:color="auto"/>
              <w:bottom w:val="single" w:sz="4" w:space="0" w:color="auto"/>
              <w:right w:val="single" w:sz="4" w:space="0" w:color="auto"/>
            </w:tcBorders>
          </w:tcPr>
          <w:p w:rsidR="007B7F52" w:rsidRPr="00F71942" w:rsidRDefault="007B7F52" w:rsidP="0015741C">
            <w:pPr>
              <w:jc w:val="both"/>
              <w:rPr>
                <w:color w:val="000000"/>
                <w:sz w:val="24"/>
                <w:szCs w:val="24"/>
                <w:lang w:eastAsia="hr-HR"/>
              </w:rPr>
            </w:pPr>
          </w:p>
          <w:p w:rsidR="007B7F52" w:rsidRPr="00F71942" w:rsidRDefault="00A03B6D" w:rsidP="0015741C">
            <w:pPr>
              <w:jc w:val="both"/>
              <w:rPr>
                <w:color w:val="000000"/>
                <w:sz w:val="24"/>
                <w:szCs w:val="24"/>
                <w:lang w:eastAsia="hr-HR"/>
              </w:rPr>
            </w:pPr>
            <w:r>
              <w:rPr>
                <w:color w:val="000000"/>
                <w:sz w:val="24"/>
                <w:szCs w:val="24"/>
                <w:lang w:eastAsia="hr-HR"/>
              </w:rPr>
              <w:t>3</w:t>
            </w:r>
          </w:p>
        </w:tc>
        <w:tc>
          <w:tcPr>
            <w:tcW w:w="1276" w:type="dxa"/>
            <w:tcBorders>
              <w:top w:val="single" w:sz="4" w:space="0" w:color="auto"/>
              <w:left w:val="single" w:sz="4" w:space="0" w:color="auto"/>
              <w:bottom w:val="single" w:sz="4" w:space="0" w:color="auto"/>
              <w:right w:val="single" w:sz="4" w:space="0" w:color="auto"/>
            </w:tcBorders>
          </w:tcPr>
          <w:p w:rsidR="007B7F52" w:rsidRPr="00F71942" w:rsidRDefault="007B7F52" w:rsidP="0015741C">
            <w:pPr>
              <w:jc w:val="both"/>
              <w:rPr>
                <w:color w:val="000000"/>
                <w:sz w:val="24"/>
                <w:szCs w:val="24"/>
                <w:lang w:eastAsia="hr-HR"/>
              </w:rPr>
            </w:pPr>
          </w:p>
          <w:p w:rsidR="007B7F52" w:rsidRPr="00F71942" w:rsidRDefault="00A03B6D" w:rsidP="0015741C">
            <w:pPr>
              <w:jc w:val="both"/>
              <w:rPr>
                <w:color w:val="000000"/>
                <w:sz w:val="24"/>
                <w:szCs w:val="24"/>
                <w:lang w:eastAsia="hr-HR"/>
              </w:rPr>
            </w:pPr>
            <w:r>
              <w:rPr>
                <w:color w:val="000000"/>
                <w:sz w:val="24"/>
                <w:szCs w:val="24"/>
                <w:lang w:eastAsia="hr-HR"/>
              </w:rPr>
              <w:t>4</w:t>
            </w:r>
          </w:p>
        </w:tc>
        <w:tc>
          <w:tcPr>
            <w:tcW w:w="1275" w:type="dxa"/>
            <w:tcBorders>
              <w:top w:val="single" w:sz="4" w:space="0" w:color="auto"/>
              <w:left w:val="single" w:sz="4" w:space="0" w:color="auto"/>
              <w:bottom w:val="single" w:sz="4" w:space="0" w:color="auto"/>
              <w:right w:val="single" w:sz="4" w:space="0" w:color="auto"/>
            </w:tcBorders>
          </w:tcPr>
          <w:p w:rsidR="007B7F52" w:rsidRPr="00F71942" w:rsidRDefault="007B7F52" w:rsidP="0015741C">
            <w:pPr>
              <w:jc w:val="both"/>
              <w:rPr>
                <w:color w:val="000000"/>
                <w:sz w:val="24"/>
                <w:szCs w:val="24"/>
                <w:lang w:eastAsia="hr-HR"/>
              </w:rPr>
            </w:pPr>
          </w:p>
          <w:p w:rsidR="007B7F52" w:rsidRPr="00F71942" w:rsidRDefault="00A03B6D" w:rsidP="0015741C">
            <w:pPr>
              <w:jc w:val="both"/>
              <w:rPr>
                <w:color w:val="000000"/>
                <w:sz w:val="24"/>
                <w:szCs w:val="24"/>
                <w:lang w:eastAsia="hr-HR"/>
              </w:rPr>
            </w:pPr>
            <w:r>
              <w:rPr>
                <w:color w:val="000000"/>
                <w:sz w:val="24"/>
                <w:szCs w:val="24"/>
                <w:lang w:eastAsia="hr-HR"/>
              </w:rPr>
              <w:t>4</w:t>
            </w:r>
          </w:p>
        </w:tc>
        <w:tc>
          <w:tcPr>
            <w:tcW w:w="1276" w:type="dxa"/>
            <w:tcBorders>
              <w:top w:val="single" w:sz="4" w:space="0" w:color="auto"/>
              <w:left w:val="single" w:sz="4" w:space="0" w:color="auto"/>
              <w:bottom w:val="single" w:sz="4" w:space="0" w:color="auto"/>
              <w:right w:val="single" w:sz="4" w:space="0" w:color="auto"/>
            </w:tcBorders>
          </w:tcPr>
          <w:p w:rsidR="007B7F52" w:rsidRPr="00F71942" w:rsidRDefault="007B7F52" w:rsidP="0015741C">
            <w:pPr>
              <w:jc w:val="both"/>
              <w:rPr>
                <w:color w:val="000000"/>
                <w:sz w:val="24"/>
                <w:szCs w:val="24"/>
                <w:lang w:eastAsia="hr-HR"/>
              </w:rPr>
            </w:pPr>
          </w:p>
          <w:p w:rsidR="007B7F52" w:rsidRPr="00F71942" w:rsidRDefault="00A03B6D" w:rsidP="0015741C">
            <w:pPr>
              <w:jc w:val="both"/>
              <w:rPr>
                <w:color w:val="000000"/>
                <w:sz w:val="24"/>
                <w:szCs w:val="24"/>
                <w:lang w:eastAsia="hr-HR"/>
              </w:rPr>
            </w:pPr>
            <w:r>
              <w:rPr>
                <w:color w:val="000000"/>
                <w:sz w:val="24"/>
                <w:szCs w:val="24"/>
                <w:lang w:eastAsia="hr-HR"/>
              </w:rPr>
              <w:t>5</w:t>
            </w:r>
          </w:p>
        </w:tc>
      </w:tr>
    </w:tbl>
    <w:p w:rsidR="00EF5EB4" w:rsidRPr="00F71942" w:rsidRDefault="00EF5EB4" w:rsidP="0015741C">
      <w:pPr>
        <w:spacing w:after="0"/>
        <w:jc w:val="both"/>
        <w:rPr>
          <w:rFonts w:ascii="Times New Roman" w:hAnsi="Times New Roman" w:cs="Times New Roman"/>
          <w:sz w:val="24"/>
          <w:szCs w:val="24"/>
        </w:rPr>
      </w:pPr>
    </w:p>
    <w:p w:rsidR="00983098" w:rsidRDefault="00983098" w:rsidP="0015741C">
      <w:pPr>
        <w:spacing w:after="0"/>
        <w:jc w:val="both"/>
        <w:rPr>
          <w:rFonts w:ascii="Times New Roman" w:hAnsi="Times New Roman" w:cs="Times New Roman"/>
          <w:sz w:val="24"/>
          <w:szCs w:val="24"/>
        </w:rPr>
      </w:pPr>
    </w:p>
    <w:p w:rsidR="00696575" w:rsidRDefault="00696575" w:rsidP="0015741C">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Na organizacijskoj klasifikaciji </w:t>
      </w:r>
      <w:r w:rsidRPr="0016404B">
        <w:rPr>
          <w:rFonts w:ascii="Times New Roman" w:hAnsi="Times New Roman" w:cs="Times New Roman"/>
          <w:b/>
          <w:sz w:val="24"/>
          <w:szCs w:val="24"/>
        </w:rPr>
        <w:t>JEDINSTVENOG UPRAVNOG ODJELA</w:t>
      </w:r>
      <w:r>
        <w:rPr>
          <w:rFonts w:ascii="Times New Roman" w:hAnsi="Times New Roman" w:cs="Times New Roman"/>
          <w:sz w:val="24"/>
          <w:szCs w:val="24"/>
        </w:rPr>
        <w:t xml:space="preserve"> planirani su sljedeći programi:</w:t>
      </w:r>
    </w:p>
    <w:p w:rsidR="004119BC" w:rsidRDefault="004119BC" w:rsidP="0015741C">
      <w:pPr>
        <w:spacing w:after="0"/>
        <w:ind w:firstLine="708"/>
        <w:jc w:val="both"/>
        <w:rPr>
          <w:rFonts w:ascii="Times New Roman" w:hAnsi="Times New Roman" w:cs="Times New Roman"/>
          <w:sz w:val="24"/>
          <w:szCs w:val="24"/>
          <w:u w:val="single"/>
        </w:rPr>
      </w:pPr>
    </w:p>
    <w:p w:rsidR="00696575" w:rsidRPr="00DD6C9B" w:rsidRDefault="00696575" w:rsidP="0015741C">
      <w:pPr>
        <w:spacing w:after="0"/>
        <w:ind w:firstLine="708"/>
        <w:jc w:val="both"/>
        <w:rPr>
          <w:rFonts w:ascii="Times New Roman" w:hAnsi="Times New Roman" w:cs="Times New Roman"/>
          <w:sz w:val="24"/>
          <w:szCs w:val="24"/>
          <w:u w:val="single"/>
        </w:rPr>
      </w:pPr>
      <w:r w:rsidRPr="00DD6C9B">
        <w:rPr>
          <w:rFonts w:ascii="Times New Roman" w:hAnsi="Times New Roman" w:cs="Times New Roman"/>
          <w:sz w:val="24"/>
          <w:szCs w:val="24"/>
          <w:u w:val="single"/>
        </w:rPr>
        <w:t>Progra</w:t>
      </w:r>
      <w:r w:rsidR="00185613" w:rsidRPr="00DD6C9B">
        <w:rPr>
          <w:rFonts w:ascii="Times New Roman" w:hAnsi="Times New Roman" w:cs="Times New Roman"/>
          <w:sz w:val="24"/>
          <w:szCs w:val="24"/>
          <w:u w:val="single"/>
        </w:rPr>
        <w:t>m 1000 F</w:t>
      </w:r>
      <w:r w:rsidR="00AC2E3E" w:rsidRPr="00DD6C9B">
        <w:rPr>
          <w:rFonts w:ascii="Times New Roman" w:hAnsi="Times New Roman" w:cs="Times New Roman"/>
          <w:sz w:val="24"/>
          <w:szCs w:val="24"/>
          <w:u w:val="single"/>
        </w:rPr>
        <w:t>INANCIRANJE REDOVNE DJELATNOSTI</w:t>
      </w:r>
      <w:r w:rsidR="00183F75" w:rsidRPr="00DD6C9B">
        <w:rPr>
          <w:rFonts w:ascii="Times New Roman" w:hAnsi="Times New Roman" w:cs="Times New Roman"/>
          <w:sz w:val="24"/>
          <w:szCs w:val="24"/>
          <w:u w:val="single"/>
        </w:rPr>
        <w:t xml:space="preserve"> sastoji se od slijedećih aktivnosti:</w:t>
      </w:r>
    </w:p>
    <w:p w:rsidR="00183F75" w:rsidRDefault="00C85BB2" w:rsidP="0015741C">
      <w:pPr>
        <w:spacing w:after="0"/>
        <w:ind w:firstLine="708"/>
        <w:jc w:val="both"/>
        <w:rPr>
          <w:rFonts w:ascii="Times New Roman" w:hAnsi="Times New Roman" w:cs="Times New Roman"/>
          <w:sz w:val="24"/>
          <w:szCs w:val="24"/>
        </w:rPr>
      </w:pPr>
      <w:r>
        <w:rPr>
          <w:rFonts w:ascii="Times New Roman" w:hAnsi="Times New Roman" w:cs="Times New Roman"/>
          <w:sz w:val="24"/>
          <w:szCs w:val="24"/>
        </w:rPr>
        <w:t>Kroz Aktivnost A100004 Rashodi za zaposlene planirana su s</w:t>
      </w:r>
      <w:r w:rsidR="00560149">
        <w:rPr>
          <w:rFonts w:ascii="Times New Roman" w:hAnsi="Times New Roman" w:cs="Times New Roman"/>
          <w:sz w:val="24"/>
          <w:szCs w:val="24"/>
        </w:rPr>
        <w:t>re</w:t>
      </w:r>
      <w:r w:rsidR="005B67AC">
        <w:rPr>
          <w:rFonts w:ascii="Times New Roman" w:hAnsi="Times New Roman" w:cs="Times New Roman"/>
          <w:sz w:val="24"/>
          <w:szCs w:val="24"/>
        </w:rPr>
        <w:t>dstva za razdoblje od 2023. do 2025</w:t>
      </w:r>
      <w:r>
        <w:rPr>
          <w:rFonts w:ascii="Times New Roman" w:hAnsi="Times New Roman" w:cs="Times New Roman"/>
          <w:sz w:val="24"/>
          <w:szCs w:val="24"/>
        </w:rPr>
        <w:t>. godine i to za podmirenje bruto plaća i doprinosa na plaće za obavezno zdravstveno osigur</w:t>
      </w:r>
      <w:r w:rsidR="00470A8B">
        <w:rPr>
          <w:rFonts w:ascii="Times New Roman" w:hAnsi="Times New Roman" w:cs="Times New Roman"/>
          <w:sz w:val="24"/>
          <w:szCs w:val="24"/>
        </w:rPr>
        <w:t>anje,</w:t>
      </w:r>
      <w:r w:rsidR="00F62290">
        <w:rPr>
          <w:rFonts w:ascii="Times New Roman" w:hAnsi="Times New Roman" w:cs="Times New Roman"/>
          <w:sz w:val="24"/>
          <w:szCs w:val="24"/>
        </w:rPr>
        <w:t xml:space="preserve"> za 5</w:t>
      </w:r>
      <w:r>
        <w:rPr>
          <w:rFonts w:ascii="Times New Roman" w:hAnsi="Times New Roman" w:cs="Times New Roman"/>
          <w:sz w:val="24"/>
          <w:szCs w:val="24"/>
        </w:rPr>
        <w:t xml:space="preserve"> zaposlenih službenika i</w:t>
      </w:r>
      <w:r w:rsidR="003336A0">
        <w:rPr>
          <w:rFonts w:ascii="Times New Roman" w:hAnsi="Times New Roman" w:cs="Times New Roman"/>
          <w:sz w:val="24"/>
          <w:szCs w:val="24"/>
        </w:rPr>
        <w:t xml:space="preserve"> 1 namještenika, te</w:t>
      </w:r>
      <w:r>
        <w:rPr>
          <w:rFonts w:ascii="Times New Roman" w:hAnsi="Times New Roman" w:cs="Times New Roman"/>
          <w:sz w:val="24"/>
          <w:szCs w:val="24"/>
        </w:rPr>
        <w:t xml:space="preserve"> </w:t>
      </w:r>
      <w:r w:rsidR="00F62290">
        <w:rPr>
          <w:rFonts w:ascii="Times New Roman" w:hAnsi="Times New Roman" w:cs="Times New Roman"/>
          <w:sz w:val="24"/>
          <w:szCs w:val="24"/>
        </w:rPr>
        <w:t>jednog</w:t>
      </w:r>
      <w:r w:rsidR="00E364B7">
        <w:rPr>
          <w:rFonts w:ascii="Times New Roman" w:hAnsi="Times New Roman" w:cs="Times New Roman"/>
          <w:sz w:val="24"/>
          <w:szCs w:val="24"/>
        </w:rPr>
        <w:t xml:space="preserve"> </w:t>
      </w:r>
      <w:r w:rsidR="00192E84">
        <w:rPr>
          <w:rFonts w:ascii="Times New Roman" w:hAnsi="Times New Roman" w:cs="Times New Roman"/>
          <w:sz w:val="24"/>
          <w:szCs w:val="24"/>
        </w:rPr>
        <w:t>dužnosnika u iznosu 100.621,00 €,</w:t>
      </w:r>
      <w:r>
        <w:rPr>
          <w:rFonts w:ascii="Times New Roman" w:hAnsi="Times New Roman" w:cs="Times New Roman"/>
          <w:sz w:val="24"/>
          <w:szCs w:val="24"/>
        </w:rPr>
        <w:t xml:space="preserve"> </w:t>
      </w:r>
      <w:r w:rsidR="00A95A7E">
        <w:rPr>
          <w:rFonts w:ascii="Times New Roman" w:hAnsi="Times New Roman" w:cs="Times New Roman"/>
          <w:sz w:val="24"/>
          <w:szCs w:val="24"/>
        </w:rPr>
        <w:t xml:space="preserve">te </w:t>
      </w:r>
      <w:r>
        <w:rPr>
          <w:rFonts w:ascii="Times New Roman" w:hAnsi="Times New Roman" w:cs="Times New Roman"/>
          <w:sz w:val="24"/>
          <w:szCs w:val="24"/>
        </w:rPr>
        <w:t>ostali rashodi za zaposlene</w:t>
      </w:r>
      <w:r w:rsidR="0091376F">
        <w:rPr>
          <w:rFonts w:ascii="Times New Roman" w:hAnsi="Times New Roman" w:cs="Times New Roman"/>
          <w:sz w:val="24"/>
          <w:szCs w:val="24"/>
        </w:rPr>
        <w:t>,</w:t>
      </w:r>
      <w:r w:rsidR="00745C9F">
        <w:rPr>
          <w:rFonts w:ascii="Times New Roman" w:hAnsi="Times New Roman" w:cs="Times New Roman"/>
          <w:sz w:val="24"/>
          <w:szCs w:val="24"/>
        </w:rPr>
        <w:t xml:space="preserve"> naknade za prijevoz na službenom put</w:t>
      </w:r>
      <w:r w:rsidR="000408E1">
        <w:rPr>
          <w:rFonts w:ascii="Times New Roman" w:hAnsi="Times New Roman" w:cs="Times New Roman"/>
          <w:sz w:val="24"/>
          <w:szCs w:val="24"/>
        </w:rPr>
        <w:t>u</w:t>
      </w:r>
      <w:r w:rsidR="00333376">
        <w:rPr>
          <w:rFonts w:ascii="Times New Roman" w:hAnsi="Times New Roman" w:cs="Times New Roman"/>
          <w:sz w:val="24"/>
          <w:szCs w:val="24"/>
        </w:rPr>
        <w:t>, nakna</w:t>
      </w:r>
      <w:r w:rsidR="00745C9F">
        <w:rPr>
          <w:rFonts w:ascii="Times New Roman" w:hAnsi="Times New Roman" w:cs="Times New Roman"/>
          <w:sz w:val="24"/>
          <w:szCs w:val="24"/>
        </w:rPr>
        <w:t>de za prijevoz na posao i s posla</w:t>
      </w:r>
      <w:r w:rsidR="00164C98">
        <w:rPr>
          <w:rFonts w:ascii="Times New Roman" w:hAnsi="Times New Roman" w:cs="Times New Roman"/>
          <w:sz w:val="24"/>
          <w:szCs w:val="24"/>
        </w:rPr>
        <w:t>, naknada za kor</w:t>
      </w:r>
      <w:r w:rsidR="000E472A">
        <w:rPr>
          <w:rFonts w:ascii="Times New Roman" w:hAnsi="Times New Roman" w:cs="Times New Roman"/>
          <w:sz w:val="24"/>
          <w:szCs w:val="24"/>
        </w:rPr>
        <w:t>ištenje privatnog automobila</w:t>
      </w:r>
      <w:r w:rsidR="00BF2F6B">
        <w:rPr>
          <w:rFonts w:ascii="Times New Roman" w:hAnsi="Times New Roman" w:cs="Times New Roman"/>
          <w:sz w:val="24"/>
          <w:szCs w:val="24"/>
        </w:rPr>
        <w:t xml:space="preserve"> u</w:t>
      </w:r>
      <w:r w:rsidR="00164C98">
        <w:rPr>
          <w:rFonts w:ascii="Times New Roman" w:hAnsi="Times New Roman" w:cs="Times New Roman"/>
          <w:sz w:val="24"/>
          <w:szCs w:val="24"/>
        </w:rPr>
        <w:t xml:space="preserve"> službene svrhe u</w:t>
      </w:r>
      <w:r w:rsidR="00BF2F6B">
        <w:rPr>
          <w:rFonts w:ascii="Times New Roman" w:hAnsi="Times New Roman" w:cs="Times New Roman"/>
          <w:sz w:val="24"/>
          <w:szCs w:val="24"/>
        </w:rPr>
        <w:t xml:space="preserve"> </w:t>
      </w:r>
      <w:r w:rsidR="00192E84">
        <w:rPr>
          <w:rFonts w:ascii="Times New Roman" w:hAnsi="Times New Roman" w:cs="Times New Roman"/>
          <w:sz w:val="24"/>
          <w:szCs w:val="24"/>
        </w:rPr>
        <w:t xml:space="preserve">iznosu </w:t>
      </w:r>
      <w:r w:rsidR="007F1773">
        <w:rPr>
          <w:rFonts w:ascii="Times New Roman" w:hAnsi="Times New Roman" w:cs="Times New Roman"/>
          <w:sz w:val="24"/>
          <w:szCs w:val="24"/>
        </w:rPr>
        <w:t>9.396,00 €.</w:t>
      </w:r>
    </w:p>
    <w:p w:rsidR="00EC2053" w:rsidRPr="00F179F4" w:rsidRDefault="00EC2053" w:rsidP="004019EC">
      <w:pPr>
        <w:spacing w:after="0"/>
        <w:ind w:firstLine="708"/>
        <w:jc w:val="both"/>
        <w:rPr>
          <w:rFonts w:ascii="Times New Roman" w:hAnsi="Times New Roman" w:cs="Times New Roman"/>
          <w:sz w:val="24"/>
          <w:szCs w:val="24"/>
        </w:rPr>
      </w:pPr>
      <w:r w:rsidRPr="00F179F4">
        <w:rPr>
          <w:rFonts w:ascii="Times New Roman" w:hAnsi="Times New Roman" w:cs="Times New Roman"/>
          <w:sz w:val="24"/>
          <w:szCs w:val="24"/>
        </w:rPr>
        <w:t xml:space="preserve">Aktivnost A100005 Materijalni rashodi i rashodi za usluge </w:t>
      </w:r>
      <w:r w:rsidR="002701E6" w:rsidRPr="00F179F4">
        <w:rPr>
          <w:rFonts w:ascii="Times New Roman" w:hAnsi="Times New Roman" w:cs="Times New Roman"/>
          <w:sz w:val="24"/>
          <w:szCs w:val="24"/>
        </w:rPr>
        <w:t>planiran</w:t>
      </w:r>
      <w:r w:rsidR="00092BAE" w:rsidRPr="00F179F4">
        <w:rPr>
          <w:rFonts w:ascii="Times New Roman" w:hAnsi="Times New Roman" w:cs="Times New Roman"/>
          <w:sz w:val="24"/>
          <w:szCs w:val="24"/>
        </w:rPr>
        <w:t>a je</w:t>
      </w:r>
      <w:r w:rsidR="003D1C84" w:rsidRPr="00F179F4">
        <w:rPr>
          <w:rFonts w:ascii="Times New Roman" w:hAnsi="Times New Roman" w:cs="Times New Roman"/>
          <w:sz w:val="24"/>
          <w:szCs w:val="24"/>
        </w:rPr>
        <w:t xml:space="preserve"> za 2023</w:t>
      </w:r>
      <w:r w:rsidR="00BD4493" w:rsidRPr="00F179F4">
        <w:rPr>
          <w:rFonts w:ascii="Times New Roman" w:hAnsi="Times New Roman" w:cs="Times New Roman"/>
          <w:sz w:val="24"/>
          <w:szCs w:val="24"/>
        </w:rPr>
        <w:t>. godinu sa</w:t>
      </w:r>
      <w:r w:rsidR="00C05490" w:rsidRPr="00F179F4">
        <w:rPr>
          <w:rFonts w:ascii="Times New Roman" w:hAnsi="Times New Roman" w:cs="Times New Roman"/>
          <w:sz w:val="24"/>
          <w:szCs w:val="24"/>
        </w:rPr>
        <w:t xml:space="preserve"> </w:t>
      </w:r>
      <w:r w:rsidR="00FC2618" w:rsidRPr="00F179F4">
        <w:rPr>
          <w:rFonts w:ascii="Times New Roman" w:hAnsi="Times New Roman" w:cs="Times New Roman"/>
          <w:sz w:val="24"/>
          <w:szCs w:val="24"/>
        </w:rPr>
        <w:t>131.106,00 €</w:t>
      </w:r>
      <w:r w:rsidR="002701E6" w:rsidRPr="00F179F4">
        <w:rPr>
          <w:rFonts w:ascii="Times New Roman" w:hAnsi="Times New Roman" w:cs="Times New Roman"/>
          <w:sz w:val="24"/>
          <w:szCs w:val="24"/>
        </w:rPr>
        <w:t>, u iznosu su sa</w:t>
      </w:r>
      <w:r w:rsidR="0063534D" w:rsidRPr="00F179F4">
        <w:rPr>
          <w:rFonts w:ascii="Times New Roman" w:hAnsi="Times New Roman" w:cs="Times New Roman"/>
          <w:sz w:val="24"/>
          <w:szCs w:val="24"/>
        </w:rPr>
        <w:t xml:space="preserve">držani </w:t>
      </w:r>
      <w:r w:rsidR="002804A7" w:rsidRPr="00F179F4">
        <w:rPr>
          <w:rFonts w:ascii="Times New Roman" w:hAnsi="Times New Roman" w:cs="Times New Roman"/>
          <w:sz w:val="24"/>
          <w:szCs w:val="24"/>
        </w:rPr>
        <w:t>rashodi za seminare</w:t>
      </w:r>
      <w:r w:rsidR="002701E6" w:rsidRPr="00F179F4">
        <w:rPr>
          <w:rFonts w:ascii="Times New Roman" w:hAnsi="Times New Roman" w:cs="Times New Roman"/>
          <w:sz w:val="24"/>
          <w:szCs w:val="24"/>
        </w:rPr>
        <w:t>, savjetovanja, uredski mater</w:t>
      </w:r>
      <w:r w:rsidR="00950786" w:rsidRPr="00F179F4">
        <w:rPr>
          <w:rFonts w:ascii="Times New Roman" w:hAnsi="Times New Roman" w:cs="Times New Roman"/>
          <w:sz w:val="24"/>
          <w:szCs w:val="24"/>
        </w:rPr>
        <w:t>ijal, literaturu</w:t>
      </w:r>
      <w:r w:rsidR="002701E6" w:rsidRPr="00F179F4">
        <w:rPr>
          <w:rFonts w:ascii="Times New Roman" w:hAnsi="Times New Roman" w:cs="Times New Roman"/>
          <w:sz w:val="24"/>
          <w:szCs w:val="24"/>
        </w:rPr>
        <w:t xml:space="preserve">, materijal i sredstva za čišćenje, </w:t>
      </w:r>
      <w:r w:rsidR="0043690A" w:rsidRPr="00F179F4">
        <w:rPr>
          <w:rFonts w:ascii="Times New Roman" w:hAnsi="Times New Roman" w:cs="Times New Roman"/>
          <w:sz w:val="24"/>
          <w:szCs w:val="24"/>
        </w:rPr>
        <w:t xml:space="preserve">plin, </w:t>
      </w:r>
      <w:r w:rsidR="002701E6" w:rsidRPr="00F179F4">
        <w:rPr>
          <w:rFonts w:ascii="Times New Roman" w:hAnsi="Times New Roman" w:cs="Times New Roman"/>
          <w:sz w:val="24"/>
          <w:szCs w:val="24"/>
        </w:rPr>
        <w:t>motorni benzin i dizel gorivo, tekuće održavanje fotokopirnog aparata i ostalih uređaja</w:t>
      </w:r>
      <w:r w:rsidR="006D31AA" w:rsidRPr="00F179F4">
        <w:rPr>
          <w:rFonts w:ascii="Times New Roman" w:hAnsi="Times New Roman" w:cs="Times New Roman"/>
          <w:sz w:val="24"/>
          <w:szCs w:val="24"/>
        </w:rPr>
        <w:t xml:space="preserve"> i opreme</w:t>
      </w:r>
      <w:r w:rsidR="002701E6" w:rsidRPr="00F179F4">
        <w:rPr>
          <w:rFonts w:ascii="Times New Roman" w:hAnsi="Times New Roman" w:cs="Times New Roman"/>
          <w:sz w:val="24"/>
          <w:szCs w:val="24"/>
        </w:rPr>
        <w:t xml:space="preserve">, sitni inventar, usluge telefona, telefaksa, poštarina, </w:t>
      </w:r>
      <w:r w:rsidR="009877F8" w:rsidRPr="00F179F4">
        <w:rPr>
          <w:rFonts w:ascii="Times New Roman" w:hAnsi="Times New Roman" w:cs="Times New Roman"/>
          <w:sz w:val="24"/>
          <w:szCs w:val="24"/>
        </w:rPr>
        <w:t xml:space="preserve">usluge tekućeg i investicijskog održavanja računala i printera, tisak, </w:t>
      </w:r>
      <w:r w:rsidR="002701E6" w:rsidRPr="00F179F4">
        <w:rPr>
          <w:rFonts w:ascii="Times New Roman" w:hAnsi="Times New Roman" w:cs="Times New Roman"/>
          <w:sz w:val="24"/>
          <w:szCs w:val="24"/>
        </w:rPr>
        <w:t>sufinanciranje dimnjačarske usluge</w:t>
      </w:r>
      <w:r w:rsidR="009877F8" w:rsidRPr="00F179F4">
        <w:rPr>
          <w:rFonts w:ascii="Times New Roman" w:hAnsi="Times New Roman" w:cs="Times New Roman"/>
          <w:sz w:val="24"/>
          <w:szCs w:val="24"/>
        </w:rPr>
        <w:t>, ugovori o djelu, ostale usluge promidžbe i informiranja</w:t>
      </w:r>
      <w:r w:rsidR="002701E6" w:rsidRPr="00F179F4">
        <w:rPr>
          <w:rFonts w:ascii="Times New Roman" w:hAnsi="Times New Roman" w:cs="Times New Roman"/>
          <w:sz w:val="24"/>
          <w:szCs w:val="24"/>
        </w:rPr>
        <w:t>,</w:t>
      </w:r>
      <w:r w:rsidR="009877F8" w:rsidRPr="00F179F4">
        <w:rPr>
          <w:rFonts w:ascii="Times New Roman" w:hAnsi="Times New Roman" w:cs="Times New Roman"/>
          <w:sz w:val="24"/>
          <w:szCs w:val="24"/>
        </w:rPr>
        <w:t xml:space="preserve"> ostale nespomenute usluge- 1% naknade ministars</w:t>
      </w:r>
      <w:r w:rsidR="007F66A5" w:rsidRPr="00F179F4">
        <w:rPr>
          <w:rFonts w:ascii="Times New Roman" w:hAnsi="Times New Roman" w:cs="Times New Roman"/>
          <w:sz w:val="24"/>
          <w:szCs w:val="24"/>
        </w:rPr>
        <w:t>tvu finan</w:t>
      </w:r>
      <w:r w:rsidR="00D81B43" w:rsidRPr="00F179F4">
        <w:rPr>
          <w:rFonts w:ascii="Times New Roman" w:hAnsi="Times New Roman" w:cs="Times New Roman"/>
          <w:sz w:val="24"/>
          <w:szCs w:val="24"/>
        </w:rPr>
        <w:t>cija,</w:t>
      </w:r>
      <w:r w:rsidR="009877F8" w:rsidRPr="00F179F4">
        <w:rPr>
          <w:rFonts w:ascii="Times New Roman" w:hAnsi="Times New Roman" w:cs="Times New Roman"/>
          <w:sz w:val="24"/>
          <w:szCs w:val="24"/>
        </w:rPr>
        <w:t xml:space="preserve"> </w:t>
      </w:r>
      <w:r w:rsidR="000F3AAF" w:rsidRPr="00F179F4">
        <w:rPr>
          <w:rFonts w:ascii="Times New Roman" w:hAnsi="Times New Roman" w:cs="Times New Roman"/>
          <w:sz w:val="24"/>
          <w:szCs w:val="24"/>
        </w:rPr>
        <w:t xml:space="preserve">ostale nespomenute usluge-zaštita na radu, tuzemne članarine i HRT pretplata </w:t>
      </w:r>
      <w:r w:rsidR="002701E6" w:rsidRPr="00F179F4">
        <w:rPr>
          <w:rFonts w:ascii="Times New Roman" w:hAnsi="Times New Roman" w:cs="Times New Roman"/>
          <w:sz w:val="24"/>
          <w:szCs w:val="24"/>
        </w:rPr>
        <w:t>javnobilježničke pristojbe, ostali nespomenuti rashodi posl</w:t>
      </w:r>
      <w:r w:rsidR="00D20B44" w:rsidRPr="00F179F4">
        <w:rPr>
          <w:rFonts w:ascii="Times New Roman" w:hAnsi="Times New Roman" w:cs="Times New Roman"/>
          <w:sz w:val="24"/>
          <w:szCs w:val="24"/>
        </w:rPr>
        <w:t>ovanj</w:t>
      </w:r>
      <w:r w:rsidR="00AE48AE" w:rsidRPr="00F179F4">
        <w:rPr>
          <w:rFonts w:ascii="Times New Roman" w:hAnsi="Times New Roman" w:cs="Times New Roman"/>
          <w:sz w:val="24"/>
          <w:szCs w:val="24"/>
        </w:rPr>
        <w:t xml:space="preserve">a, usluge pri registraciji prijevoznih sredstava, </w:t>
      </w:r>
      <w:r w:rsidR="00505C8C" w:rsidRPr="00F179F4">
        <w:rPr>
          <w:rFonts w:ascii="Times New Roman" w:hAnsi="Times New Roman" w:cs="Times New Roman"/>
          <w:sz w:val="24"/>
          <w:szCs w:val="24"/>
        </w:rPr>
        <w:t>kamate n</w:t>
      </w:r>
      <w:r w:rsidR="00D4059A" w:rsidRPr="00F179F4">
        <w:rPr>
          <w:rFonts w:ascii="Times New Roman" w:hAnsi="Times New Roman" w:cs="Times New Roman"/>
          <w:sz w:val="24"/>
          <w:szCs w:val="24"/>
        </w:rPr>
        <w:t>a</w:t>
      </w:r>
      <w:r w:rsidR="00505C8C" w:rsidRPr="00F179F4">
        <w:rPr>
          <w:rFonts w:ascii="Times New Roman" w:hAnsi="Times New Roman" w:cs="Times New Roman"/>
          <w:sz w:val="24"/>
          <w:szCs w:val="24"/>
        </w:rPr>
        <w:t xml:space="preserve"> primljene kredite od tuzemnih kreditnih institucija-konkretno OTP banke d.d. Split, usluge banaka i platnog prometa.</w:t>
      </w:r>
    </w:p>
    <w:p w:rsidR="007632B4" w:rsidRPr="00F179F4" w:rsidRDefault="007632B4" w:rsidP="0015741C">
      <w:pPr>
        <w:spacing w:after="0"/>
        <w:jc w:val="both"/>
        <w:rPr>
          <w:rFonts w:ascii="Times New Roman" w:hAnsi="Times New Roman" w:cs="Times New Roman"/>
          <w:sz w:val="24"/>
          <w:szCs w:val="24"/>
        </w:rPr>
      </w:pPr>
      <w:r w:rsidRPr="00F179F4">
        <w:rPr>
          <w:rFonts w:ascii="Times New Roman" w:hAnsi="Times New Roman" w:cs="Times New Roman"/>
          <w:sz w:val="24"/>
          <w:szCs w:val="24"/>
        </w:rPr>
        <w:t xml:space="preserve">Aktivnost A100008 Opremanje jedinstvenog upravnog odjela </w:t>
      </w:r>
      <w:r w:rsidR="00892230" w:rsidRPr="00F179F4">
        <w:rPr>
          <w:rFonts w:ascii="Times New Roman" w:hAnsi="Times New Roman" w:cs="Times New Roman"/>
          <w:sz w:val="24"/>
          <w:szCs w:val="24"/>
        </w:rPr>
        <w:t>planirana je za 2023</w:t>
      </w:r>
      <w:r w:rsidR="004A0CF6" w:rsidRPr="00F179F4">
        <w:rPr>
          <w:rFonts w:ascii="Times New Roman" w:hAnsi="Times New Roman" w:cs="Times New Roman"/>
          <w:sz w:val="24"/>
          <w:szCs w:val="24"/>
        </w:rPr>
        <w:t>.</w:t>
      </w:r>
      <w:r w:rsidR="00892230" w:rsidRPr="00F179F4">
        <w:rPr>
          <w:rFonts w:ascii="Times New Roman" w:hAnsi="Times New Roman" w:cs="Times New Roman"/>
          <w:sz w:val="24"/>
          <w:szCs w:val="24"/>
        </w:rPr>
        <w:t xml:space="preserve"> godinu s 8.402,00 €</w:t>
      </w:r>
      <w:r w:rsidR="000D4D25" w:rsidRPr="00F179F4">
        <w:rPr>
          <w:rFonts w:ascii="Times New Roman" w:hAnsi="Times New Roman" w:cs="Times New Roman"/>
          <w:sz w:val="24"/>
          <w:szCs w:val="24"/>
        </w:rPr>
        <w:t xml:space="preserve">, </w:t>
      </w:r>
      <w:r w:rsidRPr="00F179F4">
        <w:rPr>
          <w:rFonts w:ascii="Times New Roman" w:hAnsi="Times New Roman" w:cs="Times New Roman"/>
          <w:sz w:val="24"/>
          <w:szCs w:val="24"/>
        </w:rPr>
        <w:t xml:space="preserve"> a odnosi se na nabavu računala, uredskog namještaja i informatičkih programa.</w:t>
      </w:r>
    </w:p>
    <w:p w:rsidR="00C073F4" w:rsidRDefault="00C073F4" w:rsidP="0015741C">
      <w:pPr>
        <w:spacing w:after="0" w:line="240" w:lineRule="auto"/>
        <w:ind w:firstLine="708"/>
        <w:contextualSpacing/>
        <w:jc w:val="both"/>
        <w:rPr>
          <w:rFonts w:ascii="Times New Roman" w:eastAsia="Calibri" w:hAnsi="Times New Roman" w:cs="Times New Roman"/>
          <w:sz w:val="24"/>
          <w:szCs w:val="24"/>
        </w:rPr>
      </w:pPr>
      <w:r w:rsidRPr="00F179F4">
        <w:rPr>
          <w:rFonts w:ascii="Times New Roman" w:eastAsia="Calibri" w:hAnsi="Times New Roman" w:cs="Times New Roman"/>
          <w:sz w:val="24"/>
          <w:szCs w:val="24"/>
        </w:rPr>
        <w:t xml:space="preserve">Cilj ovog programa je osigurati materijalne i druge uvjete za redovno funkcioniranje </w:t>
      </w:r>
      <w:r w:rsidR="00BB5D51" w:rsidRPr="00F179F4">
        <w:rPr>
          <w:rFonts w:ascii="Times New Roman" w:eastAsia="Calibri" w:hAnsi="Times New Roman" w:cs="Times New Roman"/>
          <w:sz w:val="24"/>
          <w:szCs w:val="24"/>
        </w:rPr>
        <w:t xml:space="preserve">jedinstvenog </w:t>
      </w:r>
      <w:r w:rsidRPr="00F179F4">
        <w:rPr>
          <w:rFonts w:ascii="Times New Roman" w:eastAsia="Calibri" w:hAnsi="Times New Roman" w:cs="Times New Roman"/>
          <w:sz w:val="24"/>
          <w:szCs w:val="24"/>
        </w:rPr>
        <w:t>upravnog odjela na provođenju i realizaciji svih planiranih  programa, odnosno svih projekata i aktivnosti unutar pojedinog programa iz nadležnosti odjela (osiguranje sredstava za isplatu plaća službenicima i namještenicima te drugih materij</w:t>
      </w:r>
      <w:r w:rsidR="00C4645C" w:rsidRPr="00F179F4">
        <w:rPr>
          <w:rFonts w:ascii="Times New Roman" w:eastAsia="Calibri" w:hAnsi="Times New Roman" w:cs="Times New Roman"/>
          <w:sz w:val="24"/>
          <w:szCs w:val="24"/>
        </w:rPr>
        <w:t>alna prava,</w:t>
      </w:r>
      <w:r w:rsidRPr="00F179F4">
        <w:rPr>
          <w:rFonts w:ascii="Times New Roman" w:eastAsia="Calibri" w:hAnsi="Times New Roman" w:cs="Times New Roman"/>
          <w:sz w:val="24"/>
          <w:szCs w:val="24"/>
        </w:rPr>
        <w:t xml:space="preserve"> osiguranje sredstava za is</w:t>
      </w:r>
      <w:r w:rsidR="00CA50A8" w:rsidRPr="00F179F4">
        <w:rPr>
          <w:rFonts w:ascii="Times New Roman" w:eastAsia="Calibri" w:hAnsi="Times New Roman" w:cs="Times New Roman"/>
          <w:sz w:val="24"/>
          <w:szCs w:val="24"/>
        </w:rPr>
        <w:t>plate naknada plaće</w:t>
      </w:r>
      <w:r w:rsidRPr="00F179F4">
        <w:rPr>
          <w:rFonts w:ascii="Times New Roman" w:eastAsia="Calibri" w:hAnsi="Times New Roman" w:cs="Times New Roman"/>
          <w:sz w:val="24"/>
          <w:szCs w:val="24"/>
        </w:rPr>
        <w:t xml:space="preserve"> dužnosniku), nabava potrebnih sredstava rada, roba  i  usluga za n</w:t>
      </w:r>
      <w:r w:rsidR="00D26221" w:rsidRPr="00F179F4">
        <w:rPr>
          <w:rFonts w:ascii="Times New Roman" w:eastAsia="Calibri" w:hAnsi="Times New Roman" w:cs="Times New Roman"/>
          <w:sz w:val="24"/>
          <w:szCs w:val="24"/>
        </w:rPr>
        <w:t>esmetan rad Jedinstvenog upravnog odjela</w:t>
      </w:r>
      <w:r w:rsidRPr="00F179F4">
        <w:rPr>
          <w:rFonts w:ascii="Times New Roman" w:eastAsia="Calibri" w:hAnsi="Times New Roman" w:cs="Times New Roman"/>
          <w:sz w:val="24"/>
          <w:szCs w:val="24"/>
        </w:rPr>
        <w:t>, osiguranje uvjeta za  rad Općinskog</w:t>
      </w:r>
      <w:r w:rsidR="00C437DA" w:rsidRPr="00F179F4">
        <w:rPr>
          <w:rFonts w:ascii="Times New Roman" w:eastAsia="Calibri" w:hAnsi="Times New Roman" w:cs="Times New Roman"/>
          <w:sz w:val="24"/>
          <w:szCs w:val="24"/>
        </w:rPr>
        <w:t xml:space="preserve"> vijeća i </w:t>
      </w:r>
      <w:r w:rsidRPr="00F179F4">
        <w:rPr>
          <w:rFonts w:ascii="Times New Roman" w:eastAsia="Calibri" w:hAnsi="Times New Roman" w:cs="Times New Roman"/>
          <w:sz w:val="24"/>
          <w:szCs w:val="24"/>
        </w:rPr>
        <w:t>povjerenstava</w:t>
      </w:r>
      <w:r w:rsidR="002F7761" w:rsidRPr="00F179F4">
        <w:rPr>
          <w:rFonts w:ascii="Times New Roman" w:eastAsia="Calibri" w:hAnsi="Times New Roman" w:cs="Times New Roman"/>
          <w:sz w:val="24"/>
          <w:szCs w:val="24"/>
        </w:rPr>
        <w:t>.</w:t>
      </w:r>
      <w:r w:rsidRPr="00F179F4">
        <w:rPr>
          <w:rFonts w:ascii="Times New Roman" w:eastAsia="Calibri" w:hAnsi="Times New Roman" w:cs="Times New Roman"/>
          <w:sz w:val="24"/>
          <w:szCs w:val="24"/>
        </w:rPr>
        <w:t xml:space="preserve"> </w:t>
      </w:r>
    </w:p>
    <w:p w:rsidR="004119BC" w:rsidRPr="00F179F4" w:rsidRDefault="004119BC" w:rsidP="0015741C">
      <w:pPr>
        <w:spacing w:after="0" w:line="240" w:lineRule="auto"/>
        <w:ind w:firstLine="708"/>
        <w:contextualSpacing/>
        <w:jc w:val="both"/>
        <w:rPr>
          <w:rFonts w:ascii="Times New Roman" w:eastAsia="Calibri" w:hAnsi="Times New Roman" w:cs="Times New Roman"/>
          <w:sz w:val="24"/>
          <w:szCs w:val="24"/>
        </w:rPr>
      </w:pPr>
    </w:p>
    <w:p w:rsidR="0045692A" w:rsidRPr="00DD6C9B" w:rsidRDefault="00DD2D3E" w:rsidP="0015741C">
      <w:pPr>
        <w:spacing w:after="0"/>
        <w:ind w:firstLine="708"/>
        <w:jc w:val="both"/>
        <w:rPr>
          <w:rFonts w:ascii="Times New Roman" w:hAnsi="Times New Roman" w:cs="Times New Roman"/>
          <w:sz w:val="24"/>
          <w:szCs w:val="24"/>
          <w:u w:val="single"/>
        </w:rPr>
      </w:pPr>
      <w:r w:rsidRPr="00DD6C9B">
        <w:rPr>
          <w:rFonts w:ascii="Times New Roman" w:hAnsi="Times New Roman" w:cs="Times New Roman"/>
          <w:sz w:val="24"/>
          <w:szCs w:val="24"/>
          <w:u w:val="single"/>
        </w:rPr>
        <w:t>Program 1000 VODOVOD pl</w:t>
      </w:r>
      <w:r w:rsidR="00892230">
        <w:rPr>
          <w:rFonts w:ascii="Times New Roman" w:hAnsi="Times New Roman" w:cs="Times New Roman"/>
          <w:sz w:val="24"/>
          <w:szCs w:val="24"/>
          <w:u w:val="single"/>
        </w:rPr>
        <w:t>aniran je u iznosu</w:t>
      </w:r>
      <w:r w:rsidR="002F2F9E">
        <w:rPr>
          <w:rFonts w:ascii="Times New Roman" w:hAnsi="Times New Roman" w:cs="Times New Roman"/>
          <w:sz w:val="24"/>
          <w:szCs w:val="24"/>
          <w:u w:val="single"/>
        </w:rPr>
        <w:t xml:space="preserve"> 346.895,00 €</w:t>
      </w:r>
      <w:r w:rsidRPr="00DD6C9B">
        <w:rPr>
          <w:rFonts w:ascii="Times New Roman" w:hAnsi="Times New Roman" w:cs="Times New Roman"/>
          <w:sz w:val="24"/>
          <w:szCs w:val="24"/>
          <w:u w:val="single"/>
        </w:rPr>
        <w:t>, a sast</w:t>
      </w:r>
      <w:r w:rsidR="0045692A" w:rsidRPr="00DD6C9B">
        <w:rPr>
          <w:rFonts w:ascii="Times New Roman" w:hAnsi="Times New Roman" w:cs="Times New Roman"/>
          <w:sz w:val="24"/>
          <w:szCs w:val="24"/>
          <w:u w:val="single"/>
        </w:rPr>
        <w:t xml:space="preserve">oji se od slijedećih aktivnosti: </w:t>
      </w:r>
    </w:p>
    <w:p w:rsidR="007E38CB" w:rsidRDefault="0045692A" w:rsidP="001F4525">
      <w:pPr>
        <w:spacing w:after="0"/>
        <w:ind w:firstLine="708"/>
        <w:jc w:val="both"/>
        <w:rPr>
          <w:rFonts w:ascii="Times New Roman" w:hAnsi="Times New Roman" w:cs="Times New Roman"/>
          <w:sz w:val="24"/>
          <w:szCs w:val="24"/>
        </w:rPr>
      </w:pPr>
      <w:r>
        <w:rPr>
          <w:rFonts w:ascii="Times New Roman" w:hAnsi="Times New Roman" w:cs="Times New Roman"/>
          <w:sz w:val="24"/>
          <w:szCs w:val="24"/>
        </w:rPr>
        <w:t>Kapitalni projekt K100007 Kapita</w:t>
      </w:r>
      <w:r w:rsidR="00DA643C">
        <w:rPr>
          <w:rFonts w:ascii="Times New Roman" w:hAnsi="Times New Roman" w:cs="Times New Roman"/>
          <w:sz w:val="24"/>
          <w:szCs w:val="24"/>
        </w:rPr>
        <w:t>lne donacije Vodnim uslugama d.o.o.</w:t>
      </w:r>
      <w:r>
        <w:rPr>
          <w:rFonts w:ascii="Times New Roman" w:hAnsi="Times New Roman" w:cs="Times New Roman"/>
          <w:sz w:val="24"/>
          <w:szCs w:val="24"/>
        </w:rPr>
        <w:t xml:space="preserve"> Križevci za </w:t>
      </w:r>
      <w:r w:rsidR="002A0789">
        <w:rPr>
          <w:rFonts w:ascii="Times New Roman" w:hAnsi="Times New Roman" w:cs="Times New Roman"/>
          <w:sz w:val="24"/>
          <w:szCs w:val="24"/>
        </w:rPr>
        <w:t>izgradnju vodoopskrbne mreže</w:t>
      </w:r>
      <w:r w:rsidR="00A34C8F">
        <w:rPr>
          <w:rFonts w:ascii="Times New Roman" w:hAnsi="Times New Roman" w:cs="Times New Roman"/>
          <w:sz w:val="24"/>
          <w:szCs w:val="24"/>
        </w:rPr>
        <w:t>.</w:t>
      </w:r>
      <w:r>
        <w:rPr>
          <w:rFonts w:ascii="Times New Roman" w:hAnsi="Times New Roman" w:cs="Times New Roman"/>
          <w:sz w:val="24"/>
          <w:szCs w:val="24"/>
        </w:rPr>
        <w:t xml:space="preserve"> Temeljem Zakona o v</w:t>
      </w:r>
      <w:r w:rsidR="00AB28B0">
        <w:rPr>
          <w:rFonts w:ascii="Times New Roman" w:hAnsi="Times New Roman" w:cs="Times New Roman"/>
          <w:sz w:val="24"/>
          <w:szCs w:val="24"/>
        </w:rPr>
        <w:t>odama, cijelim sustavom vodoopskrbe</w:t>
      </w:r>
      <w:r>
        <w:rPr>
          <w:rFonts w:ascii="Times New Roman" w:hAnsi="Times New Roman" w:cs="Times New Roman"/>
          <w:sz w:val="24"/>
          <w:szCs w:val="24"/>
        </w:rPr>
        <w:t xml:space="preserve"> upra</w:t>
      </w:r>
      <w:r w:rsidR="00DA643C">
        <w:rPr>
          <w:rFonts w:ascii="Times New Roman" w:hAnsi="Times New Roman" w:cs="Times New Roman"/>
          <w:sz w:val="24"/>
          <w:szCs w:val="24"/>
        </w:rPr>
        <w:t>vlja Poduzeće Vodne usluge d.o.o.</w:t>
      </w:r>
      <w:r w:rsidR="006A3B9F">
        <w:rPr>
          <w:rFonts w:ascii="Times New Roman" w:hAnsi="Times New Roman" w:cs="Times New Roman"/>
          <w:sz w:val="24"/>
          <w:szCs w:val="24"/>
        </w:rPr>
        <w:t xml:space="preserve"> Križevci</w:t>
      </w:r>
      <w:r>
        <w:rPr>
          <w:rFonts w:ascii="Times New Roman" w:hAnsi="Times New Roman" w:cs="Times New Roman"/>
          <w:sz w:val="24"/>
          <w:szCs w:val="24"/>
        </w:rPr>
        <w:t xml:space="preserve"> pa stoga sva sredstv</w:t>
      </w:r>
      <w:r w:rsidR="006A3B9F">
        <w:rPr>
          <w:rFonts w:ascii="Times New Roman" w:hAnsi="Times New Roman" w:cs="Times New Roman"/>
          <w:sz w:val="24"/>
          <w:szCs w:val="24"/>
        </w:rPr>
        <w:t>a za izgradnju vodovodne mreže</w:t>
      </w:r>
      <w:r>
        <w:rPr>
          <w:rFonts w:ascii="Times New Roman" w:hAnsi="Times New Roman" w:cs="Times New Roman"/>
          <w:sz w:val="24"/>
          <w:szCs w:val="24"/>
        </w:rPr>
        <w:t xml:space="preserve"> n</w:t>
      </w:r>
      <w:r w:rsidR="00292C5D">
        <w:rPr>
          <w:rFonts w:ascii="Times New Roman" w:hAnsi="Times New Roman" w:cs="Times New Roman"/>
          <w:sz w:val="24"/>
          <w:szCs w:val="24"/>
        </w:rPr>
        <w:t>a području naše općine doznačujemo Vodnim uslugama d.o.o. Križevci.</w:t>
      </w:r>
      <w:r w:rsidR="004C679F">
        <w:rPr>
          <w:rFonts w:ascii="Times New Roman" w:hAnsi="Times New Roman" w:cs="Times New Roman"/>
          <w:sz w:val="24"/>
          <w:szCs w:val="24"/>
        </w:rPr>
        <w:t xml:space="preserve"> Planirano za 2023</w:t>
      </w:r>
      <w:r w:rsidR="00B35762">
        <w:rPr>
          <w:rFonts w:ascii="Times New Roman" w:hAnsi="Times New Roman" w:cs="Times New Roman"/>
          <w:sz w:val="24"/>
          <w:szCs w:val="24"/>
        </w:rPr>
        <w:t xml:space="preserve">. godinu </w:t>
      </w:r>
      <w:r w:rsidR="004C679F">
        <w:rPr>
          <w:rFonts w:ascii="Times New Roman" w:hAnsi="Times New Roman" w:cs="Times New Roman"/>
          <w:sz w:val="24"/>
          <w:szCs w:val="24"/>
        </w:rPr>
        <w:t xml:space="preserve">je </w:t>
      </w:r>
      <w:r w:rsidR="00702F84">
        <w:rPr>
          <w:rFonts w:ascii="Times New Roman" w:hAnsi="Times New Roman" w:cs="Times New Roman"/>
          <w:sz w:val="24"/>
          <w:szCs w:val="24"/>
        </w:rPr>
        <w:t>346.895,00 €.</w:t>
      </w:r>
    </w:p>
    <w:p w:rsidR="00FF151B" w:rsidRDefault="00FF151B" w:rsidP="001F4525">
      <w:pPr>
        <w:spacing w:after="0"/>
        <w:ind w:firstLine="708"/>
        <w:jc w:val="both"/>
        <w:rPr>
          <w:rFonts w:ascii="Times New Roman" w:hAnsi="Times New Roman" w:cs="Times New Roman"/>
          <w:sz w:val="24"/>
          <w:szCs w:val="24"/>
        </w:rPr>
      </w:pPr>
    </w:p>
    <w:p w:rsidR="00934A4D" w:rsidRPr="00751128" w:rsidRDefault="00934A4D" w:rsidP="0015741C">
      <w:pPr>
        <w:spacing w:after="0"/>
        <w:jc w:val="both"/>
        <w:rPr>
          <w:rFonts w:ascii="Times New Roman" w:hAnsi="Times New Roman" w:cs="Times New Roman"/>
          <w:b/>
          <w:sz w:val="24"/>
          <w:szCs w:val="24"/>
        </w:rPr>
      </w:pPr>
      <w:r w:rsidRPr="00751128">
        <w:rPr>
          <w:rFonts w:ascii="Times New Roman" w:hAnsi="Times New Roman" w:cs="Times New Roman"/>
          <w:b/>
          <w:sz w:val="24"/>
          <w:szCs w:val="24"/>
        </w:rPr>
        <w:t>Pokazatelj uspješnosti Prog</w:t>
      </w:r>
      <w:r w:rsidR="00B54927" w:rsidRPr="00751128">
        <w:rPr>
          <w:rFonts w:ascii="Times New Roman" w:hAnsi="Times New Roman" w:cs="Times New Roman"/>
          <w:b/>
          <w:sz w:val="24"/>
          <w:szCs w:val="24"/>
        </w:rPr>
        <w:t>r</w:t>
      </w:r>
      <w:r w:rsidRPr="00751128">
        <w:rPr>
          <w:rFonts w:ascii="Times New Roman" w:hAnsi="Times New Roman" w:cs="Times New Roman"/>
          <w:b/>
          <w:sz w:val="24"/>
          <w:szCs w:val="24"/>
        </w:rPr>
        <w:t>am 1000 Vodovod:</w:t>
      </w:r>
    </w:p>
    <w:tbl>
      <w:tblPr>
        <w:tblStyle w:val="Reetkatablice5"/>
        <w:tblW w:w="0" w:type="auto"/>
        <w:tblInd w:w="0" w:type="dxa"/>
        <w:tblLook w:val="04A0" w:firstRow="1" w:lastRow="0" w:firstColumn="1" w:lastColumn="0" w:noHBand="0" w:noVBand="1"/>
      </w:tblPr>
      <w:tblGrid>
        <w:gridCol w:w="1479"/>
        <w:gridCol w:w="1403"/>
        <w:gridCol w:w="1480"/>
        <w:gridCol w:w="1261"/>
        <w:gridCol w:w="1316"/>
        <w:gridCol w:w="1316"/>
        <w:gridCol w:w="1316"/>
      </w:tblGrid>
      <w:tr w:rsidR="003A486B" w:rsidRPr="00FA28F1" w:rsidTr="0035516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34A4D" w:rsidRPr="00FA28F1" w:rsidRDefault="00934A4D" w:rsidP="0015741C">
            <w:pPr>
              <w:jc w:val="both"/>
              <w:rPr>
                <w:sz w:val="24"/>
                <w:szCs w:val="24"/>
                <w:lang w:eastAsia="hr-HR"/>
              </w:rPr>
            </w:pPr>
            <w:r w:rsidRPr="00FA28F1">
              <w:rPr>
                <w:sz w:val="24"/>
                <w:szCs w:val="24"/>
                <w:lang w:eastAsia="hr-HR"/>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34A4D" w:rsidRPr="00FA28F1" w:rsidRDefault="00934A4D" w:rsidP="0015741C">
            <w:pPr>
              <w:jc w:val="both"/>
              <w:rPr>
                <w:sz w:val="24"/>
                <w:szCs w:val="24"/>
                <w:lang w:eastAsia="hr-HR"/>
              </w:rPr>
            </w:pPr>
            <w:r w:rsidRPr="00FA28F1">
              <w:rPr>
                <w:sz w:val="24"/>
                <w:szCs w:val="24"/>
                <w:lang w:eastAsia="hr-HR"/>
              </w:rPr>
              <w:t>Definicija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34A4D" w:rsidRPr="00FA28F1" w:rsidRDefault="00934A4D" w:rsidP="0015741C">
            <w:pPr>
              <w:jc w:val="both"/>
              <w:rPr>
                <w:sz w:val="24"/>
                <w:szCs w:val="24"/>
                <w:lang w:eastAsia="hr-HR"/>
              </w:rPr>
            </w:pPr>
            <w:r w:rsidRPr="00FA28F1">
              <w:rPr>
                <w:sz w:val="24"/>
                <w:szCs w:val="24"/>
                <w:lang w:eastAsia="hr-HR"/>
              </w:rPr>
              <w:t>Jedinica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34A4D" w:rsidRPr="00FA28F1" w:rsidRDefault="00934A4D" w:rsidP="0015741C">
            <w:pPr>
              <w:jc w:val="both"/>
              <w:rPr>
                <w:sz w:val="24"/>
                <w:szCs w:val="24"/>
                <w:lang w:eastAsia="hr-HR"/>
              </w:rPr>
            </w:pPr>
            <w:r w:rsidRPr="00FA28F1">
              <w:rPr>
                <w:sz w:val="24"/>
                <w:szCs w:val="24"/>
                <w:lang w:eastAsia="hr-HR"/>
              </w:rPr>
              <w:t>Polazna vrijednost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34A4D" w:rsidRPr="00FA28F1" w:rsidRDefault="00A72093" w:rsidP="0015741C">
            <w:pPr>
              <w:jc w:val="both"/>
              <w:rPr>
                <w:sz w:val="24"/>
                <w:szCs w:val="24"/>
                <w:lang w:eastAsia="hr-HR"/>
              </w:rPr>
            </w:pPr>
            <w:r>
              <w:rPr>
                <w:sz w:val="24"/>
                <w:szCs w:val="24"/>
                <w:lang w:eastAsia="hr-HR"/>
              </w:rPr>
              <w:t>Ciljana vrijednost 2023</w:t>
            </w:r>
            <w:r w:rsidR="00934A4D" w:rsidRPr="00FA28F1">
              <w:rPr>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34A4D" w:rsidRPr="00FA28F1" w:rsidRDefault="00A72093" w:rsidP="0015741C">
            <w:pPr>
              <w:jc w:val="both"/>
              <w:rPr>
                <w:sz w:val="24"/>
                <w:szCs w:val="24"/>
                <w:lang w:eastAsia="hr-HR"/>
              </w:rPr>
            </w:pPr>
            <w:r>
              <w:rPr>
                <w:sz w:val="24"/>
                <w:szCs w:val="24"/>
                <w:lang w:eastAsia="hr-HR"/>
              </w:rPr>
              <w:t>Ciljana vrijednost 2024</w:t>
            </w:r>
            <w:r w:rsidR="00934A4D" w:rsidRPr="00FA28F1">
              <w:rPr>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34A4D" w:rsidRPr="00FA28F1" w:rsidRDefault="00A72093" w:rsidP="0015741C">
            <w:pPr>
              <w:jc w:val="both"/>
              <w:rPr>
                <w:sz w:val="24"/>
                <w:szCs w:val="24"/>
                <w:lang w:eastAsia="hr-HR"/>
              </w:rPr>
            </w:pPr>
            <w:r>
              <w:rPr>
                <w:sz w:val="24"/>
                <w:szCs w:val="24"/>
                <w:lang w:eastAsia="hr-HR"/>
              </w:rPr>
              <w:t>Ciljana vrijednost 2025</w:t>
            </w:r>
            <w:r w:rsidR="00934A4D" w:rsidRPr="00FA28F1">
              <w:rPr>
                <w:sz w:val="24"/>
                <w:szCs w:val="24"/>
                <w:lang w:eastAsia="hr-HR"/>
              </w:rPr>
              <w:t>.</w:t>
            </w:r>
          </w:p>
        </w:tc>
      </w:tr>
      <w:tr w:rsidR="003A486B" w:rsidRPr="00FA28F1" w:rsidTr="00355165">
        <w:tc>
          <w:tcPr>
            <w:tcW w:w="0" w:type="auto"/>
            <w:tcBorders>
              <w:top w:val="single" w:sz="4" w:space="0" w:color="auto"/>
              <w:left w:val="single" w:sz="4" w:space="0" w:color="auto"/>
              <w:bottom w:val="single" w:sz="4" w:space="0" w:color="auto"/>
              <w:right w:val="single" w:sz="4" w:space="0" w:color="auto"/>
            </w:tcBorders>
            <w:hideMark/>
          </w:tcPr>
          <w:p w:rsidR="00934A4D" w:rsidRPr="00FA28F1" w:rsidRDefault="00934A4D" w:rsidP="0015741C">
            <w:pPr>
              <w:jc w:val="both"/>
              <w:rPr>
                <w:sz w:val="24"/>
                <w:szCs w:val="24"/>
                <w:lang w:eastAsia="hr-HR"/>
              </w:rPr>
            </w:pPr>
            <w:r w:rsidRPr="00FA28F1">
              <w:rPr>
                <w:sz w:val="24"/>
                <w:szCs w:val="24"/>
                <w:lang w:eastAsia="hr-HR"/>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rsidR="00934A4D" w:rsidRPr="00FA28F1" w:rsidRDefault="003A486B" w:rsidP="0015741C">
            <w:pPr>
              <w:jc w:val="both"/>
              <w:rPr>
                <w:sz w:val="24"/>
                <w:szCs w:val="24"/>
                <w:lang w:eastAsia="hr-HR"/>
              </w:rPr>
            </w:pPr>
            <w:r>
              <w:rPr>
                <w:sz w:val="24"/>
                <w:szCs w:val="24"/>
                <w:lang w:eastAsia="hr-HR"/>
              </w:rPr>
              <w:t>Vodovodna mreža</w:t>
            </w:r>
          </w:p>
        </w:tc>
        <w:tc>
          <w:tcPr>
            <w:tcW w:w="0" w:type="auto"/>
            <w:tcBorders>
              <w:top w:val="single" w:sz="4" w:space="0" w:color="auto"/>
              <w:left w:val="single" w:sz="4" w:space="0" w:color="auto"/>
              <w:bottom w:val="single" w:sz="4" w:space="0" w:color="auto"/>
              <w:right w:val="single" w:sz="4" w:space="0" w:color="auto"/>
            </w:tcBorders>
            <w:hideMark/>
          </w:tcPr>
          <w:p w:rsidR="00934A4D" w:rsidRPr="00FA28F1" w:rsidRDefault="00934A4D" w:rsidP="0015741C">
            <w:pPr>
              <w:jc w:val="both"/>
              <w:rPr>
                <w:sz w:val="24"/>
                <w:szCs w:val="24"/>
                <w:lang w:eastAsia="hr-HR"/>
              </w:rPr>
            </w:pPr>
            <w:r w:rsidRPr="00FA28F1">
              <w:rPr>
                <w:sz w:val="24"/>
                <w:szCs w:val="24"/>
                <w:lang w:eastAsia="hr-HR"/>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rsidR="00934A4D" w:rsidRPr="00FA28F1" w:rsidRDefault="00650532" w:rsidP="0015741C">
            <w:pPr>
              <w:jc w:val="both"/>
              <w:rPr>
                <w:sz w:val="24"/>
                <w:szCs w:val="24"/>
                <w:lang w:eastAsia="hr-HR"/>
              </w:rPr>
            </w:pPr>
            <w:r>
              <w:rPr>
                <w:sz w:val="24"/>
                <w:szCs w:val="24"/>
                <w:lang w:eastAsia="hr-HR"/>
              </w:rPr>
              <w:t>40</w:t>
            </w:r>
            <w:r w:rsidR="00934A4D" w:rsidRPr="00FA28F1">
              <w:rPr>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hideMark/>
          </w:tcPr>
          <w:p w:rsidR="00934A4D" w:rsidRPr="00FA28F1" w:rsidRDefault="00650532" w:rsidP="0015741C">
            <w:pPr>
              <w:jc w:val="both"/>
              <w:rPr>
                <w:sz w:val="24"/>
                <w:szCs w:val="24"/>
                <w:lang w:eastAsia="hr-HR"/>
              </w:rPr>
            </w:pPr>
            <w:r>
              <w:rPr>
                <w:sz w:val="24"/>
                <w:szCs w:val="24"/>
                <w:lang w:eastAsia="hr-HR"/>
              </w:rPr>
              <w:t>50</w:t>
            </w:r>
            <w:r w:rsidR="00934A4D" w:rsidRPr="00FA28F1">
              <w:rPr>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hideMark/>
          </w:tcPr>
          <w:p w:rsidR="00934A4D" w:rsidRPr="00FA28F1" w:rsidRDefault="00650532" w:rsidP="0015741C">
            <w:pPr>
              <w:jc w:val="both"/>
              <w:rPr>
                <w:sz w:val="24"/>
                <w:szCs w:val="24"/>
                <w:lang w:eastAsia="hr-HR"/>
              </w:rPr>
            </w:pPr>
            <w:r>
              <w:rPr>
                <w:sz w:val="24"/>
                <w:szCs w:val="24"/>
                <w:lang w:eastAsia="hr-HR"/>
              </w:rPr>
              <w:t>55%</w:t>
            </w:r>
          </w:p>
        </w:tc>
        <w:tc>
          <w:tcPr>
            <w:tcW w:w="0" w:type="auto"/>
            <w:tcBorders>
              <w:top w:val="single" w:sz="4" w:space="0" w:color="auto"/>
              <w:left w:val="single" w:sz="4" w:space="0" w:color="auto"/>
              <w:bottom w:val="single" w:sz="4" w:space="0" w:color="auto"/>
              <w:right w:val="single" w:sz="4" w:space="0" w:color="auto"/>
            </w:tcBorders>
            <w:hideMark/>
          </w:tcPr>
          <w:p w:rsidR="00934A4D" w:rsidRPr="00FA28F1" w:rsidRDefault="00650532" w:rsidP="0015741C">
            <w:pPr>
              <w:jc w:val="both"/>
              <w:rPr>
                <w:sz w:val="24"/>
                <w:szCs w:val="24"/>
                <w:lang w:eastAsia="hr-HR"/>
              </w:rPr>
            </w:pPr>
            <w:r>
              <w:rPr>
                <w:sz w:val="24"/>
                <w:szCs w:val="24"/>
                <w:lang w:eastAsia="hr-HR"/>
              </w:rPr>
              <w:t>60%</w:t>
            </w:r>
          </w:p>
        </w:tc>
      </w:tr>
    </w:tbl>
    <w:p w:rsidR="00934A4D" w:rsidRDefault="00934A4D" w:rsidP="0015741C">
      <w:pPr>
        <w:spacing w:after="0"/>
        <w:jc w:val="both"/>
        <w:rPr>
          <w:rFonts w:ascii="Times New Roman" w:hAnsi="Times New Roman" w:cs="Times New Roman"/>
          <w:sz w:val="24"/>
          <w:szCs w:val="24"/>
        </w:rPr>
      </w:pPr>
    </w:p>
    <w:p w:rsidR="00F44991" w:rsidRDefault="00F44991" w:rsidP="0015741C">
      <w:pPr>
        <w:spacing w:after="0"/>
        <w:ind w:firstLine="708"/>
        <w:jc w:val="both"/>
        <w:rPr>
          <w:rFonts w:ascii="Times New Roman" w:hAnsi="Times New Roman" w:cs="Times New Roman"/>
          <w:sz w:val="24"/>
          <w:szCs w:val="24"/>
          <w:u w:val="single"/>
        </w:rPr>
      </w:pPr>
    </w:p>
    <w:p w:rsidR="00F44991" w:rsidRDefault="00F44991" w:rsidP="0015741C">
      <w:pPr>
        <w:spacing w:after="0"/>
        <w:ind w:firstLine="708"/>
        <w:jc w:val="both"/>
        <w:rPr>
          <w:rFonts w:ascii="Times New Roman" w:hAnsi="Times New Roman" w:cs="Times New Roman"/>
          <w:sz w:val="24"/>
          <w:szCs w:val="24"/>
          <w:u w:val="single"/>
        </w:rPr>
      </w:pPr>
    </w:p>
    <w:p w:rsidR="00F44991" w:rsidRDefault="00F44991" w:rsidP="0015741C">
      <w:pPr>
        <w:spacing w:after="0"/>
        <w:ind w:firstLine="708"/>
        <w:jc w:val="both"/>
        <w:rPr>
          <w:rFonts w:ascii="Times New Roman" w:hAnsi="Times New Roman" w:cs="Times New Roman"/>
          <w:sz w:val="24"/>
          <w:szCs w:val="24"/>
          <w:u w:val="single"/>
        </w:rPr>
      </w:pPr>
    </w:p>
    <w:p w:rsidR="002F0EC0" w:rsidRPr="007D37B5" w:rsidRDefault="00F00A98" w:rsidP="0015741C">
      <w:pPr>
        <w:spacing w:after="0"/>
        <w:ind w:firstLine="708"/>
        <w:jc w:val="both"/>
        <w:rPr>
          <w:rFonts w:ascii="Times New Roman" w:hAnsi="Times New Roman" w:cs="Times New Roman"/>
          <w:sz w:val="24"/>
          <w:szCs w:val="24"/>
          <w:u w:val="single"/>
        </w:rPr>
      </w:pPr>
      <w:r w:rsidRPr="007D37B5">
        <w:rPr>
          <w:rFonts w:ascii="Times New Roman" w:hAnsi="Times New Roman" w:cs="Times New Roman"/>
          <w:sz w:val="24"/>
          <w:szCs w:val="24"/>
          <w:u w:val="single"/>
        </w:rPr>
        <w:t>Program 1000 IZGRADNJA CESTA</w:t>
      </w:r>
    </w:p>
    <w:p w:rsidR="002F0EC0" w:rsidRDefault="002F0EC0" w:rsidP="00E41F3D">
      <w:pPr>
        <w:spacing w:after="0"/>
        <w:ind w:firstLine="708"/>
        <w:jc w:val="both"/>
        <w:rPr>
          <w:rFonts w:ascii="Times New Roman" w:hAnsi="Times New Roman" w:cs="Times New Roman"/>
          <w:sz w:val="24"/>
          <w:szCs w:val="24"/>
        </w:rPr>
      </w:pPr>
      <w:r>
        <w:rPr>
          <w:rFonts w:ascii="Times New Roman" w:hAnsi="Times New Roman" w:cs="Times New Roman"/>
          <w:sz w:val="24"/>
          <w:szCs w:val="24"/>
        </w:rPr>
        <w:t>Aktivnost A100001 Modernizacija nerazvrs</w:t>
      </w:r>
      <w:r w:rsidR="00C5778B">
        <w:rPr>
          <w:rFonts w:ascii="Times New Roman" w:hAnsi="Times New Roman" w:cs="Times New Roman"/>
          <w:sz w:val="24"/>
          <w:szCs w:val="24"/>
        </w:rPr>
        <w:t>tanih cesta planira</w:t>
      </w:r>
      <w:r w:rsidR="007D37B5">
        <w:rPr>
          <w:rFonts w:ascii="Times New Roman" w:hAnsi="Times New Roman" w:cs="Times New Roman"/>
          <w:sz w:val="24"/>
          <w:szCs w:val="24"/>
        </w:rPr>
        <w:t>na je za 2023</w:t>
      </w:r>
      <w:r w:rsidR="00C134EF">
        <w:rPr>
          <w:rFonts w:ascii="Times New Roman" w:hAnsi="Times New Roman" w:cs="Times New Roman"/>
          <w:sz w:val="24"/>
          <w:szCs w:val="24"/>
        </w:rPr>
        <w:t>. godinu u</w:t>
      </w:r>
      <w:r w:rsidR="007D37B5">
        <w:rPr>
          <w:rFonts w:ascii="Times New Roman" w:hAnsi="Times New Roman" w:cs="Times New Roman"/>
          <w:sz w:val="24"/>
          <w:szCs w:val="24"/>
        </w:rPr>
        <w:t xml:space="preserve"> iznosu 135.000,00 €</w:t>
      </w:r>
      <w:r>
        <w:rPr>
          <w:rFonts w:ascii="Times New Roman" w:hAnsi="Times New Roman" w:cs="Times New Roman"/>
          <w:sz w:val="24"/>
          <w:szCs w:val="24"/>
        </w:rPr>
        <w:t>, cilj aktivnosti je osig</w:t>
      </w:r>
      <w:r w:rsidR="00D832AC">
        <w:rPr>
          <w:rFonts w:ascii="Times New Roman" w:hAnsi="Times New Roman" w:cs="Times New Roman"/>
          <w:sz w:val="24"/>
          <w:szCs w:val="24"/>
        </w:rPr>
        <w:t>urati bolje uvjete stanovanja</w:t>
      </w:r>
      <w:r>
        <w:rPr>
          <w:rFonts w:ascii="Times New Roman" w:hAnsi="Times New Roman" w:cs="Times New Roman"/>
          <w:sz w:val="24"/>
          <w:szCs w:val="24"/>
        </w:rPr>
        <w:t xml:space="preserve"> mještana općine</w:t>
      </w:r>
      <w:r w:rsidR="00FF0EA7">
        <w:rPr>
          <w:rFonts w:ascii="Times New Roman" w:hAnsi="Times New Roman" w:cs="Times New Roman"/>
          <w:sz w:val="24"/>
          <w:szCs w:val="24"/>
        </w:rPr>
        <w:t>, te bolju povezanost.</w:t>
      </w:r>
    </w:p>
    <w:p w:rsidR="003E13AD" w:rsidRDefault="003E13AD" w:rsidP="00E41F3D">
      <w:pPr>
        <w:spacing w:after="0"/>
        <w:ind w:firstLine="708"/>
        <w:jc w:val="both"/>
        <w:rPr>
          <w:rFonts w:ascii="Times New Roman" w:hAnsi="Times New Roman" w:cs="Times New Roman"/>
          <w:sz w:val="24"/>
          <w:szCs w:val="24"/>
        </w:rPr>
      </w:pPr>
      <w:r>
        <w:rPr>
          <w:rFonts w:ascii="Times New Roman" w:hAnsi="Times New Roman" w:cs="Times New Roman"/>
          <w:sz w:val="24"/>
          <w:szCs w:val="24"/>
        </w:rPr>
        <w:t>Aktivnost A100002 Putna</w:t>
      </w:r>
      <w:r w:rsidR="007410B3">
        <w:rPr>
          <w:rFonts w:ascii="Times New Roman" w:hAnsi="Times New Roman" w:cs="Times New Roman"/>
          <w:sz w:val="24"/>
          <w:szCs w:val="24"/>
        </w:rPr>
        <w:t xml:space="preserve"> i kanalska mreža planom za 2023</w:t>
      </w:r>
      <w:r w:rsidR="00C5778B">
        <w:rPr>
          <w:rFonts w:ascii="Times New Roman" w:hAnsi="Times New Roman" w:cs="Times New Roman"/>
          <w:sz w:val="24"/>
          <w:szCs w:val="24"/>
        </w:rPr>
        <w:t>.</w:t>
      </w:r>
      <w:r>
        <w:rPr>
          <w:rFonts w:ascii="Times New Roman" w:hAnsi="Times New Roman" w:cs="Times New Roman"/>
          <w:sz w:val="24"/>
          <w:szCs w:val="24"/>
        </w:rPr>
        <w:t xml:space="preserve"> plani</w:t>
      </w:r>
      <w:r w:rsidR="007410B3">
        <w:rPr>
          <w:rFonts w:ascii="Times New Roman" w:hAnsi="Times New Roman" w:cs="Times New Roman"/>
          <w:sz w:val="24"/>
          <w:szCs w:val="24"/>
        </w:rPr>
        <w:t>rana je sa 10.500,00 €</w:t>
      </w:r>
      <w:r>
        <w:rPr>
          <w:rFonts w:ascii="Times New Roman" w:hAnsi="Times New Roman" w:cs="Times New Roman"/>
          <w:sz w:val="24"/>
          <w:szCs w:val="24"/>
        </w:rPr>
        <w:t xml:space="preserve"> i očekivani cilj je spriječiti poplave, odnosno poboljšati odvodnju</w:t>
      </w:r>
      <w:r w:rsidR="00BB5E07">
        <w:rPr>
          <w:rFonts w:ascii="Times New Roman" w:hAnsi="Times New Roman" w:cs="Times New Roman"/>
          <w:sz w:val="24"/>
          <w:szCs w:val="24"/>
        </w:rPr>
        <w:t>.</w:t>
      </w:r>
    </w:p>
    <w:p w:rsidR="00BB5E07" w:rsidRDefault="00B6789C" w:rsidP="00E41F3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Aktivnost A1000003 </w:t>
      </w:r>
      <w:r>
        <w:rPr>
          <w:rFonts w:ascii="Times New Roman" w:hAnsi="Times New Roman" w:cs="Times New Roman"/>
          <w:sz w:val="24"/>
          <w:szCs w:val="24"/>
        </w:rPr>
        <w:tab/>
      </w:r>
      <w:r w:rsidR="00C748FC">
        <w:rPr>
          <w:rFonts w:ascii="Times New Roman" w:hAnsi="Times New Roman" w:cs="Times New Roman"/>
          <w:sz w:val="24"/>
          <w:szCs w:val="24"/>
        </w:rPr>
        <w:t>Tekuće održavanje mostova plan</w:t>
      </w:r>
      <w:r w:rsidR="00FD092C">
        <w:rPr>
          <w:rFonts w:ascii="Times New Roman" w:hAnsi="Times New Roman" w:cs="Times New Roman"/>
          <w:sz w:val="24"/>
          <w:szCs w:val="24"/>
        </w:rPr>
        <w:t xml:space="preserve"> </w:t>
      </w:r>
      <w:r w:rsidR="0067598F">
        <w:rPr>
          <w:rFonts w:ascii="Times New Roman" w:hAnsi="Times New Roman" w:cs="Times New Roman"/>
          <w:sz w:val="24"/>
          <w:szCs w:val="24"/>
        </w:rPr>
        <w:t>2023</w:t>
      </w:r>
      <w:r w:rsidR="00FD092C">
        <w:rPr>
          <w:rFonts w:ascii="Times New Roman" w:hAnsi="Times New Roman" w:cs="Times New Roman"/>
          <w:sz w:val="24"/>
          <w:szCs w:val="24"/>
        </w:rPr>
        <w:t>. do 2024</w:t>
      </w:r>
      <w:r>
        <w:rPr>
          <w:rFonts w:ascii="Times New Roman" w:hAnsi="Times New Roman" w:cs="Times New Roman"/>
          <w:sz w:val="24"/>
          <w:szCs w:val="24"/>
        </w:rPr>
        <w:t>.</w:t>
      </w:r>
      <w:r w:rsidR="00F42E56">
        <w:rPr>
          <w:rFonts w:ascii="Times New Roman" w:hAnsi="Times New Roman" w:cs="Times New Roman"/>
          <w:sz w:val="24"/>
          <w:szCs w:val="24"/>
        </w:rPr>
        <w:t>,</w:t>
      </w:r>
      <w:r>
        <w:rPr>
          <w:rFonts w:ascii="Times New Roman" w:hAnsi="Times New Roman" w:cs="Times New Roman"/>
          <w:sz w:val="24"/>
          <w:szCs w:val="24"/>
        </w:rPr>
        <w:t xml:space="preserve"> </w:t>
      </w:r>
      <w:r w:rsidR="00925774">
        <w:rPr>
          <w:rFonts w:ascii="Times New Roman" w:hAnsi="Times New Roman" w:cs="Times New Roman"/>
          <w:sz w:val="24"/>
          <w:szCs w:val="24"/>
        </w:rPr>
        <w:t>i</w:t>
      </w:r>
      <w:r w:rsidR="0096792B">
        <w:rPr>
          <w:rFonts w:ascii="Times New Roman" w:hAnsi="Times New Roman" w:cs="Times New Roman"/>
          <w:sz w:val="24"/>
          <w:szCs w:val="24"/>
        </w:rPr>
        <w:t>znos je 4.560,00 € za 2023., 5.560,00 €</w:t>
      </w:r>
      <w:r w:rsidR="00995A2B">
        <w:rPr>
          <w:rFonts w:ascii="Times New Roman" w:hAnsi="Times New Roman" w:cs="Times New Roman"/>
          <w:sz w:val="24"/>
          <w:szCs w:val="24"/>
        </w:rPr>
        <w:t xml:space="preserve"> za 202</w:t>
      </w:r>
      <w:r w:rsidR="00575796">
        <w:rPr>
          <w:rFonts w:ascii="Times New Roman" w:hAnsi="Times New Roman" w:cs="Times New Roman"/>
          <w:sz w:val="24"/>
          <w:szCs w:val="24"/>
        </w:rPr>
        <w:t>4</w:t>
      </w:r>
      <w:r w:rsidR="00995A2B">
        <w:rPr>
          <w:rFonts w:ascii="Times New Roman" w:hAnsi="Times New Roman" w:cs="Times New Roman"/>
          <w:sz w:val="24"/>
          <w:szCs w:val="24"/>
        </w:rPr>
        <w:t xml:space="preserve">., te </w:t>
      </w:r>
      <w:r w:rsidR="00F42E56">
        <w:rPr>
          <w:rFonts w:ascii="Times New Roman" w:hAnsi="Times New Roman" w:cs="Times New Roman"/>
          <w:sz w:val="24"/>
          <w:szCs w:val="24"/>
        </w:rPr>
        <w:t xml:space="preserve">za </w:t>
      </w:r>
      <w:r w:rsidR="00995A2B">
        <w:rPr>
          <w:rFonts w:ascii="Times New Roman" w:hAnsi="Times New Roman" w:cs="Times New Roman"/>
          <w:sz w:val="24"/>
          <w:szCs w:val="24"/>
        </w:rPr>
        <w:t>202</w:t>
      </w:r>
      <w:r w:rsidR="00575796">
        <w:rPr>
          <w:rFonts w:ascii="Times New Roman" w:hAnsi="Times New Roman" w:cs="Times New Roman"/>
          <w:sz w:val="24"/>
          <w:szCs w:val="24"/>
        </w:rPr>
        <w:t>5</w:t>
      </w:r>
      <w:r w:rsidR="00DE1223">
        <w:rPr>
          <w:rFonts w:ascii="Times New Roman" w:hAnsi="Times New Roman" w:cs="Times New Roman"/>
          <w:sz w:val="24"/>
          <w:szCs w:val="24"/>
        </w:rPr>
        <w:t xml:space="preserve">. </w:t>
      </w:r>
      <w:r w:rsidR="00575796">
        <w:rPr>
          <w:rFonts w:ascii="Times New Roman" w:hAnsi="Times New Roman" w:cs="Times New Roman"/>
          <w:sz w:val="24"/>
          <w:szCs w:val="24"/>
        </w:rPr>
        <w:t>također 5.560,00 €.</w:t>
      </w:r>
    </w:p>
    <w:p w:rsidR="002F4108" w:rsidRDefault="002F4108" w:rsidP="00E41F3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Aktivnost </w:t>
      </w:r>
      <w:r w:rsidR="00110095">
        <w:rPr>
          <w:rFonts w:ascii="Times New Roman" w:hAnsi="Times New Roman" w:cs="Times New Roman"/>
          <w:sz w:val="24"/>
          <w:szCs w:val="24"/>
        </w:rPr>
        <w:t>A100004 Sufinanciranje modernizacije</w:t>
      </w:r>
      <w:r>
        <w:rPr>
          <w:rFonts w:ascii="Times New Roman" w:hAnsi="Times New Roman" w:cs="Times New Roman"/>
          <w:sz w:val="24"/>
          <w:szCs w:val="24"/>
        </w:rPr>
        <w:t xml:space="preserve"> lokalnih cesta </w:t>
      </w:r>
      <w:r w:rsidR="0017486C">
        <w:rPr>
          <w:rFonts w:ascii="Times New Roman" w:hAnsi="Times New Roman" w:cs="Times New Roman"/>
          <w:sz w:val="24"/>
          <w:szCs w:val="24"/>
        </w:rPr>
        <w:t>planirana je za 2023</w:t>
      </w:r>
      <w:r w:rsidR="00533E35">
        <w:rPr>
          <w:rFonts w:ascii="Times New Roman" w:hAnsi="Times New Roman" w:cs="Times New Roman"/>
          <w:sz w:val="24"/>
          <w:szCs w:val="24"/>
        </w:rPr>
        <w:t>. godinu u iznosu 84.733,00 €</w:t>
      </w:r>
      <w:r>
        <w:rPr>
          <w:rFonts w:ascii="Times New Roman" w:hAnsi="Times New Roman" w:cs="Times New Roman"/>
          <w:sz w:val="24"/>
          <w:szCs w:val="24"/>
        </w:rPr>
        <w:t>,</w:t>
      </w:r>
      <w:r w:rsidR="00150FB1">
        <w:rPr>
          <w:rFonts w:ascii="Times New Roman" w:hAnsi="Times New Roman" w:cs="Times New Roman"/>
          <w:sz w:val="24"/>
          <w:szCs w:val="24"/>
        </w:rPr>
        <w:t xml:space="preserve"> a odnosi se na pomoć Županijskoj upravi za ceste temeljem Sporazuma. P</w:t>
      </w:r>
      <w:r w:rsidR="00286135">
        <w:rPr>
          <w:rFonts w:ascii="Times New Roman" w:hAnsi="Times New Roman" w:cs="Times New Roman"/>
          <w:sz w:val="24"/>
          <w:szCs w:val="24"/>
        </w:rPr>
        <w:t xml:space="preserve">lanira se sufinancirati </w:t>
      </w:r>
      <w:r w:rsidR="00011FB7">
        <w:rPr>
          <w:rFonts w:ascii="Times New Roman" w:hAnsi="Times New Roman" w:cs="Times New Roman"/>
          <w:sz w:val="24"/>
          <w:szCs w:val="24"/>
        </w:rPr>
        <w:t>lokalna cesta</w:t>
      </w:r>
      <w:r w:rsidR="00FD108F">
        <w:rPr>
          <w:rFonts w:ascii="Times New Roman" w:hAnsi="Times New Roman" w:cs="Times New Roman"/>
          <w:sz w:val="24"/>
          <w:szCs w:val="24"/>
        </w:rPr>
        <w:t xml:space="preserve"> </w:t>
      </w:r>
      <w:proofErr w:type="spellStart"/>
      <w:r w:rsidR="00BD1F25" w:rsidRPr="00BD1F25">
        <w:rPr>
          <w:rFonts w:ascii="Times New Roman" w:hAnsi="Times New Roman" w:cs="Times New Roman"/>
          <w:sz w:val="24"/>
          <w:szCs w:val="24"/>
        </w:rPr>
        <w:t>Rumenjaki</w:t>
      </w:r>
      <w:proofErr w:type="spellEnd"/>
      <w:r w:rsidR="00BD1F25" w:rsidRPr="00BD1F25">
        <w:rPr>
          <w:rFonts w:ascii="Times New Roman" w:hAnsi="Times New Roman" w:cs="Times New Roman"/>
          <w:sz w:val="24"/>
          <w:szCs w:val="24"/>
        </w:rPr>
        <w:t>-</w:t>
      </w:r>
      <w:proofErr w:type="spellStart"/>
      <w:r w:rsidR="00BD1F25" w:rsidRPr="00BD1F25">
        <w:rPr>
          <w:rFonts w:ascii="Times New Roman" w:hAnsi="Times New Roman" w:cs="Times New Roman"/>
          <w:sz w:val="24"/>
          <w:szCs w:val="24"/>
        </w:rPr>
        <w:t>Štefanci</w:t>
      </w:r>
      <w:proofErr w:type="spellEnd"/>
      <w:r w:rsidR="00BD1F25" w:rsidRPr="00BD1F25">
        <w:rPr>
          <w:rFonts w:ascii="Times New Roman" w:hAnsi="Times New Roman" w:cs="Times New Roman"/>
          <w:sz w:val="24"/>
          <w:szCs w:val="24"/>
        </w:rPr>
        <w:t>,</w:t>
      </w:r>
      <w:r w:rsidR="00B15C9E" w:rsidRPr="00BD1F25">
        <w:rPr>
          <w:rFonts w:ascii="Times New Roman" w:hAnsi="Times New Roman" w:cs="Times New Roman"/>
          <w:sz w:val="24"/>
          <w:szCs w:val="24"/>
        </w:rPr>
        <w:t xml:space="preserve"> </w:t>
      </w:r>
      <w:r w:rsidR="00B15C9E">
        <w:rPr>
          <w:rFonts w:ascii="Times New Roman" w:hAnsi="Times New Roman" w:cs="Times New Roman"/>
          <w:sz w:val="24"/>
          <w:szCs w:val="24"/>
        </w:rPr>
        <w:t>te</w:t>
      </w:r>
      <w:r w:rsidR="0073133B">
        <w:rPr>
          <w:rFonts w:ascii="Times New Roman" w:hAnsi="Times New Roman" w:cs="Times New Roman"/>
          <w:sz w:val="24"/>
          <w:szCs w:val="24"/>
        </w:rPr>
        <w:t xml:space="preserve"> time omogućiti kvalitetniju</w:t>
      </w:r>
      <w:r w:rsidR="00871D38">
        <w:rPr>
          <w:rFonts w:ascii="Times New Roman" w:hAnsi="Times New Roman" w:cs="Times New Roman"/>
          <w:sz w:val="24"/>
          <w:szCs w:val="24"/>
        </w:rPr>
        <w:t xml:space="preserve"> </w:t>
      </w:r>
      <w:r w:rsidR="00EE15FF">
        <w:rPr>
          <w:rFonts w:ascii="Times New Roman" w:hAnsi="Times New Roman" w:cs="Times New Roman"/>
          <w:sz w:val="24"/>
          <w:szCs w:val="24"/>
        </w:rPr>
        <w:t>lokalnu</w:t>
      </w:r>
      <w:r w:rsidR="00871D38">
        <w:rPr>
          <w:rFonts w:ascii="Times New Roman" w:hAnsi="Times New Roman" w:cs="Times New Roman"/>
          <w:sz w:val="24"/>
          <w:szCs w:val="24"/>
        </w:rPr>
        <w:t xml:space="preserve">  povezanost </w:t>
      </w:r>
      <w:r w:rsidR="0002735C">
        <w:rPr>
          <w:rFonts w:ascii="Times New Roman" w:hAnsi="Times New Roman" w:cs="Times New Roman"/>
          <w:sz w:val="24"/>
          <w:szCs w:val="24"/>
        </w:rPr>
        <w:t>stanovnika naše</w:t>
      </w:r>
      <w:r w:rsidR="0073133B">
        <w:rPr>
          <w:rFonts w:ascii="Times New Roman" w:hAnsi="Times New Roman" w:cs="Times New Roman"/>
          <w:sz w:val="24"/>
          <w:szCs w:val="24"/>
        </w:rPr>
        <w:t xml:space="preserve"> općine.</w:t>
      </w:r>
    </w:p>
    <w:p w:rsidR="005B10C1" w:rsidRDefault="005B10C1" w:rsidP="00170C5F">
      <w:pPr>
        <w:spacing w:after="0"/>
        <w:ind w:firstLine="708"/>
        <w:jc w:val="both"/>
        <w:rPr>
          <w:rFonts w:ascii="Times New Roman" w:hAnsi="Times New Roman" w:cs="Times New Roman"/>
          <w:sz w:val="24"/>
          <w:szCs w:val="24"/>
        </w:rPr>
      </w:pPr>
      <w:r>
        <w:rPr>
          <w:rFonts w:ascii="Times New Roman" w:hAnsi="Times New Roman" w:cs="Times New Roman"/>
          <w:sz w:val="24"/>
          <w:szCs w:val="24"/>
        </w:rPr>
        <w:t>Također u cilju što bolje prometne povezanosti navedena aktivnos</w:t>
      </w:r>
      <w:r w:rsidR="00C03030">
        <w:rPr>
          <w:rFonts w:ascii="Times New Roman" w:hAnsi="Times New Roman" w:cs="Times New Roman"/>
          <w:sz w:val="24"/>
          <w:szCs w:val="24"/>
        </w:rPr>
        <w:t>ti planira se provoditi i u 2024</w:t>
      </w:r>
      <w:r w:rsidR="00D85477">
        <w:rPr>
          <w:rFonts w:ascii="Times New Roman" w:hAnsi="Times New Roman" w:cs="Times New Roman"/>
          <w:sz w:val="24"/>
          <w:szCs w:val="24"/>
        </w:rPr>
        <w:t>. godini s i</w:t>
      </w:r>
      <w:r w:rsidR="00C03030">
        <w:rPr>
          <w:rFonts w:ascii="Times New Roman" w:hAnsi="Times New Roman" w:cs="Times New Roman"/>
          <w:sz w:val="24"/>
          <w:szCs w:val="24"/>
        </w:rPr>
        <w:t>znosom 50.000,00 €, a u 2025</w:t>
      </w:r>
      <w:r>
        <w:rPr>
          <w:rFonts w:ascii="Times New Roman" w:hAnsi="Times New Roman" w:cs="Times New Roman"/>
          <w:sz w:val="24"/>
          <w:szCs w:val="24"/>
        </w:rPr>
        <w:t>.</w:t>
      </w:r>
      <w:r w:rsidR="00C03030">
        <w:rPr>
          <w:rFonts w:ascii="Times New Roman" w:hAnsi="Times New Roman" w:cs="Times New Roman"/>
          <w:sz w:val="24"/>
          <w:szCs w:val="24"/>
        </w:rPr>
        <w:t xml:space="preserve"> planiran je iznos od 50.000,00 €.</w:t>
      </w:r>
    </w:p>
    <w:p w:rsidR="00DA652B" w:rsidRDefault="00DA652B" w:rsidP="00DA652B">
      <w:pPr>
        <w:spacing w:after="0"/>
        <w:jc w:val="both"/>
        <w:rPr>
          <w:rFonts w:ascii="Times New Roman" w:hAnsi="Times New Roman" w:cs="Times New Roman"/>
          <w:b/>
          <w:sz w:val="24"/>
          <w:szCs w:val="24"/>
        </w:rPr>
      </w:pPr>
    </w:p>
    <w:p w:rsidR="00BC2B0F" w:rsidRPr="00552B33" w:rsidRDefault="00BC2B0F" w:rsidP="00DA652B">
      <w:pPr>
        <w:spacing w:after="0"/>
        <w:jc w:val="both"/>
        <w:rPr>
          <w:rFonts w:ascii="Times New Roman" w:hAnsi="Times New Roman" w:cs="Times New Roman"/>
          <w:b/>
          <w:sz w:val="24"/>
          <w:szCs w:val="24"/>
        </w:rPr>
      </w:pPr>
      <w:r w:rsidRPr="00552B33">
        <w:rPr>
          <w:rFonts w:ascii="Times New Roman" w:hAnsi="Times New Roman" w:cs="Times New Roman"/>
          <w:b/>
          <w:sz w:val="24"/>
          <w:szCs w:val="24"/>
        </w:rPr>
        <w:t>P</w:t>
      </w:r>
      <w:r w:rsidR="004A31FF" w:rsidRPr="00552B33">
        <w:rPr>
          <w:rFonts w:ascii="Times New Roman" w:hAnsi="Times New Roman" w:cs="Times New Roman"/>
          <w:b/>
          <w:sz w:val="24"/>
          <w:szCs w:val="24"/>
        </w:rPr>
        <w:t>okazatelj uspješnosti aktivnosti A100004</w:t>
      </w:r>
      <w:r w:rsidR="001B70F5" w:rsidRPr="00552B33">
        <w:rPr>
          <w:rFonts w:ascii="Times New Roman" w:hAnsi="Times New Roman" w:cs="Times New Roman"/>
          <w:b/>
          <w:sz w:val="24"/>
          <w:szCs w:val="24"/>
        </w:rPr>
        <w:t xml:space="preserve"> Sufinanciranje modernizacije</w:t>
      </w:r>
      <w:r w:rsidR="004A31FF" w:rsidRPr="00552B33">
        <w:rPr>
          <w:rFonts w:ascii="Times New Roman" w:hAnsi="Times New Roman" w:cs="Times New Roman"/>
          <w:b/>
          <w:sz w:val="24"/>
          <w:szCs w:val="24"/>
        </w:rPr>
        <w:t xml:space="preserve"> </w:t>
      </w:r>
      <w:r w:rsidR="001B70F5" w:rsidRPr="00552B33">
        <w:rPr>
          <w:rFonts w:ascii="Times New Roman" w:hAnsi="Times New Roman" w:cs="Times New Roman"/>
          <w:b/>
          <w:sz w:val="24"/>
          <w:szCs w:val="24"/>
        </w:rPr>
        <w:t>lokanih</w:t>
      </w:r>
      <w:r w:rsidR="004A31FF" w:rsidRPr="00552B33">
        <w:rPr>
          <w:rFonts w:ascii="Times New Roman" w:hAnsi="Times New Roman" w:cs="Times New Roman"/>
          <w:b/>
          <w:sz w:val="24"/>
          <w:szCs w:val="24"/>
        </w:rPr>
        <w:t xml:space="preserve"> cesta</w:t>
      </w:r>
      <w:r w:rsidR="00A47078" w:rsidRPr="00552B33">
        <w:rPr>
          <w:rFonts w:ascii="Times New Roman" w:hAnsi="Times New Roman" w:cs="Times New Roman"/>
          <w:b/>
          <w:sz w:val="24"/>
          <w:szCs w:val="24"/>
        </w:rPr>
        <w:t xml:space="preserve"> </w:t>
      </w:r>
    </w:p>
    <w:tbl>
      <w:tblPr>
        <w:tblStyle w:val="Reetkatablice5"/>
        <w:tblW w:w="0" w:type="auto"/>
        <w:tblInd w:w="0" w:type="dxa"/>
        <w:tblLook w:val="04A0" w:firstRow="1" w:lastRow="0" w:firstColumn="1" w:lastColumn="0" w:noHBand="0" w:noVBand="1"/>
      </w:tblPr>
      <w:tblGrid>
        <w:gridCol w:w="1436"/>
        <w:gridCol w:w="1731"/>
        <w:gridCol w:w="1437"/>
        <w:gridCol w:w="1220"/>
        <w:gridCol w:w="1249"/>
        <w:gridCol w:w="1249"/>
        <w:gridCol w:w="1249"/>
      </w:tblGrid>
      <w:tr w:rsidR="00A67939" w:rsidRPr="00552B33" w:rsidTr="00BC2B0F">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2B0F" w:rsidRPr="00552B33" w:rsidRDefault="00BC2B0F" w:rsidP="00DA652B">
            <w:pPr>
              <w:jc w:val="both"/>
              <w:rPr>
                <w:sz w:val="24"/>
                <w:szCs w:val="24"/>
                <w:lang w:eastAsia="hr-HR"/>
              </w:rPr>
            </w:pPr>
            <w:r w:rsidRPr="00552B33">
              <w:rPr>
                <w:sz w:val="24"/>
                <w:szCs w:val="24"/>
                <w:lang w:eastAsia="hr-HR"/>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2B0F" w:rsidRPr="00552B33" w:rsidRDefault="00BC2B0F" w:rsidP="00DA652B">
            <w:pPr>
              <w:jc w:val="both"/>
              <w:rPr>
                <w:sz w:val="24"/>
                <w:szCs w:val="24"/>
                <w:lang w:eastAsia="hr-HR"/>
              </w:rPr>
            </w:pPr>
            <w:r w:rsidRPr="00552B33">
              <w:rPr>
                <w:sz w:val="24"/>
                <w:szCs w:val="24"/>
                <w:lang w:eastAsia="hr-HR"/>
              </w:rPr>
              <w:t>Definicija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2B0F" w:rsidRPr="00552B33" w:rsidRDefault="00BC2B0F" w:rsidP="00DA652B">
            <w:pPr>
              <w:jc w:val="both"/>
              <w:rPr>
                <w:sz w:val="24"/>
                <w:szCs w:val="24"/>
                <w:lang w:eastAsia="hr-HR"/>
              </w:rPr>
            </w:pPr>
            <w:r w:rsidRPr="00552B33">
              <w:rPr>
                <w:sz w:val="24"/>
                <w:szCs w:val="24"/>
                <w:lang w:eastAsia="hr-HR"/>
              </w:rPr>
              <w:t>Jedinica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2B0F" w:rsidRPr="00552B33" w:rsidRDefault="00BC2B0F" w:rsidP="00DA652B">
            <w:pPr>
              <w:jc w:val="both"/>
              <w:rPr>
                <w:sz w:val="24"/>
                <w:szCs w:val="24"/>
                <w:lang w:eastAsia="hr-HR"/>
              </w:rPr>
            </w:pPr>
            <w:r w:rsidRPr="00552B33">
              <w:rPr>
                <w:sz w:val="24"/>
                <w:szCs w:val="24"/>
                <w:lang w:eastAsia="hr-HR"/>
              </w:rPr>
              <w:t>Polazna vrijednost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2B0F" w:rsidRPr="00552B33" w:rsidRDefault="00A67939" w:rsidP="00DA652B">
            <w:pPr>
              <w:jc w:val="both"/>
              <w:rPr>
                <w:sz w:val="24"/>
                <w:szCs w:val="24"/>
                <w:lang w:eastAsia="hr-HR"/>
              </w:rPr>
            </w:pPr>
            <w:r w:rsidRPr="00552B33">
              <w:rPr>
                <w:sz w:val="24"/>
                <w:szCs w:val="24"/>
                <w:lang w:eastAsia="hr-HR"/>
              </w:rPr>
              <w:t>Ciljana vrijednost 2023</w:t>
            </w:r>
            <w:r w:rsidR="00BC2B0F" w:rsidRPr="00552B33">
              <w:rPr>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2B0F" w:rsidRPr="00552B33" w:rsidRDefault="00A67939" w:rsidP="00DA652B">
            <w:pPr>
              <w:jc w:val="both"/>
              <w:rPr>
                <w:sz w:val="24"/>
                <w:szCs w:val="24"/>
                <w:lang w:eastAsia="hr-HR"/>
              </w:rPr>
            </w:pPr>
            <w:r w:rsidRPr="00552B33">
              <w:rPr>
                <w:sz w:val="24"/>
                <w:szCs w:val="24"/>
                <w:lang w:eastAsia="hr-HR"/>
              </w:rPr>
              <w:t>Ciljana vrijednost 2024</w:t>
            </w:r>
            <w:r w:rsidR="00BC2B0F" w:rsidRPr="00552B33">
              <w:rPr>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2B0F" w:rsidRPr="00552B33" w:rsidRDefault="00A67939" w:rsidP="00DA652B">
            <w:pPr>
              <w:jc w:val="both"/>
              <w:rPr>
                <w:sz w:val="24"/>
                <w:szCs w:val="24"/>
                <w:lang w:eastAsia="hr-HR"/>
              </w:rPr>
            </w:pPr>
            <w:r w:rsidRPr="00552B33">
              <w:rPr>
                <w:sz w:val="24"/>
                <w:szCs w:val="24"/>
                <w:lang w:eastAsia="hr-HR"/>
              </w:rPr>
              <w:t>Ciljana vrijednost 2025</w:t>
            </w:r>
            <w:r w:rsidR="00BC2B0F" w:rsidRPr="00552B33">
              <w:rPr>
                <w:sz w:val="24"/>
                <w:szCs w:val="24"/>
                <w:lang w:eastAsia="hr-HR"/>
              </w:rPr>
              <w:t>.</w:t>
            </w:r>
          </w:p>
        </w:tc>
      </w:tr>
      <w:tr w:rsidR="00BC2B0F" w:rsidRPr="00552B33" w:rsidTr="00BC2B0F">
        <w:tc>
          <w:tcPr>
            <w:tcW w:w="0" w:type="auto"/>
            <w:tcBorders>
              <w:top w:val="single" w:sz="4" w:space="0" w:color="auto"/>
              <w:left w:val="single" w:sz="4" w:space="0" w:color="auto"/>
              <w:bottom w:val="single" w:sz="4" w:space="0" w:color="auto"/>
              <w:right w:val="single" w:sz="4" w:space="0" w:color="auto"/>
            </w:tcBorders>
            <w:hideMark/>
          </w:tcPr>
          <w:p w:rsidR="00BC2B0F" w:rsidRPr="00552B33" w:rsidRDefault="00BC2B0F" w:rsidP="00DA652B">
            <w:pPr>
              <w:jc w:val="both"/>
              <w:rPr>
                <w:sz w:val="24"/>
                <w:szCs w:val="24"/>
                <w:lang w:eastAsia="hr-HR"/>
              </w:rPr>
            </w:pPr>
            <w:r w:rsidRPr="00552B33">
              <w:rPr>
                <w:sz w:val="24"/>
                <w:szCs w:val="24"/>
                <w:lang w:eastAsia="hr-HR"/>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rsidR="00BC2B0F" w:rsidRPr="00552B33" w:rsidRDefault="00BC2B0F" w:rsidP="00DA652B">
            <w:pPr>
              <w:jc w:val="both"/>
              <w:rPr>
                <w:sz w:val="24"/>
                <w:szCs w:val="24"/>
                <w:lang w:eastAsia="hr-HR"/>
              </w:rPr>
            </w:pPr>
            <w:r w:rsidRPr="00552B33">
              <w:rPr>
                <w:sz w:val="24"/>
                <w:szCs w:val="24"/>
                <w:lang w:eastAsia="hr-HR"/>
              </w:rPr>
              <w:t>Rekonstrukcija prometnice</w:t>
            </w:r>
          </w:p>
        </w:tc>
        <w:tc>
          <w:tcPr>
            <w:tcW w:w="0" w:type="auto"/>
            <w:tcBorders>
              <w:top w:val="single" w:sz="4" w:space="0" w:color="auto"/>
              <w:left w:val="single" w:sz="4" w:space="0" w:color="auto"/>
              <w:bottom w:val="single" w:sz="4" w:space="0" w:color="auto"/>
              <w:right w:val="single" w:sz="4" w:space="0" w:color="auto"/>
            </w:tcBorders>
            <w:hideMark/>
          </w:tcPr>
          <w:p w:rsidR="00BC2B0F" w:rsidRPr="00552B33" w:rsidRDefault="00BC2B0F" w:rsidP="00DA652B">
            <w:pPr>
              <w:jc w:val="both"/>
              <w:rPr>
                <w:sz w:val="24"/>
                <w:szCs w:val="24"/>
                <w:lang w:eastAsia="hr-HR"/>
              </w:rPr>
            </w:pPr>
            <w:r w:rsidRPr="00552B33">
              <w:rPr>
                <w:sz w:val="24"/>
                <w:szCs w:val="24"/>
                <w:lang w:eastAsia="hr-HR"/>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rsidR="00BC2B0F" w:rsidRPr="00552B33" w:rsidRDefault="00B63D45" w:rsidP="00DA652B">
            <w:pPr>
              <w:jc w:val="both"/>
              <w:rPr>
                <w:sz w:val="24"/>
                <w:szCs w:val="24"/>
                <w:lang w:eastAsia="hr-HR"/>
              </w:rPr>
            </w:pPr>
            <w:r w:rsidRPr="00552B33">
              <w:rPr>
                <w:sz w:val="24"/>
                <w:szCs w:val="24"/>
                <w:lang w:eastAsia="hr-HR"/>
              </w:rPr>
              <w:t>50</w:t>
            </w:r>
            <w:r w:rsidR="00BC2B0F" w:rsidRPr="00552B33">
              <w:rPr>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hideMark/>
          </w:tcPr>
          <w:p w:rsidR="00BC2B0F" w:rsidRPr="00552B33" w:rsidRDefault="00B63D45" w:rsidP="00DA652B">
            <w:pPr>
              <w:jc w:val="both"/>
              <w:rPr>
                <w:sz w:val="24"/>
                <w:szCs w:val="24"/>
                <w:lang w:eastAsia="hr-HR"/>
              </w:rPr>
            </w:pPr>
            <w:r w:rsidRPr="00552B33">
              <w:rPr>
                <w:sz w:val="24"/>
                <w:szCs w:val="24"/>
                <w:lang w:eastAsia="hr-HR"/>
              </w:rPr>
              <w:t>6</w:t>
            </w:r>
            <w:r w:rsidR="00A6385B" w:rsidRPr="00552B33">
              <w:rPr>
                <w:sz w:val="24"/>
                <w:szCs w:val="24"/>
                <w:lang w:eastAsia="hr-HR"/>
              </w:rPr>
              <w:t>0</w:t>
            </w:r>
            <w:r w:rsidR="00BC2B0F" w:rsidRPr="00552B33">
              <w:rPr>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hideMark/>
          </w:tcPr>
          <w:p w:rsidR="00BC2B0F" w:rsidRPr="00552B33" w:rsidRDefault="00B63D45" w:rsidP="00DA652B">
            <w:pPr>
              <w:jc w:val="both"/>
              <w:rPr>
                <w:sz w:val="24"/>
                <w:szCs w:val="24"/>
                <w:lang w:eastAsia="hr-HR"/>
              </w:rPr>
            </w:pPr>
            <w:r w:rsidRPr="00552B33">
              <w:rPr>
                <w:sz w:val="24"/>
                <w:szCs w:val="24"/>
                <w:lang w:eastAsia="hr-HR"/>
              </w:rPr>
              <w:t>7</w:t>
            </w:r>
            <w:r w:rsidR="00A6385B" w:rsidRPr="00552B33">
              <w:rPr>
                <w:sz w:val="24"/>
                <w:szCs w:val="24"/>
                <w:lang w:eastAsia="hr-HR"/>
              </w:rPr>
              <w:t>0%</w:t>
            </w:r>
          </w:p>
        </w:tc>
        <w:tc>
          <w:tcPr>
            <w:tcW w:w="0" w:type="auto"/>
            <w:tcBorders>
              <w:top w:val="single" w:sz="4" w:space="0" w:color="auto"/>
              <w:left w:val="single" w:sz="4" w:space="0" w:color="auto"/>
              <w:bottom w:val="single" w:sz="4" w:space="0" w:color="auto"/>
              <w:right w:val="single" w:sz="4" w:space="0" w:color="auto"/>
            </w:tcBorders>
            <w:hideMark/>
          </w:tcPr>
          <w:p w:rsidR="00BC2B0F" w:rsidRPr="00552B33" w:rsidRDefault="00B63D45" w:rsidP="00DA652B">
            <w:pPr>
              <w:jc w:val="both"/>
              <w:rPr>
                <w:sz w:val="24"/>
                <w:szCs w:val="24"/>
                <w:lang w:eastAsia="hr-HR"/>
              </w:rPr>
            </w:pPr>
            <w:r w:rsidRPr="00552B33">
              <w:rPr>
                <w:sz w:val="24"/>
                <w:szCs w:val="24"/>
                <w:lang w:eastAsia="hr-HR"/>
              </w:rPr>
              <w:t>8</w:t>
            </w:r>
            <w:r w:rsidR="00A6385B" w:rsidRPr="00552B33">
              <w:rPr>
                <w:sz w:val="24"/>
                <w:szCs w:val="24"/>
                <w:lang w:eastAsia="hr-HR"/>
              </w:rPr>
              <w:t>0%</w:t>
            </w:r>
          </w:p>
        </w:tc>
      </w:tr>
    </w:tbl>
    <w:p w:rsidR="00BC2B0F" w:rsidRPr="00A67939" w:rsidRDefault="00BC2B0F" w:rsidP="0015741C">
      <w:pPr>
        <w:spacing w:after="0"/>
        <w:jc w:val="both"/>
        <w:rPr>
          <w:rFonts w:ascii="Times New Roman" w:hAnsi="Times New Roman" w:cs="Times New Roman"/>
          <w:sz w:val="24"/>
          <w:szCs w:val="24"/>
        </w:rPr>
      </w:pPr>
    </w:p>
    <w:p w:rsidR="00925774" w:rsidRDefault="00925774" w:rsidP="004F535A">
      <w:pPr>
        <w:spacing w:after="0"/>
        <w:ind w:firstLine="708"/>
        <w:jc w:val="both"/>
        <w:rPr>
          <w:rFonts w:ascii="Times New Roman" w:hAnsi="Times New Roman" w:cs="Times New Roman"/>
          <w:sz w:val="24"/>
          <w:szCs w:val="24"/>
        </w:rPr>
      </w:pPr>
      <w:r>
        <w:rPr>
          <w:rFonts w:ascii="Times New Roman" w:hAnsi="Times New Roman" w:cs="Times New Roman"/>
          <w:sz w:val="24"/>
          <w:szCs w:val="24"/>
        </w:rPr>
        <w:t>Aktivnost A100005 Snimanje i ucrta</w:t>
      </w:r>
      <w:r w:rsidR="007D19F3">
        <w:rPr>
          <w:rFonts w:ascii="Times New Roman" w:hAnsi="Times New Roman" w:cs="Times New Roman"/>
          <w:sz w:val="24"/>
          <w:szCs w:val="24"/>
        </w:rPr>
        <w:t>vanje cesta planirano je za 2023</w:t>
      </w:r>
      <w:r w:rsidR="00EB657B">
        <w:rPr>
          <w:rFonts w:ascii="Times New Roman" w:hAnsi="Times New Roman" w:cs="Times New Roman"/>
          <w:sz w:val="24"/>
          <w:szCs w:val="24"/>
        </w:rPr>
        <w:t>. godinu iznosom od 2.681,00 €</w:t>
      </w:r>
      <w:r>
        <w:rPr>
          <w:rFonts w:ascii="Times New Roman" w:hAnsi="Times New Roman" w:cs="Times New Roman"/>
          <w:sz w:val="24"/>
          <w:szCs w:val="24"/>
        </w:rPr>
        <w:t xml:space="preserve">. </w:t>
      </w:r>
    </w:p>
    <w:p w:rsidR="00EF5780" w:rsidRDefault="00EF5780" w:rsidP="0015741C">
      <w:pPr>
        <w:spacing w:after="0"/>
        <w:jc w:val="both"/>
        <w:rPr>
          <w:rFonts w:ascii="Times New Roman" w:hAnsi="Times New Roman" w:cs="Times New Roman"/>
          <w:sz w:val="24"/>
          <w:szCs w:val="24"/>
        </w:rPr>
      </w:pPr>
    </w:p>
    <w:p w:rsidR="00925774" w:rsidRPr="00A35469" w:rsidRDefault="00A55C85" w:rsidP="0015741C">
      <w:pPr>
        <w:spacing w:after="0"/>
        <w:ind w:firstLine="708"/>
        <w:jc w:val="both"/>
        <w:rPr>
          <w:rFonts w:ascii="Times New Roman" w:hAnsi="Times New Roman" w:cs="Times New Roman"/>
          <w:sz w:val="24"/>
          <w:szCs w:val="24"/>
          <w:u w:val="single"/>
        </w:rPr>
      </w:pPr>
      <w:r w:rsidRPr="00A35469">
        <w:rPr>
          <w:rFonts w:ascii="Times New Roman" w:hAnsi="Times New Roman" w:cs="Times New Roman"/>
          <w:sz w:val="24"/>
          <w:szCs w:val="24"/>
          <w:u w:val="single"/>
        </w:rPr>
        <w:t>Program 1002 IZGRADNJA KOMUNALNE INFRASTRUKTURE</w:t>
      </w:r>
    </w:p>
    <w:p w:rsidR="00AC17E1" w:rsidRDefault="00925774" w:rsidP="0015741C">
      <w:pPr>
        <w:jc w:val="both"/>
        <w:rPr>
          <w:rFonts w:ascii="Times New Roman" w:hAnsi="Times New Roman" w:cs="Times New Roman"/>
          <w:sz w:val="24"/>
          <w:szCs w:val="24"/>
        </w:rPr>
      </w:pPr>
      <w:r>
        <w:rPr>
          <w:rFonts w:ascii="Times New Roman" w:hAnsi="Times New Roman" w:cs="Times New Roman"/>
          <w:sz w:val="24"/>
          <w:szCs w:val="24"/>
        </w:rPr>
        <w:t xml:space="preserve">Kapitalni projekt K100001 </w:t>
      </w:r>
      <w:r w:rsidR="00B217DC">
        <w:rPr>
          <w:rFonts w:ascii="Times New Roman" w:hAnsi="Times New Roman" w:cs="Times New Roman"/>
          <w:sz w:val="24"/>
          <w:szCs w:val="24"/>
        </w:rPr>
        <w:t>Kanalizacija planiran je za 2023</w:t>
      </w:r>
      <w:r>
        <w:rPr>
          <w:rFonts w:ascii="Times New Roman" w:hAnsi="Times New Roman" w:cs="Times New Roman"/>
          <w:sz w:val="24"/>
          <w:szCs w:val="24"/>
        </w:rPr>
        <w:t>. godinu</w:t>
      </w:r>
      <w:r w:rsidR="00B217DC">
        <w:rPr>
          <w:rFonts w:ascii="Times New Roman" w:hAnsi="Times New Roman" w:cs="Times New Roman"/>
          <w:sz w:val="24"/>
          <w:szCs w:val="24"/>
        </w:rPr>
        <w:t xml:space="preserve"> sa 106.090,00 €</w:t>
      </w:r>
      <w:r w:rsidR="007B79BA">
        <w:rPr>
          <w:rFonts w:ascii="Times New Roman" w:hAnsi="Times New Roman" w:cs="Times New Roman"/>
          <w:sz w:val="24"/>
          <w:szCs w:val="24"/>
        </w:rPr>
        <w:t>, sredstva se također</w:t>
      </w:r>
      <w:r w:rsidR="00083957">
        <w:rPr>
          <w:rFonts w:ascii="Times New Roman" w:hAnsi="Times New Roman" w:cs="Times New Roman"/>
          <w:sz w:val="24"/>
          <w:szCs w:val="24"/>
        </w:rPr>
        <w:t xml:space="preserve"> refundiraju Vodnim uslugama d.o.o.</w:t>
      </w:r>
      <w:r w:rsidR="007B79BA">
        <w:rPr>
          <w:rFonts w:ascii="Times New Roman" w:hAnsi="Times New Roman" w:cs="Times New Roman"/>
          <w:sz w:val="24"/>
          <w:szCs w:val="24"/>
        </w:rPr>
        <w:t xml:space="preserve"> Križevci jer upravljaju i sustavom odvodnje</w:t>
      </w:r>
      <w:r w:rsidR="00083957">
        <w:rPr>
          <w:rFonts w:ascii="Times New Roman" w:hAnsi="Times New Roman" w:cs="Times New Roman"/>
          <w:sz w:val="24"/>
          <w:szCs w:val="24"/>
        </w:rPr>
        <w:t>, sredstva</w:t>
      </w:r>
      <w:r w:rsidR="00FD3BA5">
        <w:rPr>
          <w:rFonts w:ascii="Times New Roman" w:hAnsi="Times New Roman" w:cs="Times New Roman"/>
          <w:sz w:val="24"/>
          <w:szCs w:val="24"/>
        </w:rPr>
        <w:t xml:space="preserve"> su nam</w:t>
      </w:r>
      <w:r w:rsidR="00197E7B">
        <w:rPr>
          <w:rFonts w:ascii="Times New Roman" w:hAnsi="Times New Roman" w:cs="Times New Roman"/>
          <w:sz w:val="24"/>
          <w:szCs w:val="24"/>
        </w:rPr>
        <w:t>i</w:t>
      </w:r>
      <w:r w:rsidR="00FD3BA5">
        <w:rPr>
          <w:rFonts w:ascii="Times New Roman" w:hAnsi="Times New Roman" w:cs="Times New Roman"/>
          <w:sz w:val="24"/>
          <w:szCs w:val="24"/>
        </w:rPr>
        <w:t xml:space="preserve">jenjena financiranju </w:t>
      </w:r>
      <w:r w:rsidR="00697972">
        <w:rPr>
          <w:rFonts w:ascii="Times New Roman" w:hAnsi="Times New Roman" w:cs="Times New Roman"/>
          <w:sz w:val="24"/>
          <w:szCs w:val="24"/>
        </w:rPr>
        <w:t xml:space="preserve">početka izgradnje </w:t>
      </w:r>
      <w:r w:rsidR="00FD3BA5">
        <w:rPr>
          <w:rFonts w:ascii="Times New Roman" w:hAnsi="Times New Roman" w:cs="Times New Roman"/>
          <w:sz w:val="24"/>
          <w:szCs w:val="24"/>
        </w:rPr>
        <w:t xml:space="preserve"> kanalizacije</w:t>
      </w:r>
      <w:r w:rsidR="00AE1B57">
        <w:rPr>
          <w:rFonts w:ascii="Times New Roman" w:hAnsi="Times New Roman" w:cs="Times New Roman"/>
          <w:sz w:val="24"/>
          <w:szCs w:val="24"/>
        </w:rPr>
        <w:t xml:space="preserve"> </w:t>
      </w:r>
      <w:r w:rsidR="00697972">
        <w:rPr>
          <w:rFonts w:ascii="Times New Roman" w:hAnsi="Times New Roman" w:cs="Times New Roman"/>
          <w:sz w:val="24"/>
          <w:szCs w:val="24"/>
        </w:rPr>
        <w:t xml:space="preserve">uz državnu cestu D28, </w:t>
      </w:r>
      <w:r w:rsidR="00AC17E1">
        <w:rPr>
          <w:rFonts w:ascii="Times New Roman" w:hAnsi="Times New Roman" w:cs="Times New Roman"/>
          <w:sz w:val="24"/>
          <w:szCs w:val="24"/>
        </w:rPr>
        <w:t>na području Općine.</w:t>
      </w:r>
    </w:p>
    <w:p w:rsidR="004A0445" w:rsidRPr="00AC17E1" w:rsidRDefault="004A0445" w:rsidP="004F1C6F">
      <w:pPr>
        <w:spacing w:after="0"/>
        <w:jc w:val="both"/>
        <w:rPr>
          <w:rFonts w:ascii="Times New Roman" w:hAnsi="Times New Roman" w:cs="Times New Roman"/>
          <w:sz w:val="24"/>
          <w:szCs w:val="24"/>
        </w:rPr>
      </w:pPr>
      <w:r w:rsidRPr="00E22C7A">
        <w:rPr>
          <w:rFonts w:ascii="Times New Roman" w:hAnsi="Times New Roman" w:cs="Times New Roman"/>
          <w:b/>
          <w:sz w:val="24"/>
          <w:szCs w:val="24"/>
        </w:rPr>
        <w:t>Pokazatelj uspj</w:t>
      </w:r>
      <w:r w:rsidR="004418B4" w:rsidRPr="00E22C7A">
        <w:rPr>
          <w:rFonts w:ascii="Times New Roman" w:hAnsi="Times New Roman" w:cs="Times New Roman"/>
          <w:b/>
          <w:sz w:val="24"/>
          <w:szCs w:val="24"/>
        </w:rPr>
        <w:t xml:space="preserve">ešnosti kapitalnog projekta K100001 Kanalizacija </w:t>
      </w:r>
      <w:r w:rsidRPr="00E22C7A">
        <w:rPr>
          <w:rFonts w:ascii="Times New Roman" w:hAnsi="Times New Roman" w:cs="Times New Roman"/>
          <w:b/>
          <w:sz w:val="24"/>
          <w:szCs w:val="24"/>
        </w:rPr>
        <w:t xml:space="preserve"> </w:t>
      </w:r>
    </w:p>
    <w:tbl>
      <w:tblPr>
        <w:tblStyle w:val="Reetkatablice5"/>
        <w:tblW w:w="0" w:type="auto"/>
        <w:tblInd w:w="0" w:type="dxa"/>
        <w:tblLook w:val="04A0" w:firstRow="1" w:lastRow="0" w:firstColumn="1" w:lastColumn="0" w:noHBand="0" w:noVBand="1"/>
      </w:tblPr>
      <w:tblGrid>
        <w:gridCol w:w="1467"/>
        <w:gridCol w:w="1504"/>
        <w:gridCol w:w="1467"/>
        <w:gridCol w:w="1248"/>
        <w:gridCol w:w="1295"/>
        <w:gridCol w:w="1295"/>
        <w:gridCol w:w="1295"/>
      </w:tblGrid>
      <w:tr w:rsidR="007D7448" w:rsidRPr="00E22C7A" w:rsidTr="004A044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0445" w:rsidRPr="00E22C7A" w:rsidRDefault="004A0445" w:rsidP="004F1C6F">
            <w:pPr>
              <w:jc w:val="both"/>
              <w:rPr>
                <w:sz w:val="24"/>
                <w:szCs w:val="24"/>
                <w:lang w:eastAsia="hr-HR"/>
              </w:rPr>
            </w:pPr>
            <w:r w:rsidRPr="00E22C7A">
              <w:rPr>
                <w:sz w:val="24"/>
                <w:szCs w:val="24"/>
                <w:lang w:eastAsia="hr-HR"/>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0445" w:rsidRPr="00E22C7A" w:rsidRDefault="004A0445" w:rsidP="004F1C6F">
            <w:pPr>
              <w:jc w:val="both"/>
              <w:rPr>
                <w:sz w:val="24"/>
                <w:szCs w:val="24"/>
                <w:lang w:eastAsia="hr-HR"/>
              </w:rPr>
            </w:pPr>
            <w:r w:rsidRPr="00E22C7A">
              <w:rPr>
                <w:sz w:val="24"/>
                <w:szCs w:val="24"/>
                <w:lang w:eastAsia="hr-HR"/>
              </w:rPr>
              <w:t>Definicija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0445" w:rsidRPr="00E22C7A" w:rsidRDefault="004A0445" w:rsidP="004F1C6F">
            <w:pPr>
              <w:jc w:val="both"/>
              <w:rPr>
                <w:sz w:val="24"/>
                <w:szCs w:val="24"/>
                <w:lang w:eastAsia="hr-HR"/>
              </w:rPr>
            </w:pPr>
            <w:r w:rsidRPr="00E22C7A">
              <w:rPr>
                <w:sz w:val="24"/>
                <w:szCs w:val="24"/>
                <w:lang w:eastAsia="hr-HR"/>
              </w:rPr>
              <w:t>Jedinica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0445" w:rsidRPr="00E22C7A" w:rsidRDefault="004A0445" w:rsidP="004F1C6F">
            <w:pPr>
              <w:jc w:val="both"/>
              <w:rPr>
                <w:sz w:val="24"/>
                <w:szCs w:val="24"/>
                <w:lang w:eastAsia="hr-HR"/>
              </w:rPr>
            </w:pPr>
            <w:r w:rsidRPr="00E22C7A">
              <w:rPr>
                <w:sz w:val="24"/>
                <w:szCs w:val="24"/>
                <w:lang w:eastAsia="hr-HR"/>
              </w:rPr>
              <w:t xml:space="preserve">Polazna vrijednost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0445" w:rsidRPr="00E22C7A" w:rsidRDefault="00BC4967" w:rsidP="004F1C6F">
            <w:pPr>
              <w:jc w:val="both"/>
              <w:rPr>
                <w:sz w:val="24"/>
                <w:szCs w:val="24"/>
                <w:lang w:eastAsia="hr-HR"/>
              </w:rPr>
            </w:pPr>
            <w:r w:rsidRPr="00E22C7A">
              <w:rPr>
                <w:sz w:val="24"/>
                <w:szCs w:val="24"/>
                <w:lang w:eastAsia="hr-HR"/>
              </w:rPr>
              <w:t>Ciljana vrijednost 2023</w:t>
            </w:r>
            <w:r w:rsidR="004A0445" w:rsidRPr="00E22C7A">
              <w:rPr>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0445" w:rsidRPr="00E22C7A" w:rsidRDefault="00BC4967" w:rsidP="004F1C6F">
            <w:pPr>
              <w:jc w:val="both"/>
              <w:rPr>
                <w:sz w:val="24"/>
                <w:szCs w:val="24"/>
                <w:lang w:eastAsia="hr-HR"/>
              </w:rPr>
            </w:pPr>
            <w:r w:rsidRPr="00E22C7A">
              <w:rPr>
                <w:sz w:val="24"/>
                <w:szCs w:val="24"/>
                <w:lang w:eastAsia="hr-HR"/>
              </w:rPr>
              <w:t>Ciljana vrijednost 2024</w:t>
            </w:r>
            <w:r w:rsidR="004A0445" w:rsidRPr="00E22C7A">
              <w:rPr>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0445" w:rsidRPr="00E22C7A" w:rsidRDefault="00BC4967" w:rsidP="004F1C6F">
            <w:pPr>
              <w:jc w:val="both"/>
              <w:rPr>
                <w:sz w:val="24"/>
                <w:szCs w:val="24"/>
                <w:lang w:eastAsia="hr-HR"/>
              </w:rPr>
            </w:pPr>
            <w:r w:rsidRPr="00E22C7A">
              <w:rPr>
                <w:sz w:val="24"/>
                <w:szCs w:val="24"/>
                <w:lang w:eastAsia="hr-HR"/>
              </w:rPr>
              <w:t>Ciljana vrijednost 2025</w:t>
            </w:r>
            <w:r w:rsidR="004A0445" w:rsidRPr="00E22C7A">
              <w:rPr>
                <w:sz w:val="24"/>
                <w:szCs w:val="24"/>
                <w:lang w:eastAsia="hr-HR"/>
              </w:rPr>
              <w:t>.</w:t>
            </w:r>
          </w:p>
        </w:tc>
      </w:tr>
      <w:tr w:rsidR="007D7448" w:rsidRPr="00E22C7A" w:rsidTr="004A0445">
        <w:tc>
          <w:tcPr>
            <w:tcW w:w="0" w:type="auto"/>
            <w:tcBorders>
              <w:top w:val="single" w:sz="4" w:space="0" w:color="auto"/>
              <w:left w:val="single" w:sz="4" w:space="0" w:color="auto"/>
              <w:bottom w:val="single" w:sz="4" w:space="0" w:color="auto"/>
              <w:right w:val="single" w:sz="4" w:space="0" w:color="auto"/>
            </w:tcBorders>
            <w:hideMark/>
          </w:tcPr>
          <w:p w:rsidR="004A0445" w:rsidRPr="00E22C7A" w:rsidRDefault="004A0445" w:rsidP="004F1C6F">
            <w:pPr>
              <w:jc w:val="both"/>
              <w:rPr>
                <w:sz w:val="24"/>
                <w:szCs w:val="24"/>
                <w:lang w:eastAsia="hr-HR"/>
              </w:rPr>
            </w:pPr>
            <w:r w:rsidRPr="00E22C7A">
              <w:rPr>
                <w:sz w:val="24"/>
                <w:szCs w:val="24"/>
                <w:lang w:eastAsia="hr-HR"/>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rsidR="004A0445" w:rsidRPr="00E22C7A" w:rsidRDefault="007D7448" w:rsidP="004F1C6F">
            <w:pPr>
              <w:jc w:val="both"/>
              <w:rPr>
                <w:sz w:val="24"/>
                <w:szCs w:val="24"/>
                <w:lang w:eastAsia="hr-HR"/>
              </w:rPr>
            </w:pPr>
            <w:r w:rsidRPr="00E22C7A">
              <w:rPr>
                <w:sz w:val="24"/>
                <w:szCs w:val="24"/>
                <w:lang w:eastAsia="hr-HR"/>
              </w:rPr>
              <w:t>Izgradnja kanalizacije – D28</w:t>
            </w:r>
          </w:p>
        </w:tc>
        <w:tc>
          <w:tcPr>
            <w:tcW w:w="0" w:type="auto"/>
            <w:tcBorders>
              <w:top w:val="single" w:sz="4" w:space="0" w:color="auto"/>
              <w:left w:val="single" w:sz="4" w:space="0" w:color="auto"/>
              <w:bottom w:val="single" w:sz="4" w:space="0" w:color="auto"/>
              <w:right w:val="single" w:sz="4" w:space="0" w:color="auto"/>
            </w:tcBorders>
            <w:hideMark/>
          </w:tcPr>
          <w:p w:rsidR="004A0445" w:rsidRPr="00E22C7A" w:rsidRDefault="004A0445" w:rsidP="004F1C6F">
            <w:pPr>
              <w:jc w:val="both"/>
              <w:rPr>
                <w:sz w:val="24"/>
                <w:szCs w:val="24"/>
                <w:lang w:eastAsia="hr-HR"/>
              </w:rPr>
            </w:pPr>
            <w:r w:rsidRPr="00E22C7A">
              <w:rPr>
                <w:sz w:val="24"/>
                <w:szCs w:val="24"/>
                <w:lang w:eastAsia="hr-HR"/>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rsidR="004A0445" w:rsidRPr="00E22C7A" w:rsidRDefault="00BC4967" w:rsidP="004F1C6F">
            <w:pPr>
              <w:jc w:val="both"/>
              <w:rPr>
                <w:sz w:val="24"/>
                <w:szCs w:val="24"/>
                <w:lang w:eastAsia="hr-HR"/>
              </w:rPr>
            </w:pPr>
            <w:r w:rsidRPr="00E22C7A">
              <w:rPr>
                <w:sz w:val="24"/>
                <w:szCs w:val="24"/>
                <w:lang w:eastAsia="hr-HR"/>
              </w:rPr>
              <w:t>0</w:t>
            </w:r>
            <w:r w:rsidR="004A0445" w:rsidRPr="00E22C7A">
              <w:rPr>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hideMark/>
          </w:tcPr>
          <w:p w:rsidR="004A0445" w:rsidRPr="00E22C7A" w:rsidRDefault="00BC4967" w:rsidP="004F1C6F">
            <w:pPr>
              <w:jc w:val="both"/>
              <w:rPr>
                <w:sz w:val="24"/>
                <w:szCs w:val="24"/>
                <w:lang w:eastAsia="hr-HR"/>
              </w:rPr>
            </w:pPr>
            <w:r w:rsidRPr="00E22C7A">
              <w:rPr>
                <w:sz w:val="24"/>
                <w:szCs w:val="24"/>
                <w:lang w:eastAsia="hr-HR"/>
              </w:rPr>
              <w:t>20</w:t>
            </w:r>
            <w:r w:rsidR="004A0445" w:rsidRPr="00E22C7A">
              <w:rPr>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hideMark/>
          </w:tcPr>
          <w:p w:rsidR="004A0445" w:rsidRPr="00E22C7A" w:rsidRDefault="00BC4967" w:rsidP="004F1C6F">
            <w:pPr>
              <w:jc w:val="both"/>
              <w:rPr>
                <w:sz w:val="24"/>
                <w:szCs w:val="24"/>
                <w:lang w:eastAsia="hr-HR"/>
              </w:rPr>
            </w:pPr>
            <w:r w:rsidRPr="00E22C7A">
              <w:rPr>
                <w:sz w:val="24"/>
                <w:szCs w:val="24"/>
                <w:lang w:eastAsia="hr-HR"/>
              </w:rPr>
              <w:t>40%</w:t>
            </w:r>
          </w:p>
        </w:tc>
        <w:tc>
          <w:tcPr>
            <w:tcW w:w="0" w:type="auto"/>
            <w:tcBorders>
              <w:top w:val="single" w:sz="4" w:space="0" w:color="auto"/>
              <w:left w:val="single" w:sz="4" w:space="0" w:color="auto"/>
              <w:bottom w:val="single" w:sz="4" w:space="0" w:color="auto"/>
              <w:right w:val="single" w:sz="4" w:space="0" w:color="auto"/>
            </w:tcBorders>
            <w:hideMark/>
          </w:tcPr>
          <w:p w:rsidR="004A0445" w:rsidRPr="00E22C7A" w:rsidRDefault="00EE5CB8" w:rsidP="004F1C6F">
            <w:pPr>
              <w:jc w:val="both"/>
              <w:rPr>
                <w:sz w:val="24"/>
                <w:szCs w:val="24"/>
                <w:lang w:eastAsia="hr-HR"/>
              </w:rPr>
            </w:pPr>
            <w:r>
              <w:rPr>
                <w:sz w:val="24"/>
                <w:szCs w:val="24"/>
                <w:lang w:eastAsia="hr-HR"/>
              </w:rPr>
              <w:t>5</w:t>
            </w:r>
            <w:r w:rsidR="00BC4967" w:rsidRPr="00E22C7A">
              <w:rPr>
                <w:sz w:val="24"/>
                <w:szCs w:val="24"/>
                <w:lang w:eastAsia="hr-HR"/>
              </w:rPr>
              <w:t>0%</w:t>
            </w:r>
          </w:p>
        </w:tc>
      </w:tr>
    </w:tbl>
    <w:p w:rsidR="00925774" w:rsidRDefault="00925774" w:rsidP="004F1C6F">
      <w:pPr>
        <w:spacing w:after="0"/>
        <w:jc w:val="both"/>
        <w:rPr>
          <w:rFonts w:ascii="Times New Roman" w:hAnsi="Times New Roman" w:cs="Times New Roman"/>
          <w:sz w:val="24"/>
          <w:szCs w:val="24"/>
        </w:rPr>
      </w:pPr>
    </w:p>
    <w:p w:rsidR="001B2ED7" w:rsidRDefault="007B79BA" w:rsidP="00122640">
      <w:pPr>
        <w:spacing w:after="0"/>
        <w:ind w:firstLine="708"/>
        <w:jc w:val="both"/>
        <w:rPr>
          <w:rFonts w:ascii="Times New Roman" w:hAnsi="Times New Roman" w:cs="Times New Roman"/>
          <w:sz w:val="24"/>
          <w:szCs w:val="24"/>
        </w:rPr>
      </w:pPr>
      <w:r>
        <w:rPr>
          <w:rFonts w:ascii="Times New Roman" w:hAnsi="Times New Roman" w:cs="Times New Roman"/>
          <w:sz w:val="24"/>
          <w:szCs w:val="24"/>
        </w:rPr>
        <w:t>Kapitalni projekt K100002 Proj</w:t>
      </w:r>
      <w:r w:rsidR="0040304D">
        <w:rPr>
          <w:rFonts w:ascii="Times New Roman" w:hAnsi="Times New Roman" w:cs="Times New Roman"/>
          <w:sz w:val="24"/>
          <w:szCs w:val="24"/>
        </w:rPr>
        <w:t>ektna d</w:t>
      </w:r>
      <w:r w:rsidR="00BB3A20">
        <w:rPr>
          <w:rFonts w:ascii="Times New Roman" w:hAnsi="Times New Roman" w:cs="Times New Roman"/>
          <w:sz w:val="24"/>
          <w:szCs w:val="24"/>
        </w:rPr>
        <w:t>okumentacij</w:t>
      </w:r>
      <w:r w:rsidR="00E32B1C">
        <w:rPr>
          <w:rFonts w:ascii="Times New Roman" w:hAnsi="Times New Roman" w:cs="Times New Roman"/>
          <w:sz w:val="24"/>
          <w:szCs w:val="24"/>
        </w:rPr>
        <w:t>a u iznosu 17.000,00 kn za 2023.</w:t>
      </w:r>
      <w:r>
        <w:rPr>
          <w:rFonts w:ascii="Times New Roman" w:hAnsi="Times New Roman" w:cs="Times New Roman"/>
          <w:sz w:val="24"/>
          <w:szCs w:val="24"/>
        </w:rPr>
        <w:t xml:space="preserve"> godinu </w:t>
      </w:r>
      <w:r w:rsidR="0040304D">
        <w:rPr>
          <w:rFonts w:ascii="Times New Roman" w:hAnsi="Times New Roman" w:cs="Times New Roman"/>
          <w:sz w:val="24"/>
          <w:szCs w:val="24"/>
        </w:rPr>
        <w:t xml:space="preserve">planirana je za izradu projektne </w:t>
      </w:r>
      <w:r w:rsidR="00631A2A">
        <w:rPr>
          <w:rFonts w:ascii="Times New Roman" w:hAnsi="Times New Roman" w:cs="Times New Roman"/>
          <w:sz w:val="24"/>
          <w:szCs w:val="24"/>
        </w:rPr>
        <w:t xml:space="preserve">dokumentacije za domove, </w:t>
      </w:r>
      <w:r w:rsidR="00071410">
        <w:rPr>
          <w:rFonts w:ascii="Times New Roman" w:hAnsi="Times New Roman" w:cs="Times New Roman"/>
          <w:sz w:val="24"/>
          <w:szCs w:val="24"/>
        </w:rPr>
        <w:t>ceste i zgrade općine.</w:t>
      </w:r>
    </w:p>
    <w:p w:rsidR="00AE63AD" w:rsidRDefault="002243B0" w:rsidP="0015741C">
      <w:pPr>
        <w:spacing w:after="0"/>
        <w:jc w:val="both"/>
        <w:rPr>
          <w:rFonts w:ascii="Times New Roman" w:hAnsi="Times New Roman" w:cs="Times New Roman"/>
          <w:sz w:val="24"/>
          <w:szCs w:val="24"/>
        </w:rPr>
      </w:pPr>
      <w:r>
        <w:rPr>
          <w:rFonts w:ascii="Times New Roman" w:hAnsi="Times New Roman" w:cs="Times New Roman"/>
          <w:sz w:val="24"/>
          <w:szCs w:val="24"/>
        </w:rPr>
        <w:tab/>
      </w:r>
    </w:p>
    <w:p w:rsidR="00874C9D" w:rsidRDefault="002243B0" w:rsidP="00122640">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Kapitalni projekt K100011 Izgradnja </w:t>
      </w:r>
      <w:proofErr w:type="spellStart"/>
      <w:r>
        <w:rPr>
          <w:rFonts w:ascii="Times New Roman" w:hAnsi="Times New Roman" w:cs="Times New Roman"/>
          <w:sz w:val="24"/>
          <w:szCs w:val="24"/>
        </w:rPr>
        <w:t>reciklažnog</w:t>
      </w:r>
      <w:proofErr w:type="spellEnd"/>
      <w:r>
        <w:rPr>
          <w:rFonts w:ascii="Times New Roman" w:hAnsi="Times New Roman" w:cs="Times New Roman"/>
          <w:sz w:val="24"/>
          <w:szCs w:val="24"/>
        </w:rPr>
        <w:t xml:space="preserve"> dvorišta  planiran je sa 100.000,00 € u 2023. godini,</w:t>
      </w:r>
      <w:r w:rsidR="00176BDC">
        <w:rPr>
          <w:rFonts w:ascii="Times New Roman" w:hAnsi="Times New Roman" w:cs="Times New Roman"/>
          <w:sz w:val="24"/>
          <w:szCs w:val="24"/>
        </w:rPr>
        <w:t xml:space="preserve"> </w:t>
      </w:r>
      <w:r>
        <w:rPr>
          <w:rFonts w:ascii="Times New Roman" w:hAnsi="Times New Roman" w:cs="Times New Roman"/>
          <w:sz w:val="24"/>
          <w:szCs w:val="24"/>
        </w:rPr>
        <w:t xml:space="preserve">a nastavak se planira i u 2024. </w:t>
      </w:r>
      <w:r w:rsidR="00176BDC">
        <w:rPr>
          <w:rFonts w:ascii="Times New Roman" w:hAnsi="Times New Roman" w:cs="Times New Roman"/>
          <w:sz w:val="24"/>
          <w:szCs w:val="24"/>
        </w:rPr>
        <w:t>g</w:t>
      </w:r>
      <w:r>
        <w:rPr>
          <w:rFonts w:ascii="Times New Roman" w:hAnsi="Times New Roman" w:cs="Times New Roman"/>
          <w:sz w:val="24"/>
          <w:szCs w:val="24"/>
        </w:rPr>
        <w:t>odini sa iznosom od 200.000,00 €.</w:t>
      </w:r>
    </w:p>
    <w:p w:rsidR="00C74AF8" w:rsidRPr="00AE63AD" w:rsidRDefault="00C74AF8" w:rsidP="0015741C">
      <w:pPr>
        <w:spacing w:after="0"/>
        <w:jc w:val="both"/>
        <w:rPr>
          <w:rFonts w:ascii="Times New Roman" w:hAnsi="Times New Roman" w:cs="Times New Roman"/>
          <w:sz w:val="24"/>
          <w:szCs w:val="24"/>
        </w:rPr>
      </w:pPr>
    </w:p>
    <w:p w:rsidR="00874C9D" w:rsidRPr="00E22C7A" w:rsidRDefault="00874C9D" w:rsidP="00242622">
      <w:pPr>
        <w:spacing w:after="0"/>
        <w:jc w:val="both"/>
        <w:rPr>
          <w:rFonts w:ascii="Times New Roman" w:hAnsi="Times New Roman" w:cs="Times New Roman"/>
          <w:b/>
          <w:sz w:val="24"/>
          <w:szCs w:val="24"/>
        </w:rPr>
      </w:pPr>
      <w:r w:rsidRPr="00E22C7A">
        <w:rPr>
          <w:rFonts w:ascii="Times New Roman" w:hAnsi="Times New Roman" w:cs="Times New Roman"/>
          <w:b/>
          <w:sz w:val="24"/>
          <w:szCs w:val="24"/>
        </w:rPr>
        <w:t xml:space="preserve">Pokazatelj uspješnosti kapitalnog projekta K100011 Izgradnja </w:t>
      </w:r>
      <w:proofErr w:type="spellStart"/>
      <w:r w:rsidRPr="00E22C7A">
        <w:rPr>
          <w:rFonts w:ascii="Times New Roman" w:hAnsi="Times New Roman" w:cs="Times New Roman"/>
          <w:b/>
          <w:sz w:val="24"/>
          <w:szCs w:val="24"/>
        </w:rPr>
        <w:t>reciklažnog</w:t>
      </w:r>
      <w:proofErr w:type="spellEnd"/>
      <w:r w:rsidRPr="00E22C7A">
        <w:rPr>
          <w:rFonts w:ascii="Times New Roman" w:hAnsi="Times New Roman" w:cs="Times New Roman"/>
          <w:b/>
          <w:sz w:val="24"/>
          <w:szCs w:val="24"/>
        </w:rPr>
        <w:t xml:space="preserve"> dvorišta</w:t>
      </w:r>
    </w:p>
    <w:tbl>
      <w:tblPr>
        <w:tblStyle w:val="Reetkatablice5"/>
        <w:tblW w:w="0" w:type="auto"/>
        <w:tblInd w:w="0" w:type="dxa"/>
        <w:tblLook w:val="04A0" w:firstRow="1" w:lastRow="0" w:firstColumn="1" w:lastColumn="0" w:noHBand="0" w:noVBand="1"/>
      </w:tblPr>
      <w:tblGrid>
        <w:gridCol w:w="1468"/>
        <w:gridCol w:w="1487"/>
        <w:gridCol w:w="1469"/>
        <w:gridCol w:w="1250"/>
        <w:gridCol w:w="1299"/>
        <w:gridCol w:w="1299"/>
        <w:gridCol w:w="1299"/>
      </w:tblGrid>
      <w:tr w:rsidR="00087899" w:rsidRPr="00E22C7A" w:rsidTr="0035516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4C9D" w:rsidRPr="00E22C7A" w:rsidRDefault="00874C9D" w:rsidP="00242622">
            <w:pPr>
              <w:jc w:val="both"/>
              <w:rPr>
                <w:sz w:val="24"/>
                <w:szCs w:val="24"/>
                <w:lang w:eastAsia="hr-HR"/>
              </w:rPr>
            </w:pPr>
            <w:r w:rsidRPr="00E22C7A">
              <w:rPr>
                <w:sz w:val="24"/>
                <w:szCs w:val="24"/>
                <w:lang w:eastAsia="hr-HR"/>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4C9D" w:rsidRPr="00E22C7A" w:rsidRDefault="00874C9D" w:rsidP="00242622">
            <w:pPr>
              <w:jc w:val="both"/>
              <w:rPr>
                <w:sz w:val="24"/>
                <w:szCs w:val="24"/>
                <w:lang w:eastAsia="hr-HR"/>
              </w:rPr>
            </w:pPr>
            <w:r w:rsidRPr="00E22C7A">
              <w:rPr>
                <w:sz w:val="24"/>
                <w:szCs w:val="24"/>
                <w:lang w:eastAsia="hr-HR"/>
              </w:rPr>
              <w:t>Definicija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4C9D" w:rsidRPr="00E22C7A" w:rsidRDefault="00874C9D" w:rsidP="00242622">
            <w:pPr>
              <w:jc w:val="both"/>
              <w:rPr>
                <w:sz w:val="24"/>
                <w:szCs w:val="24"/>
                <w:lang w:eastAsia="hr-HR"/>
              </w:rPr>
            </w:pPr>
            <w:r w:rsidRPr="00E22C7A">
              <w:rPr>
                <w:sz w:val="24"/>
                <w:szCs w:val="24"/>
                <w:lang w:eastAsia="hr-HR"/>
              </w:rPr>
              <w:t>Jedinica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4C9D" w:rsidRPr="00E22C7A" w:rsidRDefault="00874C9D" w:rsidP="00242622">
            <w:pPr>
              <w:jc w:val="both"/>
              <w:rPr>
                <w:sz w:val="24"/>
                <w:szCs w:val="24"/>
                <w:lang w:eastAsia="hr-HR"/>
              </w:rPr>
            </w:pPr>
            <w:r w:rsidRPr="00E22C7A">
              <w:rPr>
                <w:sz w:val="24"/>
                <w:szCs w:val="24"/>
                <w:lang w:eastAsia="hr-HR"/>
              </w:rPr>
              <w:t>Polazna vrijednost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4C9D" w:rsidRPr="00E22C7A" w:rsidRDefault="00050325" w:rsidP="00242622">
            <w:pPr>
              <w:jc w:val="both"/>
              <w:rPr>
                <w:sz w:val="24"/>
                <w:szCs w:val="24"/>
                <w:lang w:eastAsia="hr-HR"/>
              </w:rPr>
            </w:pPr>
            <w:r w:rsidRPr="00E22C7A">
              <w:rPr>
                <w:sz w:val="24"/>
                <w:szCs w:val="24"/>
                <w:lang w:eastAsia="hr-HR"/>
              </w:rPr>
              <w:t>Ciljana vrijednost 2023</w:t>
            </w:r>
            <w:r w:rsidR="00874C9D" w:rsidRPr="00E22C7A">
              <w:rPr>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4C9D" w:rsidRPr="00E22C7A" w:rsidRDefault="00050325" w:rsidP="00242622">
            <w:pPr>
              <w:jc w:val="both"/>
              <w:rPr>
                <w:sz w:val="24"/>
                <w:szCs w:val="24"/>
                <w:lang w:eastAsia="hr-HR"/>
              </w:rPr>
            </w:pPr>
            <w:r w:rsidRPr="00E22C7A">
              <w:rPr>
                <w:sz w:val="24"/>
                <w:szCs w:val="24"/>
                <w:lang w:eastAsia="hr-HR"/>
              </w:rPr>
              <w:t>Ciljana vrijednost 2024</w:t>
            </w:r>
            <w:r w:rsidR="00874C9D" w:rsidRPr="00E22C7A">
              <w:rPr>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4C9D" w:rsidRPr="00E22C7A" w:rsidRDefault="00050325" w:rsidP="00242622">
            <w:pPr>
              <w:jc w:val="both"/>
              <w:rPr>
                <w:sz w:val="24"/>
                <w:szCs w:val="24"/>
                <w:lang w:eastAsia="hr-HR"/>
              </w:rPr>
            </w:pPr>
            <w:r w:rsidRPr="00E22C7A">
              <w:rPr>
                <w:sz w:val="24"/>
                <w:szCs w:val="24"/>
                <w:lang w:eastAsia="hr-HR"/>
              </w:rPr>
              <w:t>Ciljana vrijednost 2025</w:t>
            </w:r>
            <w:r w:rsidR="00874C9D" w:rsidRPr="00E22C7A">
              <w:rPr>
                <w:sz w:val="24"/>
                <w:szCs w:val="24"/>
                <w:lang w:eastAsia="hr-HR"/>
              </w:rPr>
              <w:t>.</w:t>
            </w:r>
          </w:p>
        </w:tc>
      </w:tr>
      <w:tr w:rsidR="00087899" w:rsidRPr="00E22C7A" w:rsidTr="00355165">
        <w:tc>
          <w:tcPr>
            <w:tcW w:w="0" w:type="auto"/>
            <w:tcBorders>
              <w:top w:val="single" w:sz="4" w:space="0" w:color="auto"/>
              <w:left w:val="single" w:sz="4" w:space="0" w:color="auto"/>
              <w:bottom w:val="single" w:sz="4" w:space="0" w:color="auto"/>
              <w:right w:val="single" w:sz="4" w:space="0" w:color="auto"/>
            </w:tcBorders>
            <w:hideMark/>
          </w:tcPr>
          <w:p w:rsidR="00874C9D" w:rsidRPr="00E22C7A" w:rsidRDefault="00874C9D" w:rsidP="00242622">
            <w:pPr>
              <w:jc w:val="both"/>
              <w:rPr>
                <w:sz w:val="24"/>
                <w:szCs w:val="24"/>
                <w:lang w:eastAsia="hr-HR"/>
              </w:rPr>
            </w:pPr>
            <w:r w:rsidRPr="00E22C7A">
              <w:rPr>
                <w:sz w:val="24"/>
                <w:szCs w:val="24"/>
                <w:lang w:eastAsia="hr-HR"/>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rsidR="00874C9D" w:rsidRPr="00E22C7A" w:rsidRDefault="00874C9D" w:rsidP="00242622">
            <w:pPr>
              <w:jc w:val="both"/>
              <w:rPr>
                <w:sz w:val="24"/>
                <w:szCs w:val="24"/>
                <w:lang w:eastAsia="hr-HR"/>
              </w:rPr>
            </w:pPr>
            <w:r w:rsidRPr="00E22C7A">
              <w:rPr>
                <w:sz w:val="24"/>
                <w:szCs w:val="24"/>
                <w:lang w:eastAsia="hr-HR"/>
              </w:rPr>
              <w:t xml:space="preserve">Gradnja </w:t>
            </w:r>
            <w:proofErr w:type="spellStart"/>
            <w:r w:rsidR="00087899" w:rsidRPr="00E22C7A">
              <w:rPr>
                <w:sz w:val="24"/>
                <w:szCs w:val="24"/>
                <w:lang w:eastAsia="hr-HR"/>
              </w:rPr>
              <w:t>reciklažnog</w:t>
            </w:r>
            <w:proofErr w:type="spellEnd"/>
            <w:r w:rsidR="00087899" w:rsidRPr="00E22C7A">
              <w:rPr>
                <w:sz w:val="24"/>
                <w:szCs w:val="24"/>
                <w:lang w:eastAsia="hr-HR"/>
              </w:rPr>
              <w:t xml:space="preserve"> dvorišta</w:t>
            </w:r>
          </w:p>
        </w:tc>
        <w:tc>
          <w:tcPr>
            <w:tcW w:w="0" w:type="auto"/>
            <w:tcBorders>
              <w:top w:val="single" w:sz="4" w:space="0" w:color="auto"/>
              <w:left w:val="single" w:sz="4" w:space="0" w:color="auto"/>
              <w:bottom w:val="single" w:sz="4" w:space="0" w:color="auto"/>
              <w:right w:val="single" w:sz="4" w:space="0" w:color="auto"/>
            </w:tcBorders>
            <w:hideMark/>
          </w:tcPr>
          <w:p w:rsidR="00874C9D" w:rsidRPr="00E22C7A" w:rsidRDefault="00874C9D" w:rsidP="00242622">
            <w:pPr>
              <w:jc w:val="both"/>
              <w:rPr>
                <w:sz w:val="24"/>
                <w:szCs w:val="24"/>
                <w:lang w:eastAsia="hr-HR"/>
              </w:rPr>
            </w:pPr>
            <w:r w:rsidRPr="00E22C7A">
              <w:rPr>
                <w:sz w:val="24"/>
                <w:szCs w:val="24"/>
                <w:lang w:eastAsia="hr-HR"/>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rsidR="00874C9D" w:rsidRPr="00E22C7A" w:rsidRDefault="00874C9D" w:rsidP="00242622">
            <w:pPr>
              <w:jc w:val="both"/>
              <w:rPr>
                <w:sz w:val="24"/>
                <w:szCs w:val="24"/>
                <w:lang w:eastAsia="hr-HR"/>
              </w:rPr>
            </w:pPr>
            <w:r w:rsidRPr="00E22C7A">
              <w:rPr>
                <w:sz w:val="24"/>
                <w:szCs w:val="24"/>
                <w:lang w:eastAsia="hr-HR"/>
              </w:rPr>
              <w:t>0%</w:t>
            </w:r>
          </w:p>
        </w:tc>
        <w:tc>
          <w:tcPr>
            <w:tcW w:w="0" w:type="auto"/>
            <w:tcBorders>
              <w:top w:val="single" w:sz="4" w:space="0" w:color="auto"/>
              <w:left w:val="single" w:sz="4" w:space="0" w:color="auto"/>
              <w:bottom w:val="single" w:sz="4" w:space="0" w:color="auto"/>
              <w:right w:val="single" w:sz="4" w:space="0" w:color="auto"/>
            </w:tcBorders>
            <w:hideMark/>
          </w:tcPr>
          <w:p w:rsidR="00874C9D" w:rsidRPr="00E22C7A" w:rsidRDefault="00050325" w:rsidP="00242622">
            <w:pPr>
              <w:jc w:val="both"/>
              <w:rPr>
                <w:sz w:val="24"/>
                <w:szCs w:val="24"/>
                <w:lang w:eastAsia="hr-HR"/>
              </w:rPr>
            </w:pPr>
            <w:r w:rsidRPr="00E22C7A">
              <w:rPr>
                <w:sz w:val="24"/>
                <w:szCs w:val="24"/>
                <w:lang w:eastAsia="hr-HR"/>
              </w:rPr>
              <w:t>40</w:t>
            </w:r>
            <w:r w:rsidR="00874C9D" w:rsidRPr="00E22C7A">
              <w:rPr>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hideMark/>
          </w:tcPr>
          <w:p w:rsidR="00874C9D" w:rsidRPr="00E22C7A" w:rsidRDefault="00050325" w:rsidP="00242622">
            <w:pPr>
              <w:jc w:val="both"/>
              <w:rPr>
                <w:sz w:val="24"/>
                <w:szCs w:val="24"/>
                <w:lang w:eastAsia="hr-HR"/>
              </w:rPr>
            </w:pPr>
            <w:r w:rsidRPr="00E22C7A">
              <w:rPr>
                <w:sz w:val="24"/>
                <w:szCs w:val="24"/>
                <w:lang w:eastAsia="hr-HR"/>
              </w:rPr>
              <w:t>100%</w:t>
            </w:r>
          </w:p>
        </w:tc>
        <w:tc>
          <w:tcPr>
            <w:tcW w:w="0" w:type="auto"/>
            <w:tcBorders>
              <w:top w:val="single" w:sz="4" w:space="0" w:color="auto"/>
              <w:left w:val="single" w:sz="4" w:space="0" w:color="auto"/>
              <w:bottom w:val="single" w:sz="4" w:space="0" w:color="auto"/>
              <w:right w:val="single" w:sz="4" w:space="0" w:color="auto"/>
            </w:tcBorders>
            <w:hideMark/>
          </w:tcPr>
          <w:p w:rsidR="00874C9D" w:rsidRPr="00E22C7A" w:rsidRDefault="00874C9D" w:rsidP="00242622">
            <w:pPr>
              <w:jc w:val="both"/>
              <w:rPr>
                <w:sz w:val="24"/>
                <w:szCs w:val="24"/>
                <w:lang w:eastAsia="hr-HR"/>
              </w:rPr>
            </w:pPr>
            <w:r w:rsidRPr="00E22C7A">
              <w:rPr>
                <w:sz w:val="24"/>
                <w:szCs w:val="24"/>
                <w:lang w:eastAsia="hr-HR"/>
              </w:rPr>
              <w:t>-</w:t>
            </w:r>
          </w:p>
        </w:tc>
      </w:tr>
    </w:tbl>
    <w:p w:rsidR="00874C9D" w:rsidRDefault="00874C9D" w:rsidP="00242622">
      <w:pPr>
        <w:spacing w:after="0"/>
        <w:jc w:val="both"/>
        <w:rPr>
          <w:rFonts w:ascii="Times New Roman" w:hAnsi="Times New Roman" w:cs="Times New Roman"/>
          <w:sz w:val="24"/>
          <w:szCs w:val="24"/>
        </w:rPr>
      </w:pPr>
    </w:p>
    <w:p w:rsidR="005846AA" w:rsidRDefault="001D30B6" w:rsidP="005846AA">
      <w:pPr>
        <w:spacing w:after="0"/>
        <w:ind w:firstLine="708"/>
        <w:jc w:val="both"/>
        <w:rPr>
          <w:rFonts w:ascii="Times New Roman" w:hAnsi="Times New Roman" w:cs="Times New Roman"/>
          <w:sz w:val="24"/>
          <w:szCs w:val="24"/>
        </w:rPr>
      </w:pPr>
      <w:r>
        <w:rPr>
          <w:rFonts w:ascii="Times New Roman" w:hAnsi="Times New Roman" w:cs="Times New Roman"/>
          <w:sz w:val="24"/>
          <w:szCs w:val="24"/>
        </w:rPr>
        <w:t>Tekući projekt T100001 Financiranje izrade popratne dokumentacije za korištenje EU sredstava planir</w:t>
      </w:r>
      <w:r w:rsidR="00FD1A55">
        <w:rPr>
          <w:rFonts w:ascii="Times New Roman" w:hAnsi="Times New Roman" w:cs="Times New Roman"/>
          <w:sz w:val="24"/>
          <w:szCs w:val="24"/>
        </w:rPr>
        <w:t>an je iznosima 19.908,00 €, 15.000,00 €, 12</w:t>
      </w:r>
      <w:r w:rsidR="008C1A9B">
        <w:rPr>
          <w:rFonts w:ascii="Times New Roman" w:hAnsi="Times New Roman" w:cs="Times New Roman"/>
          <w:sz w:val="24"/>
          <w:szCs w:val="24"/>
        </w:rPr>
        <w:t>.0</w:t>
      </w:r>
      <w:r w:rsidR="00990D6C">
        <w:rPr>
          <w:rFonts w:ascii="Times New Roman" w:hAnsi="Times New Roman" w:cs="Times New Roman"/>
          <w:sz w:val="24"/>
          <w:szCs w:val="24"/>
        </w:rPr>
        <w:t>00,00</w:t>
      </w:r>
      <w:r w:rsidR="005D6FF8">
        <w:rPr>
          <w:rFonts w:ascii="Times New Roman" w:hAnsi="Times New Roman" w:cs="Times New Roman"/>
          <w:sz w:val="24"/>
          <w:szCs w:val="24"/>
        </w:rPr>
        <w:t xml:space="preserve"> kn</w:t>
      </w:r>
      <w:r w:rsidR="00FA313D">
        <w:rPr>
          <w:rFonts w:ascii="Times New Roman" w:hAnsi="Times New Roman" w:cs="Times New Roman"/>
          <w:sz w:val="24"/>
          <w:szCs w:val="24"/>
        </w:rPr>
        <w:t xml:space="preserve"> kroz godine od 2023. do 2025</w:t>
      </w:r>
      <w:r w:rsidR="00BC5A5F">
        <w:rPr>
          <w:rFonts w:ascii="Times New Roman" w:hAnsi="Times New Roman" w:cs="Times New Roman"/>
          <w:sz w:val="24"/>
          <w:szCs w:val="24"/>
        </w:rPr>
        <w:t>.,</w:t>
      </w:r>
      <w:r w:rsidR="006E2E6A">
        <w:rPr>
          <w:rFonts w:ascii="Times New Roman" w:hAnsi="Times New Roman" w:cs="Times New Roman"/>
          <w:sz w:val="24"/>
          <w:szCs w:val="24"/>
        </w:rPr>
        <w:t xml:space="preserve"> sredstva će se koristiti za prijave na raspisane natje</w:t>
      </w:r>
      <w:r w:rsidR="0090125B">
        <w:rPr>
          <w:rFonts w:ascii="Times New Roman" w:hAnsi="Times New Roman" w:cs="Times New Roman"/>
          <w:sz w:val="24"/>
          <w:szCs w:val="24"/>
        </w:rPr>
        <w:t xml:space="preserve">čaje za korištenje </w:t>
      </w:r>
      <w:r w:rsidR="009D4AC5">
        <w:rPr>
          <w:rFonts w:ascii="Times New Roman" w:hAnsi="Times New Roman" w:cs="Times New Roman"/>
          <w:sz w:val="24"/>
          <w:szCs w:val="24"/>
        </w:rPr>
        <w:t xml:space="preserve">EU </w:t>
      </w:r>
      <w:r w:rsidR="00E02DF1">
        <w:rPr>
          <w:rFonts w:ascii="Times New Roman" w:hAnsi="Times New Roman" w:cs="Times New Roman"/>
          <w:sz w:val="24"/>
          <w:szCs w:val="24"/>
        </w:rPr>
        <w:t>sredstava.</w:t>
      </w:r>
    </w:p>
    <w:p w:rsidR="00CE3421" w:rsidRDefault="00CE3421" w:rsidP="005846AA">
      <w:pPr>
        <w:spacing w:after="0"/>
        <w:jc w:val="both"/>
        <w:rPr>
          <w:rFonts w:ascii="Times New Roman" w:hAnsi="Times New Roman" w:cs="Times New Roman"/>
          <w:b/>
          <w:sz w:val="24"/>
          <w:szCs w:val="24"/>
        </w:rPr>
      </w:pPr>
    </w:p>
    <w:p w:rsidR="007F5B3E" w:rsidRPr="005846AA" w:rsidRDefault="00010F0D" w:rsidP="005846AA">
      <w:pPr>
        <w:spacing w:after="0"/>
        <w:jc w:val="both"/>
        <w:rPr>
          <w:rFonts w:ascii="Times New Roman" w:hAnsi="Times New Roman" w:cs="Times New Roman"/>
          <w:sz w:val="24"/>
          <w:szCs w:val="24"/>
        </w:rPr>
      </w:pPr>
      <w:r w:rsidRPr="00E22C7A">
        <w:rPr>
          <w:rFonts w:ascii="Times New Roman" w:hAnsi="Times New Roman" w:cs="Times New Roman"/>
          <w:b/>
          <w:sz w:val="24"/>
          <w:szCs w:val="24"/>
        </w:rPr>
        <w:t xml:space="preserve">Pokazatelj uspješnosti </w:t>
      </w:r>
      <w:r w:rsidR="00A17F26" w:rsidRPr="00E22C7A">
        <w:rPr>
          <w:rFonts w:ascii="Times New Roman" w:hAnsi="Times New Roman" w:cs="Times New Roman"/>
          <w:b/>
          <w:sz w:val="24"/>
          <w:szCs w:val="24"/>
        </w:rPr>
        <w:t>Tekućeg projekta T100001 Financiranje izrade popratne dokumentacije za korištenje EU sredstava</w:t>
      </w:r>
    </w:p>
    <w:tbl>
      <w:tblPr>
        <w:tblStyle w:val="Reetkatablice5"/>
        <w:tblW w:w="0" w:type="auto"/>
        <w:tblInd w:w="0" w:type="dxa"/>
        <w:tblLook w:val="04A0" w:firstRow="1" w:lastRow="0" w:firstColumn="1" w:lastColumn="0" w:noHBand="0" w:noVBand="1"/>
      </w:tblPr>
      <w:tblGrid>
        <w:gridCol w:w="1322"/>
        <w:gridCol w:w="1786"/>
        <w:gridCol w:w="1168"/>
        <w:gridCol w:w="1275"/>
        <w:gridCol w:w="1340"/>
        <w:gridCol w:w="1340"/>
        <w:gridCol w:w="1340"/>
      </w:tblGrid>
      <w:tr w:rsidR="00A17F26" w:rsidRPr="00E22C7A" w:rsidTr="007F5B3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5B3E" w:rsidRPr="00E22C7A" w:rsidRDefault="007F5B3E" w:rsidP="0015741C">
            <w:pPr>
              <w:jc w:val="both"/>
              <w:rPr>
                <w:sz w:val="24"/>
                <w:szCs w:val="24"/>
                <w:lang w:eastAsia="hr-HR"/>
              </w:rPr>
            </w:pPr>
            <w:r w:rsidRPr="00E22C7A">
              <w:rPr>
                <w:sz w:val="24"/>
                <w:szCs w:val="24"/>
                <w:lang w:eastAsia="hr-HR"/>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5B3E" w:rsidRPr="00E22C7A" w:rsidRDefault="007F5B3E" w:rsidP="0015741C">
            <w:pPr>
              <w:jc w:val="both"/>
              <w:rPr>
                <w:sz w:val="24"/>
                <w:szCs w:val="24"/>
                <w:lang w:eastAsia="hr-HR"/>
              </w:rPr>
            </w:pPr>
            <w:r w:rsidRPr="00E22C7A">
              <w:rPr>
                <w:sz w:val="24"/>
                <w:szCs w:val="24"/>
                <w:lang w:eastAsia="hr-HR"/>
              </w:rPr>
              <w:t>Definicija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5B3E" w:rsidRPr="00E22C7A" w:rsidRDefault="007F5B3E" w:rsidP="0015741C">
            <w:pPr>
              <w:jc w:val="both"/>
              <w:rPr>
                <w:sz w:val="24"/>
                <w:szCs w:val="24"/>
                <w:lang w:eastAsia="hr-HR"/>
              </w:rPr>
            </w:pPr>
            <w:r w:rsidRPr="00E22C7A">
              <w:rPr>
                <w:sz w:val="24"/>
                <w:szCs w:val="24"/>
                <w:lang w:eastAsia="hr-HR"/>
              </w:rPr>
              <w:t>Jedinica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5B3E" w:rsidRPr="00E22C7A" w:rsidRDefault="007F5B3E" w:rsidP="0015741C">
            <w:pPr>
              <w:jc w:val="both"/>
              <w:rPr>
                <w:sz w:val="24"/>
                <w:szCs w:val="24"/>
                <w:lang w:eastAsia="hr-HR"/>
              </w:rPr>
            </w:pPr>
            <w:r w:rsidRPr="00E22C7A">
              <w:rPr>
                <w:sz w:val="24"/>
                <w:szCs w:val="24"/>
                <w:lang w:eastAsia="hr-HR"/>
              </w:rPr>
              <w:t>Polazna vrijednost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5B3E" w:rsidRPr="00E22C7A" w:rsidRDefault="00A17F26" w:rsidP="0015741C">
            <w:pPr>
              <w:jc w:val="both"/>
              <w:rPr>
                <w:sz w:val="24"/>
                <w:szCs w:val="24"/>
                <w:lang w:eastAsia="hr-HR"/>
              </w:rPr>
            </w:pPr>
            <w:r w:rsidRPr="00E22C7A">
              <w:rPr>
                <w:sz w:val="24"/>
                <w:szCs w:val="24"/>
                <w:lang w:eastAsia="hr-HR"/>
              </w:rPr>
              <w:t>Ciljana vrijednost 2023</w:t>
            </w:r>
            <w:r w:rsidR="007F5B3E" w:rsidRPr="00E22C7A">
              <w:rPr>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5B3E" w:rsidRPr="00E22C7A" w:rsidRDefault="00A17F26" w:rsidP="0015741C">
            <w:pPr>
              <w:jc w:val="both"/>
              <w:rPr>
                <w:sz w:val="24"/>
                <w:szCs w:val="24"/>
                <w:lang w:eastAsia="hr-HR"/>
              </w:rPr>
            </w:pPr>
            <w:r w:rsidRPr="00E22C7A">
              <w:rPr>
                <w:sz w:val="24"/>
                <w:szCs w:val="24"/>
                <w:lang w:eastAsia="hr-HR"/>
              </w:rPr>
              <w:t>Ciljana vrijednost 2024</w:t>
            </w:r>
            <w:r w:rsidR="007F5B3E" w:rsidRPr="00E22C7A">
              <w:rPr>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5B3E" w:rsidRPr="00E22C7A" w:rsidRDefault="00A17F26" w:rsidP="0015741C">
            <w:pPr>
              <w:jc w:val="both"/>
              <w:rPr>
                <w:sz w:val="24"/>
                <w:szCs w:val="24"/>
                <w:lang w:eastAsia="hr-HR"/>
              </w:rPr>
            </w:pPr>
            <w:r w:rsidRPr="00E22C7A">
              <w:rPr>
                <w:sz w:val="24"/>
                <w:szCs w:val="24"/>
                <w:lang w:eastAsia="hr-HR"/>
              </w:rPr>
              <w:t>Ciljana vrijednost 2025</w:t>
            </w:r>
            <w:r w:rsidR="007F5B3E" w:rsidRPr="00E22C7A">
              <w:rPr>
                <w:sz w:val="24"/>
                <w:szCs w:val="24"/>
                <w:lang w:eastAsia="hr-HR"/>
              </w:rPr>
              <w:t>.</w:t>
            </w:r>
          </w:p>
        </w:tc>
      </w:tr>
      <w:tr w:rsidR="00E22C7A" w:rsidRPr="00E22C7A" w:rsidTr="007F5B3E">
        <w:tc>
          <w:tcPr>
            <w:tcW w:w="0" w:type="auto"/>
            <w:tcBorders>
              <w:top w:val="single" w:sz="4" w:space="0" w:color="auto"/>
              <w:left w:val="single" w:sz="4" w:space="0" w:color="auto"/>
              <w:bottom w:val="single" w:sz="4" w:space="0" w:color="auto"/>
              <w:right w:val="single" w:sz="4" w:space="0" w:color="auto"/>
            </w:tcBorders>
            <w:hideMark/>
          </w:tcPr>
          <w:p w:rsidR="007F5B3E" w:rsidRPr="00E22C7A" w:rsidRDefault="007F5B3E" w:rsidP="0015741C">
            <w:pPr>
              <w:jc w:val="both"/>
              <w:rPr>
                <w:sz w:val="24"/>
                <w:szCs w:val="24"/>
                <w:lang w:eastAsia="hr-HR"/>
              </w:rPr>
            </w:pPr>
            <w:r w:rsidRPr="00E22C7A">
              <w:rPr>
                <w:sz w:val="24"/>
                <w:szCs w:val="24"/>
                <w:lang w:eastAsia="hr-HR"/>
              </w:rPr>
              <w:t>Broj projekata</w:t>
            </w:r>
          </w:p>
        </w:tc>
        <w:tc>
          <w:tcPr>
            <w:tcW w:w="0" w:type="auto"/>
            <w:tcBorders>
              <w:top w:val="single" w:sz="4" w:space="0" w:color="auto"/>
              <w:left w:val="single" w:sz="4" w:space="0" w:color="auto"/>
              <w:bottom w:val="single" w:sz="4" w:space="0" w:color="auto"/>
              <w:right w:val="single" w:sz="4" w:space="0" w:color="auto"/>
            </w:tcBorders>
            <w:hideMark/>
          </w:tcPr>
          <w:p w:rsidR="007F5B3E" w:rsidRPr="00E22C7A" w:rsidRDefault="007F5B3E" w:rsidP="0015741C">
            <w:pPr>
              <w:jc w:val="both"/>
              <w:rPr>
                <w:sz w:val="24"/>
                <w:szCs w:val="24"/>
                <w:lang w:eastAsia="hr-HR"/>
              </w:rPr>
            </w:pPr>
            <w:r w:rsidRPr="00E22C7A">
              <w:rPr>
                <w:sz w:val="24"/>
                <w:szCs w:val="24"/>
                <w:lang w:eastAsia="hr-HR"/>
              </w:rPr>
              <w:t>Projektiranja koja nisu redovno planirana</w:t>
            </w:r>
          </w:p>
        </w:tc>
        <w:tc>
          <w:tcPr>
            <w:tcW w:w="0" w:type="auto"/>
            <w:tcBorders>
              <w:top w:val="single" w:sz="4" w:space="0" w:color="auto"/>
              <w:left w:val="single" w:sz="4" w:space="0" w:color="auto"/>
              <w:bottom w:val="single" w:sz="4" w:space="0" w:color="auto"/>
              <w:right w:val="single" w:sz="4" w:space="0" w:color="auto"/>
            </w:tcBorders>
            <w:hideMark/>
          </w:tcPr>
          <w:p w:rsidR="007F5B3E" w:rsidRPr="00E22C7A" w:rsidRDefault="007F5B3E" w:rsidP="0015741C">
            <w:pPr>
              <w:jc w:val="both"/>
              <w:rPr>
                <w:sz w:val="24"/>
                <w:szCs w:val="24"/>
                <w:lang w:eastAsia="hr-HR"/>
              </w:rPr>
            </w:pPr>
            <w:r w:rsidRPr="00E22C7A">
              <w:rPr>
                <w:sz w:val="24"/>
                <w:szCs w:val="24"/>
                <w:lang w:eastAsia="hr-HR"/>
              </w:rPr>
              <w:t>Broj projekata</w:t>
            </w:r>
          </w:p>
        </w:tc>
        <w:tc>
          <w:tcPr>
            <w:tcW w:w="0" w:type="auto"/>
            <w:tcBorders>
              <w:top w:val="single" w:sz="4" w:space="0" w:color="auto"/>
              <w:left w:val="single" w:sz="4" w:space="0" w:color="auto"/>
              <w:bottom w:val="single" w:sz="4" w:space="0" w:color="auto"/>
              <w:right w:val="single" w:sz="4" w:space="0" w:color="auto"/>
            </w:tcBorders>
          </w:tcPr>
          <w:p w:rsidR="007F5B3E" w:rsidRPr="00E22C7A" w:rsidRDefault="00E839C6" w:rsidP="0015741C">
            <w:pPr>
              <w:jc w:val="both"/>
              <w:rPr>
                <w:sz w:val="24"/>
                <w:szCs w:val="24"/>
                <w:lang w:eastAsia="hr-HR"/>
              </w:rPr>
            </w:pPr>
            <w:r w:rsidRPr="00E22C7A">
              <w:rPr>
                <w:sz w:val="24"/>
                <w:szCs w:val="24"/>
                <w:lang w:eastAsia="hr-HR"/>
              </w:rPr>
              <w:t>0</w:t>
            </w:r>
          </w:p>
        </w:tc>
        <w:tc>
          <w:tcPr>
            <w:tcW w:w="0" w:type="auto"/>
            <w:tcBorders>
              <w:top w:val="single" w:sz="4" w:space="0" w:color="auto"/>
              <w:left w:val="single" w:sz="4" w:space="0" w:color="auto"/>
              <w:bottom w:val="single" w:sz="4" w:space="0" w:color="auto"/>
              <w:right w:val="single" w:sz="4" w:space="0" w:color="auto"/>
            </w:tcBorders>
            <w:hideMark/>
          </w:tcPr>
          <w:p w:rsidR="007F5B3E" w:rsidRPr="00E22C7A" w:rsidRDefault="007F5B3E" w:rsidP="0015741C">
            <w:pPr>
              <w:jc w:val="both"/>
              <w:rPr>
                <w:sz w:val="24"/>
                <w:szCs w:val="24"/>
                <w:lang w:eastAsia="hr-HR"/>
              </w:rPr>
            </w:pPr>
            <w:r w:rsidRPr="00E22C7A">
              <w:rPr>
                <w:sz w:val="24"/>
                <w:szCs w:val="24"/>
                <w:lang w:eastAsia="hr-HR"/>
              </w:rPr>
              <w:t>3</w:t>
            </w:r>
          </w:p>
        </w:tc>
        <w:tc>
          <w:tcPr>
            <w:tcW w:w="0" w:type="auto"/>
            <w:tcBorders>
              <w:top w:val="single" w:sz="4" w:space="0" w:color="auto"/>
              <w:left w:val="single" w:sz="4" w:space="0" w:color="auto"/>
              <w:bottom w:val="single" w:sz="4" w:space="0" w:color="auto"/>
              <w:right w:val="single" w:sz="4" w:space="0" w:color="auto"/>
            </w:tcBorders>
            <w:hideMark/>
          </w:tcPr>
          <w:p w:rsidR="007F5B3E" w:rsidRPr="00E22C7A" w:rsidRDefault="007F5B3E" w:rsidP="0015741C">
            <w:pPr>
              <w:jc w:val="both"/>
              <w:rPr>
                <w:sz w:val="24"/>
                <w:szCs w:val="24"/>
                <w:lang w:eastAsia="hr-HR"/>
              </w:rPr>
            </w:pPr>
            <w:r w:rsidRPr="00E22C7A">
              <w:rPr>
                <w:sz w:val="24"/>
                <w:szCs w:val="24"/>
                <w:lang w:eastAsia="hr-HR"/>
              </w:rPr>
              <w:t>3</w:t>
            </w:r>
          </w:p>
        </w:tc>
        <w:tc>
          <w:tcPr>
            <w:tcW w:w="0" w:type="auto"/>
            <w:tcBorders>
              <w:top w:val="single" w:sz="4" w:space="0" w:color="auto"/>
              <w:left w:val="single" w:sz="4" w:space="0" w:color="auto"/>
              <w:bottom w:val="single" w:sz="4" w:space="0" w:color="auto"/>
              <w:right w:val="single" w:sz="4" w:space="0" w:color="auto"/>
            </w:tcBorders>
            <w:hideMark/>
          </w:tcPr>
          <w:p w:rsidR="007F5B3E" w:rsidRPr="00E22C7A" w:rsidRDefault="007F5B3E" w:rsidP="0015741C">
            <w:pPr>
              <w:jc w:val="both"/>
              <w:rPr>
                <w:sz w:val="24"/>
                <w:szCs w:val="24"/>
                <w:lang w:eastAsia="hr-HR"/>
              </w:rPr>
            </w:pPr>
            <w:r w:rsidRPr="00E22C7A">
              <w:rPr>
                <w:sz w:val="24"/>
                <w:szCs w:val="24"/>
                <w:lang w:eastAsia="hr-HR"/>
              </w:rPr>
              <w:t>3</w:t>
            </w:r>
          </w:p>
        </w:tc>
      </w:tr>
    </w:tbl>
    <w:p w:rsidR="007F5B3E" w:rsidRPr="00E22C7A" w:rsidRDefault="007F5B3E" w:rsidP="0015741C">
      <w:pPr>
        <w:spacing w:after="0"/>
        <w:jc w:val="both"/>
        <w:rPr>
          <w:rFonts w:ascii="Times New Roman" w:hAnsi="Times New Roman" w:cs="Times New Roman"/>
          <w:sz w:val="24"/>
          <w:szCs w:val="24"/>
        </w:rPr>
      </w:pPr>
    </w:p>
    <w:p w:rsidR="006E2E6A" w:rsidRPr="00576528" w:rsidRDefault="00211807" w:rsidP="0015741C">
      <w:pPr>
        <w:spacing w:after="0"/>
        <w:ind w:firstLine="708"/>
        <w:jc w:val="both"/>
        <w:rPr>
          <w:rFonts w:ascii="Times New Roman" w:hAnsi="Times New Roman" w:cs="Times New Roman"/>
          <w:color w:val="FF0000"/>
          <w:sz w:val="24"/>
          <w:szCs w:val="24"/>
          <w:u w:val="single"/>
        </w:rPr>
      </w:pPr>
      <w:r w:rsidRPr="00051F93">
        <w:rPr>
          <w:rFonts w:ascii="Times New Roman" w:hAnsi="Times New Roman" w:cs="Times New Roman"/>
          <w:sz w:val="24"/>
          <w:szCs w:val="24"/>
          <w:u w:val="single"/>
        </w:rPr>
        <w:t xml:space="preserve">Program </w:t>
      </w:r>
      <w:r w:rsidRPr="00D56715">
        <w:rPr>
          <w:rFonts w:ascii="Times New Roman" w:hAnsi="Times New Roman" w:cs="Times New Roman"/>
          <w:sz w:val="24"/>
          <w:szCs w:val="24"/>
          <w:u w:val="single"/>
        </w:rPr>
        <w:t>1003 ODRŽAVANJE KOMUNALNE INFRASTRUKTURE</w:t>
      </w:r>
    </w:p>
    <w:p w:rsidR="006E2E6A" w:rsidRDefault="006E2E6A" w:rsidP="006B0F30">
      <w:pPr>
        <w:spacing w:after="0"/>
        <w:ind w:firstLine="708"/>
        <w:jc w:val="both"/>
        <w:rPr>
          <w:rFonts w:ascii="Times New Roman" w:hAnsi="Times New Roman" w:cs="Times New Roman"/>
          <w:sz w:val="24"/>
          <w:szCs w:val="24"/>
        </w:rPr>
      </w:pPr>
      <w:r w:rsidRPr="00E540F1">
        <w:rPr>
          <w:rFonts w:ascii="Times New Roman" w:hAnsi="Times New Roman" w:cs="Times New Roman"/>
          <w:sz w:val="24"/>
          <w:szCs w:val="24"/>
        </w:rPr>
        <w:t>Aktivnost A100001 Održav</w:t>
      </w:r>
      <w:r w:rsidR="00D04B76" w:rsidRPr="00E540F1">
        <w:rPr>
          <w:rFonts w:ascii="Times New Roman" w:hAnsi="Times New Roman" w:cs="Times New Roman"/>
          <w:sz w:val="24"/>
          <w:szCs w:val="24"/>
        </w:rPr>
        <w:t xml:space="preserve">anje javne </w:t>
      </w:r>
      <w:r w:rsidR="00E540F1" w:rsidRPr="00E540F1">
        <w:rPr>
          <w:rFonts w:ascii="Times New Roman" w:hAnsi="Times New Roman" w:cs="Times New Roman"/>
          <w:sz w:val="24"/>
          <w:szCs w:val="24"/>
        </w:rPr>
        <w:t>rasvjete plan za 2023</w:t>
      </w:r>
      <w:r w:rsidR="00763A87" w:rsidRPr="00E540F1">
        <w:rPr>
          <w:rFonts w:ascii="Times New Roman" w:hAnsi="Times New Roman" w:cs="Times New Roman"/>
          <w:sz w:val="24"/>
          <w:szCs w:val="24"/>
        </w:rPr>
        <w:t xml:space="preserve">. godinu </w:t>
      </w:r>
      <w:r w:rsidR="00E540F1">
        <w:rPr>
          <w:rFonts w:ascii="Times New Roman" w:hAnsi="Times New Roman" w:cs="Times New Roman"/>
          <w:sz w:val="24"/>
          <w:szCs w:val="24"/>
        </w:rPr>
        <w:t>je 78.638,00 €</w:t>
      </w:r>
      <w:r w:rsidR="00763A87">
        <w:rPr>
          <w:rFonts w:ascii="Times New Roman" w:hAnsi="Times New Roman" w:cs="Times New Roman"/>
          <w:sz w:val="24"/>
          <w:szCs w:val="24"/>
        </w:rPr>
        <w:t>.</w:t>
      </w:r>
    </w:p>
    <w:p w:rsidR="00090496" w:rsidRDefault="00354F3B" w:rsidP="0015741C">
      <w:pPr>
        <w:spacing w:after="0"/>
        <w:jc w:val="both"/>
        <w:rPr>
          <w:rFonts w:ascii="Times New Roman" w:hAnsi="Times New Roman" w:cs="Times New Roman"/>
          <w:sz w:val="24"/>
          <w:szCs w:val="24"/>
        </w:rPr>
      </w:pPr>
      <w:r>
        <w:rPr>
          <w:rFonts w:ascii="Times New Roman" w:hAnsi="Times New Roman" w:cs="Times New Roman"/>
          <w:sz w:val="24"/>
          <w:szCs w:val="24"/>
        </w:rPr>
        <w:t>Planirani iznos obuhvaća rekonstr</w:t>
      </w:r>
      <w:r w:rsidR="00150C33">
        <w:rPr>
          <w:rFonts w:ascii="Times New Roman" w:hAnsi="Times New Roman" w:cs="Times New Roman"/>
          <w:sz w:val="24"/>
          <w:szCs w:val="24"/>
        </w:rPr>
        <w:t>ukc</w:t>
      </w:r>
      <w:r w:rsidR="00625D48">
        <w:rPr>
          <w:rFonts w:ascii="Times New Roman" w:hAnsi="Times New Roman" w:cs="Times New Roman"/>
          <w:sz w:val="24"/>
          <w:szCs w:val="24"/>
        </w:rPr>
        <w:t>iju javne rasvjete u iznosu 51.131,00 €</w:t>
      </w:r>
      <w:r w:rsidR="004B5E83">
        <w:rPr>
          <w:rFonts w:ascii="Times New Roman" w:hAnsi="Times New Roman" w:cs="Times New Roman"/>
          <w:sz w:val="24"/>
          <w:szCs w:val="24"/>
        </w:rPr>
        <w:t xml:space="preserve">, </w:t>
      </w:r>
      <w:r w:rsidR="00BE3694">
        <w:rPr>
          <w:rFonts w:ascii="Times New Roman" w:hAnsi="Times New Roman" w:cs="Times New Roman"/>
          <w:sz w:val="24"/>
          <w:szCs w:val="24"/>
        </w:rPr>
        <w:t>potrošnju ja</w:t>
      </w:r>
      <w:r w:rsidR="00625D48">
        <w:rPr>
          <w:rFonts w:ascii="Times New Roman" w:hAnsi="Times New Roman" w:cs="Times New Roman"/>
          <w:sz w:val="24"/>
          <w:szCs w:val="24"/>
        </w:rPr>
        <w:t xml:space="preserve">vne rasvjete u iznosu 20.871,00 € </w:t>
      </w:r>
      <w:r>
        <w:rPr>
          <w:rFonts w:ascii="Times New Roman" w:hAnsi="Times New Roman" w:cs="Times New Roman"/>
          <w:sz w:val="24"/>
          <w:szCs w:val="24"/>
        </w:rPr>
        <w:t>i održav</w:t>
      </w:r>
      <w:r w:rsidR="00625D48">
        <w:rPr>
          <w:rFonts w:ascii="Times New Roman" w:hAnsi="Times New Roman" w:cs="Times New Roman"/>
          <w:sz w:val="24"/>
          <w:szCs w:val="24"/>
        </w:rPr>
        <w:t>anje javne rasvjete u iznosu 6.636,00 €</w:t>
      </w:r>
      <w:r w:rsidR="0062207F">
        <w:rPr>
          <w:rFonts w:ascii="Times New Roman" w:hAnsi="Times New Roman" w:cs="Times New Roman"/>
          <w:sz w:val="24"/>
          <w:szCs w:val="24"/>
        </w:rPr>
        <w:t>.</w:t>
      </w:r>
    </w:p>
    <w:p w:rsidR="0062207F" w:rsidRPr="0062207F" w:rsidRDefault="0062207F" w:rsidP="0015741C">
      <w:pPr>
        <w:spacing w:after="0"/>
        <w:jc w:val="both"/>
        <w:rPr>
          <w:rFonts w:ascii="Times New Roman" w:hAnsi="Times New Roman" w:cs="Times New Roman"/>
          <w:sz w:val="24"/>
          <w:szCs w:val="24"/>
        </w:rPr>
      </w:pPr>
    </w:p>
    <w:p w:rsidR="00356133" w:rsidRPr="00507BE0" w:rsidRDefault="00356133" w:rsidP="00F54FFC">
      <w:pPr>
        <w:spacing w:after="0"/>
        <w:jc w:val="both"/>
        <w:rPr>
          <w:rFonts w:ascii="Times New Roman" w:hAnsi="Times New Roman" w:cs="Times New Roman"/>
          <w:b/>
          <w:sz w:val="24"/>
          <w:szCs w:val="24"/>
        </w:rPr>
      </w:pPr>
      <w:r w:rsidRPr="00507BE0">
        <w:rPr>
          <w:rFonts w:ascii="Times New Roman" w:hAnsi="Times New Roman" w:cs="Times New Roman"/>
          <w:b/>
          <w:sz w:val="24"/>
          <w:szCs w:val="24"/>
        </w:rPr>
        <w:t>Pokazatelj uspješnosti aktivnost</w:t>
      </w:r>
      <w:r w:rsidR="00AB2470" w:rsidRPr="00507BE0">
        <w:rPr>
          <w:rFonts w:ascii="Times New Roman" w:hAnsi="Times New Roman" w:cs="Times New Roman"/>
          <w:b/>
          <w:sz w:val="24"/>
          <w:szCs w:val="24"/>
        </w:rPr>
        <w:t xml:space="preserve">i A100001 </w:t>
      </w:r>
      <w:r w:rsidR="007F752B" w:rsidRPr="00507BE0">
        <w:rPr>
          <w:rFonts w:ascii="Times New Roman" w:hAnsi="Times New Roman" w:cs="Times New Roman"/>
          <w:b/>
          <w:sz w:val="24"/>
          <w:szCs w:val="24"/>
        </w:rPr>
        <w:t>Održavanje javne</w:t>
      </w:r>
      <w:r w:rsidRPr="00507BE0">
        <w:rPr>
          <w:rFonts w:ascii="Times New Roman" w:hAnsi="Times New Roman" w:cs="Times New Roman"/>
          <w:b/>
          <w:sz w:val="24"/>
          <w:szCs w:val="24"/>
        </w:rPr>
        <w:t xml:space="preserve"> rasvjeta</w:t>
      </w:r>
    </w:p>
    <w:tbl>
      <w:tblPr>
        <w:tblStyle w:val="Reetkatablice5"/>
        <w:tblW w:w="0" w:type="auto"/>
        <w:tblInd w:w="0" w:type="dxa"/>
        <w:tblLook w:val="04A0" w:firstRow="1" w:lastRow="0" w:firstColumn="1" w:lastColumn="0" w:noHBand="0" w:noVBand="1"/>
      </w:tblPr>
      <w:tblGrid>
        <w:gridCol w:w="1385"/>
        <w:gridCol w:w="1868"/>
        <w:gridCol w:w="1373"/>
        <w:gridCol w:w="1216"/>
        <w:gridCol w:w="1243"/>
        <w:gridCol w:w="1243"/>
        <w:gridCol w:w="1243"/>
      </w:tblGrid>
      <w:tr w:rsidR="00507BE0" w:rsidRPr="00507BE0" w:rsidTr="00356133">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56133" w:rsidRPr="00507BE0" w:rsidRDefault="00356133" w:rsidP="00F54FFC">
            <w:pPr>
              <w:jc w:val="both"/>
              <w:rPr>
                <w:sz w:val="24"/>
                <w:szCs w:val="24"/>
                <w:lang w:eastAsia="hr-HR"/>
              </w:rPr>
            </w:pPr>
            <w:r w:rsidRPr="00507BE0">
              <w:rPr>
                <w:sz w:val="24"/>
                <w:szCs w:val="24"/>
                <w:lang w:eastAsia="hr-HR"/>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56133" w:rsidRPr="00507BE0" w:rsidRDefault="00356133" w:rsidP="00F54FFC">
            <w:pPr>
              <w:jc w:val="both"/>
              <w:rPr>
                <w:sz w:val="24"/>
                <w:szCs w:val="24"/>
                <w:lang w:eastAsia="hr-HR"/>
              </w:rPr>
            </w:pPr>
            <w:r w:rsidRPr="00507BE0">
              <w:rPr>
                <w:sz w:val="24"/>
                <w:szCs w:val="24"/>
                <w:lang w:eastAsia="hr-HR"/>
              </w:rPr>
              <w:t>Definicija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56133" w:rsidRPr="00507BE0" w:rsidRDefault="00356133" w:rsidP="00F54FFC">
            <w:pPr>
              <w:jc w:val="both"/>
              <w:rPr>
                <w:sz w:val="24"/>
                <w:szCs w:val="24"/>
                <w:lang w:eastAsia="hr-HR"/>
              </w:rPr>
            </w:pPr>
            <w:r w:rsidRPr="00507BE0">
              <w:rPr>
                <w:sz w:val="24"/>
                <w:szCs w:val="24"/>
                <w:lang w:eastAsia="hr-HR"/>
              </w:rPr>
              <w:t>Jedinica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56133" w:rsidRPr="00507BE0" w:rsidRDefault="00356133" w:rsidP="00F54FFC">
            <w:pPr>
              <w:jc w:val="both"/>
              <w:rPr>
                <w:sz w:val="24"/>
                <w:szCs w:val="24"/>
                <w:lang w:eastAsia="hr-HR"/>
              </w:rPr>
            </w:pPr>
            <w:r w:rsidRPr="00507BE0">
              <w:rPr>
                <w:sz w:val="24"/>
                <w:szCs w:val="24"/>
                <w:lang w:eastAsia="hr-HR"/>
              </w:rPr>
              <w:t xml:space="preserve">Polazna vrijednost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56133" w:rsidRPr="00507BE0" w:rsidRDefault="00F030CA" w:rsidP="00F54FFC">
            <w:pPr>
              <w:jc w:val="both"/>
              <w:rPr>
                <w:sz w:val="24"/>
                <w:szCs w:val="24"/>
                <w:lang w:eastAsia="hr-HR"/>
              </w:rPr>
            </w:pPr>
            <w:r w:rsidRPr="00507BE0">
              <w:rPr>
                <w:sz w:val="24"/>
                <w:szCs w:val="24"/>
                <w:lang w:eastAsia="hr-HR"/>
              </w:rPr>
              <w:t>Ciljana vrijednost 2023</w:t>
            </w:r>
            <w:r w:rsidR="00356133" w:rsidRPr="00507BE0">
              <w:rPr>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56133" w:rsidRPr="00507BE0" w:rsidRDefault="00F030CA" w:rsidP="00F54FFC">
            <w:pPr>
              <w:jc w:val="both"/>
              <w:rPr>
                <w:sz w:val="24"/>
                <w:szCs w:val="24"/>
                <w:lang w:eastAsia="hr-HR"/>
              </w:rPr>
            </w:pPr>
            <w:r w:rsidRPr="00507BE0">
              <w:rPr>
                <w:sz w:val="24"/>
                <w:szCs w:val="24"/>
                <w:lang w:eastAsia="hr-HR"/>
              </w:rPr>
              <w:t>Ciljana vrijednost 2024</w:t>
            </w:r>
            <w:r w:rsidR="00356133" w:rsidRPr="00507BE0">
              <w:rPr>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56133" w:rsidRPr="00507BE0" w:rsidRDefault="00F030CA" w:rsidP="00F54FFC">
            <w:pPr>
              <w:jc w:val="both"/>
              <w:rPr>
                <w:sz w:val="24"/>
                <w:szCs w:val="24"/>
                <w:lang w:eastAsia="hr-HR"/>
              </w:rPr>
            </w:pPr>
            <w:r w:rsidRPr="00507BE0">
              <w:rPr>
                <w:sz w:val="24"/>
                <w:szCs w:val="24"/>
                <w:lang w:eastAsia="hr-HR"/>
              </w:rPr>
              <w:t>Ciljana vrijednost 2025</w:t>
            </w:r>
            <w:r w:rsidR="00356133" w:rsidRPr="00507BE0">
              <w:rPr>
                <w:sz w:val="24"/>
                <w:szCs w:val="24"/>
                <w:lang w:eastAsia="hr-HR"/>
              </w:rPr>
              <w:t>.</w:t>
            </w:r>
          </w:p>
        </w:tc>
      </w:tr>
      <w:tr w:rsidR="00356133" w:rsidRPr="00507BE0" w:rsidTr="00356133">
        <w:tc>
          <w:tcPr>
            <w:tcW w:w="0" w:type="auto"/>
            <w:tcBorders>
              <w:top w:val="single" w:sz="4" w:space="0" w:color="auto"/>
              <w:left w:val="single" w:sz="4" w:space="0" w:color="auto"/>
              <w:bottom w:val="single" w:sz="4" w:space="0" w:color="auto"/>
              <w:right w:val="single" w:sz="4" w:space="0" w:color="auto"/>
            </w:tcBorders>
          </w:tcPr>
          <w:p w:rsidR="00356133" w:rsidRPr="00507BE0" w:rsidRDefault="00356133" w:rsidP="00F54FFC">
            <w:pPr>
              <w:jc w:val="both"/>
              <w:rPr>
                <w:sz w:val="24"/>
                <w:szCs w:val="24"/>
                <w:lang w:eastAsia="hr-HR"/>
              </w:rPr>
            </w:pPr>
          </w:p>
          <w:p w:rsidR="00356133" w:rsidRPr="00507BE0" w:rsidRDefault="00356133" w:rsidP="00F54FFC">
            <w:pPr>
              <w:jc w:val="both"/>
              <w:rPr>
                <w:sz w:val="24"/>
                <w:szCs w:val="24"/>
                <w:lang w:eastAsia="hr-HR"/>
              </w:rPr>
            </w:pPr>
            <w:r w:rsidRPr="00507BE0">
              <w:rPr>
                <w:sz w:val="24"/>
                <w:szCs w:val="24"/>
                <w:lang w:eastAsia="hr-HR"/>
              </w:rPr>
              <w:t>Broj intervencija</w:t>
            </w:r>
          </w:p>
        </w:tc>
        <w:tc>
          <w:tcPr>
            <w:tcW w:w="0" w:type="auto"/>
            <w:tcBorders>
              <w:top w:val="single" w:sz="4" w:space="0" w:color="auto"/>
              <w:left w:val="single" w:sz="4" w:space="0" w:color="auto"/>
              <w:bottom w:val="single" w:sz="4" w:space="0" w:color="auto"/>
              <w:right w:val="single" w:sz="4" w:space="0" w:color="auto"/>
            </w:tcBorders>
            <w:hideMark/>
          </w:tcPr>
          <w:p w:rsidR="00356133" w:rsidRPr="00507BE0" w:rsidRDefault="00356133" w:rsidP="00F54FFC">
            <w:pPr>
              <w:jc w:val="both"/>
              <w:rPr>
                <w:sz w:val="24"/>
                <w:szCs w:val="24"/>
                <w:lang w:eastAsia="hr-HR"/>
              </w:rPr>
            </w:pPr>
            <w:r w:rsidRPr="00507BE0">
              <w:rPr>
                <w:sz w:val="24"/>
                <w:szCs w:val="24"/>
                <w:lang w:eastAsia="hr-HR"/>
              </w:rPr>
              <w:t>Intervencije na održavanju kako bi se držalo rasvjetu u upotrebljivom stanju</w:t>
            </w:r>
          </w:p>
        </w:tc>
        <w:tc>
          <w:tcPr>
            <w:tcW w:w="0" w:type="auto"/>
            <w:tcBorders>
              <w:top w:val="single" w:sz="4" w:space="0" w:color="auto"/>
              <w:left w:val="single" w:sz="4" w:space="0" w:color="auto"/>
              <w:bottom w:val="single" w:sz="4" w:space="0" w:color="auto"/>
              <w:right w:val="single" w:sz="4" w:space="0" w:color="auto"/>
            </w:tcBorders>
          </w:tcPr>
          <w:p w:rsidR="00356133" w:rsidRPr="00507BE0" w:rsidRDefault="00356133" w:rsidP="00F54FFC">
            <w:pPr>
              <w:jc w:val="both"/>
              <w:rPr>
                <w:sz w:val="24"/>
                <w:szCs w:val="24"/>
                <w:lang w:eastAsia="hr-HR"/>
              </w:rPr>
            </w:pPr>
          </w:p>
          <w:p w:rsidR="00356133" w:rsidRPr="00507BE0" w:rsidRDefault="00356133" w:rsidP="00F54FFC">
            <w:pPr>
              <w:jc w:val="both"/>
              <w:rPr>
                <w:sz w:val="24"/>
                <w:szCs w:val="24"/>
                <w:lang w:eastAsia="hr-HR"/>
              </w:rPr>
            </w:pPr>
            <w:r w:rsidRPr="00507BE0">
              <w:rPr>
                <w:sz w:val="24"/>
                <w:szCs w:val="24"/>
                <w:lang w:eastAsia="hr-HR"/>
              </w:rPr>
              <w:t>Broj intervencija</w:t>
            </w:r>
          </w:p>
        </w:tc>
        <w:tc>
          <w:tcPr>
            <w:tcW w:w="0" w:type="auto"/>
            <w:tcBorders>
              <w:top w:val="single" w:sz="4" w:space="0" w:color="auto"/>
              <w:left w:val="single" w:sz="4" w:space="0" w:color="auto"/>
              <w:bottom w:val="single" w:sz="4" w:space="0" w:color="auto"/>
              <w:right w:val="single" w:sz="4" w:space="0" w:color="auto"/>
            </w:tcBorders>
          </w:tcPr>
          <w:p w:rsidR="00356133" w:rsidRPr="00507BE0" w:rsidRDefault="00356133" w:rsidP="00F54FFC">
            <w:pPr>
              <w:jc w:val="both"/>
              <w:rPr>
                <w:sz w:val="24"/>
                <w:szCs w:val="24"/>
                <w:lang w:eastAsia="hr-HR"/>
              </w:rPr>
            </w:pPr>
          </w:p>
          <w:p w:rsidR="00356133" w:rsidRPr="00507BE0" w:rsidRDefault="00EA7B03" w:rsidP="00F54FFC">
            <w:pPr>
              <w:jc w:val="both"/>
              <w:rPr>
                <w:sz w:val="24"/>
                <w:szCs w:val="24"/>
                <w:lang w:eastAsia="hr-HR"/>
              </w:rPr>
            </w:pPr>
            <w:r>
              <w:rPr>
                <w:sz w:val="24"/>
                <w:szCs w:val="24"/>
                <w:lang w:eastAsia="hr-HR"/>
              </w:rPr>
              <w:t>8</w:t>
            </w:r>
          </w:p>
        </w:tc>
        <w:tc>
          <w:tcPr>
            <w:tcW w:w="0" w:type="auto"/>
            <w:tcBorders>
              <w:top w:val="single" w:sz="4" w:space="0" w:color="auto"/>
              <w:left w:val="single" w:sz="4" w:space="0" w:color="auto"/>
              <w:bottom w:val="single" w:sz="4" w:space="0" w:color="auto"/>
              <w:right w:val="single" w:sz="4" w:space="0" w:color="auto"/>
            </w:tcBorders>
          </w:tcPr>
          <w:p w:rsidR="00356133" w:rsidRPr="00507BE0" w:rsidRDefault="00356133" w:rsidP="00F54FFC">
            <w:pPr>
              <w:jc w:val="both"/>
              <w:rPr>
                <w:sz w:val="24"/>
                <w:szCs w:val="24"/>
                <w:lang w:eastAsia="hr-HR"/>
              </w:rPr>
            </w:pPr>
          </w:p>
          <w:p w:rsidR="00356133" w:rsidRPr="00507BE0" w:rsidRDefault="00EA7B03" w:rsidP="00F54FFC">
            <w:pPr>
              <w:jc w:val="both"/>
              <w:rPr>
                <w:sz w:val="24"/>
                <w:szCs w:val="24"/>
                <w:lang w:eastAsia="hr-HR"/>
              </w:rPr>
            </w:pPr>
            <w:r>
              <w:rPr>
                <w:sz w:val="24"/>
                <w:szCs w:val="24"/>
                <w:lang w:eastAsia="hr-HR"/>
              </w:rPr>
              <w:t>8</w:t>
            </w:r>
          </w:p>
        </w:tc>
        <w:tc>
          <w:tcPr>
            <w:tcW w:w="0" w:type="auto"/>
            <w:tcBorders>
              <w:top w:val="single" w:sz="4" w:space="0" w:color="auto"/>
              <w:left w:val="single" w:sz="4" w:space="0" w:color="auto"/>
              <w:bottom w:val="single" w:sz="4" w:space="0" w:color="auto"/>
              <w:right w:val="single" w:sz="4" w:space="0" w:color="auto"/>
            </w:tcBorders>
          </w:tcPr>
          <w:p w:rsidR="00356133" w:rsidRPr="00507BE0" w:rsidRDefault="00356133" w:rsidP="00F54FFC">
            <w:pPr>
              <w:jc w:val="both"/>
              <w:rPr>
                <w:sz w:val="24"/>
                <w:szCs w:val="24"/>
                <w:lang w:eastAsia="hr-HR"/>
              </w:rPr>
            </w:pPr>
          </w:p>
          <w:p w:rsidR="00356133" w:rsidRPr="00507BE0" w:rsidRDefault="00EA7B03" w:rsidP="00F54FFC">
            <w:pPr>
              <w:jc w:val="both"/>
              <w:rPr>
                <w:sz w:val="24"/>
                <w:szCs w:val="24"/>
                <w:lang w:eastAsia="hr-HR"/>
              </w:rPr>
            </w:pPr>
            <w:r>
              <w:rPr>
                <w:sz w:val="24"/>
                <w:szCs w:val="24"/>
                <w:lang w:eastAsia="hr-HR"/>
              </w:rPr>
              <w:t>8</w:t>
            </w:r>
          </w:p>
        </w:tc>
        <w:tc>
          <w:tcPr>
            <w:tcW w:w="0" w:type="auto"/>
            <w:tcBorders>
              <w:top w:val="single" w:sz="4" w:space="0" w:color="auto"/>
              <w:left w:val="single" w:sz="4" w:space="0" w:color="auto"/>
              <w:bottom w:val="single" w:sz="4" w:space="0" w:color="auto"/>
              <w:right w:val="single" w:sz="4" w:space="0" w:color="auto"/>
            </w:tcBorders>
          </w:tcPr>
          <w:p w:rsidR="00356133" w:rsidRPr="00507BE0" w:rsidRDefault="00356133" w:rsidP="00F54FFC">
            <w:pPr>
              <w:jc w:val="both"/>
              <w:rPr>
                <w:sz w:val="24"/>
                <w:szCs w:val="24"/>
                <w:lang w:eastAsia="hr-HR"/>
              </w:rPr>
            </w:pPr>
          </w:p>
          <w:p w:rsidR="00356133" w:rsidRPr="00507BE0" w:rsidRDefault="00B657E3" w:rsidP="00F54FFC">
            <w:pPr>
              <w:jc w:val="both"/>
              <w:rPr>
                <w:sz w:val="24"/>
                <w:szCs w:val="24"/>
                <w:lang w:eastAsia="hr-HR"/>
              </w:rPr>
            </w:pPr>
            <w:r>
              <w:rPr>
                <w:sz w:val="24"/>
                <w:szCs w:val="24"/>
                <w:lang w:eastAsia="hr-HR"/>
              </w:rPr>
              <w:t>7</w:t>
            </w:r>
          </w:p>
        </w:tc>
      </w:tr>
    </w:tbl>
    <w:p w:rsidR="00356133" w:rsidRPr="00507BE0" w:rsidRDefault="00356133" w:rsidP="0015741C">
      <w:pPr>
        <w:spacing w:after="0"/>
        <w:jc w:val="both"/>
        <w:rPr>
          <w:rFonts w:ascii="Times New Roman" w:hAnsi="Times New Roman" w:cs="Times New Roman"/>
          <w:sz w:val="24"/>
          <w:szCs w:val="24"/>
        </w:rPr>
      </w:pPr>
    </w:p>
    <w:p w:rsidR="00E00E16" w:rsidRDefault="003D06DC" w:rsidP="0015741C">
      <w:pPr>
        <w:spacing w:after="0"/>
        <w:jc w:val="both"/>
        <w:rPr>
          <w:rFonts w:ascii="Times New Roman" w:hAnsi="Times New Roman" w:cs="Times New Roman"/>
          <w:sz w:val="24"/>
          <w:szCs w:val="24"/>
        </w:rPr>
      </w:pPr>
      <w:r>
        <w:rPr>
          <w:rFonts w:ascii="Times New Roman" w:hAnsi="Times New Roman" w:cs="Times New Roman"/>
          <w:sz w:val="24"/>
          <w:szCs w:val="24"/>
        </w:rPr>
        <w:t>Aktivnost A100002 Održavanje javnih površina i odvo</w:t>
      </w:r>
      <w:r w:rsidR="0005479E">
        <w:rPr>
          <w:rFonts w:ascii="Times New Roman" w:hAnsi="Times New Roman" w:cs="Times New Roman"/>
          <w:sz w:val="24"/>
          <w:szCs w:val="24"/>
        </w:rPr>
        <w:t>z smeća  planirana je za 2023</w:t>
      </w:r>
      <w:r w:rsidR="00E8697E">
        <w:rPr>
          <w:rFonts w:ascii="Times New Roman" w:hAnsi="Times New Roman" w:cs="Times New Roman"/>
          <w:sz w:val="24"/>
          <w:szCs w:val="24"/>
        </w:rPr>
        <w:t>. g</w:t>
      </w:r>
      <w:r w:rsidR="006E29DC">
        <w:rPr>
          <w:rFonts w:ascii="Times New Roman" w:hAnsi="Times New Roman" w:cs="Times New Roman"/>
          <w:sz w:val="24"/>
          <w:szCs w:val="24"/>
        </w:rPr>
        <w:t>odinu sa 40.134,00 €</w:t>
      </w:r>
      <w:r>
        <w:rPr>
          <w:rFonts w:ascii="Times New Roman" w:hAnsi="Times New Roman" w:cs="Times New Roman"/>
          <w:sz w:val="24"/>
          <w:szCs w:val="24"/>
        </w:rPr>
        <w:t>, a odnosi se n</w:t>
      </w:r>
      <w:r w:rsidR="002D1013">
        <w:rPr>
          <w:rFonts w:ascii="Times New Roman" w:hAnsi="Times New Roman" w:cs="Times New Roman"/>
          <w:sz w:val="24"/>
          <w:szCs w:val="24"/>
        </w:rPr>
        <w:t>a radove na javnim površinama, odvoz smeća i usluge tekućeg i investi</w:t>
      </w:r>
      <w:r w:rsidR="00E35AA5">
        <w:rPr>
          <w:rFonts w:ascii="Times New Roman" w:hAnsi="Times New Roman" w:cs="Times New Roman"/>
          <w:sz w:val="24"/>
          <w:szCs w:val="24"/>
        </w:rPr>
        <w:t>cijskog održavanja parkirališ</w:t>
      </w:r>
      <w:r w:rsidR="003B1C0C">
        <w:rPr>
          <w:rFonts w:ascii="Times New Roman" w:hAnsi="Times New Roman" w:cs="Times New Roman"/>
          <w:sz w:val="24"/>
          <w:szCs w:val="24"/>
        </w:rPr>
        <w:t>ta na javnim</w:t>
      </w:r>
      <w:r w:rsidR="00E35AA5">
        <w:rPr>
          <w:rFonts w:ascii="Times New Roman" w:hAnsi="Times New Roman" w:cs="Times New Roman"/>
          <w:sz w:val="24"/>
          <w:szCs w:val="24"/>
        </w:rPr>
        <w:t xml:space="preserve"> površinama.</w:t>
      </w:r>
    </w:p>
    <w:p w:rsidR="00F643E5" w:rsidRDefault="00F643E5" w:rsidP="0015741C">
      <w:pPr>
        <w:spacing w:after="0"/>
        <w:jc w:val="both"/>
        <w:rPr>
          <w:rFonts w:ascii="Times New Roman" w:hAnsi="Times New Roman" w:cs="Times New Roman"/>
          <w:sz w:val="24"/>
          <w:szCs w:val="24"/>
        </w:rPr>
      </w:pPr>
    </w:p>
    <w:p w:rsidR="00E00E16" w:rsidRDefault="00E00E16" w:rsidP="0015741C">
      <w:pPr>
        <w:spacing w:after="0"/>
        <w:jc w:val="both"/>
        <w:rPr>
          <w:rFonts w:ascii="Times New Roman" w:hAnsi="Times New Roman" w:cs="Times New Roman"/>
          <w:sz w:val="24"/>
          <w:szCs w:val="24"/>
        </w:rPr>
      </w:pPr>
    </w:p>
    <w:p w:rsidR="00AB77DC" w:rsidRDefault="00AB77DC" w:rsidP="00F643E5">
      <w:pPr>
        <w:spacing w:after="0"/>
        <w:jc w:val="both"/>
        <w:rPr>
          <w:rFonts w:ascii="Times New Roman" w:hAnsi="Times New Roman" w:cs="Times New Roman"/>
          <w:b/>
          <w:sz w:val="24"/>
          <w:szCs w:val="24"/>
        </w:rPr>
      </w:pPr>
      <w:r w:rsidRPr="00F12C1E">
        <w:rPr>
          <w:rFonts w:ascii="Times New Roman" w:hAnsi="Times New Roman" w:cs="Times New Roman"/>
          <w:b/>
          <w:sz w:val="24"/>
          <w:szCs w:val="24"/>
        </w:rPr>
        <w:lastRenderedPageBreak/>
        <w:t xml:space="preserve">Pokazatelj uspješnosti Aktivnosti A100001 Održavanje </w:t>
      </w:r>
      <w:r w:rsidR="003D7773" w:rsidRPr="00F12C1E">
        <w:rPr>
          <w:rFonts w:ascii="Times New Roman" w:hAnsi="Times New Roman" w:cs="Times New Roman"/>
          <w:b/>
          <w:sz w:val="24"/>
          <w:szCs w:val="24"/>
        </w:rPr>
        <w:t>javnih površina</w:t>
      </w:r>
    </w:p>
    <w:tbl>
      <w:tblPr>
        <w:tblStyle w:val="Reetkatablice5"/>
        <w:tblW w:w="0" w:type="auto"/>
        <w:tblInd w:w="0" w:type="dxa"/>
        <w:tblLook w:val="04A0" w:firstRow="1" w:lastRow="0" w:firstColumn="1" w:lastColumn="0" w:noHBand="0" w:noVBand="1"/>
      </w:tblPr>
      <w:tblGrid>
        <w:gridCol w:w="1363"/>
        <w:gridCol w:w="1683"/>
        <w:gridCol w:w="1003"/>
        <w:gridCol w:w="1313"/>
        <w:gridCol w:w="1403"/>
        <w:gridCol w:w="1403"/>
        <w:gridCol w:w="1403"/>
      </w:tblGrid>
      <w:tr w:rsidR="00F12C1E" w:rsidRPr="00F12C1E" w:rsidTr="00EA56F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56FE" w:rsidRPr="00F12C1E" w:rsidRDefault="00EA56FE" w:rsidP="00F643E5">
            <w:pPr>
              <w:jc w:val="both"/>
              <w:rPr>
                <w:sz w:val="24"/>
                <w:szCs w:val="24"/>
                <w:lang w:eastAsia="hr-HR"/>
              </w:rPr>
            </w:pPr>
            <w:r w:rsidRPr="00F12C1E">
              <w:rPr>
                <w:sz w:val="24"/>
                <w:szCs w:val="24"/>
                <w:lang w:eastAsia="hr-HR"/>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56FE" w:rsidRPr="00F12C1E" w:rsidRDefault="00EA56FE" w:rsidP="00F643E5">
            <w:pPr>
              <w:jc w:val="both"/>
              <w:rPr>
                <w:sz w:val="24"/>
                <w:szCs w:val="24"/>
                <w:lang w:eastAsia="hr-HR"/>
              </w:rPr>
            </w:pPr>
            <w:r w:rsidRPr="00F12C1E">
              <w:rPr>
                <w:sz w:val="24"/>
                <w:szCs w:val="24"/>
                <w:lang w:eastAsia="hr-HR"/>
              </w:rPr>
              <w:t>Definicija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56FE" w:rsidRPr="00F12C1E" w:rsidRDefault="00EA56FE" w:rsidP="00F643E5">
            <w:pPr>
              <w:jc w:val="both"/>
              <w:rPr>
                <w:sz w:val="24"/>
                <w:szCs w:val="24"/>
                <w:lang w:eastAsia="hr-HR"/>
              </w:rPr>
            </w:pPr>
            <w:r w:rsidRPr="00F12C1E">
              <w:rPr>
                <w:sz w:val="24"/>
                <w:szCs w:val="24"/>
                <w:lang w:eastAsia="hr-HR"/>
              </w:rPr>
              <w:t>Jedinica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56FE" w:rsidRPr="00F12C1E" w:rsidRDefault="00EA56FE" w:rsidP="00F643E5">
            <w:pPr>
              <w:jc w:val="both"/>
              <w:rPr>
                <w:sz w:val="24"/>
                <w:szCs w:val="24"/>
                <w:lang w:eastAsia="hr-HR"/>
              </w:rPr>
            </w:pPr>
            <w:r w:rsidRPr="00F12C1E">
              <w:rPr>
                <w:sz w:val="24"/>
                <w:szCs w:val="24"/>
                <w:lang w:eastAsia="hr-HR"/>
              </w:rPr>
              <w:t xml:space="preserve">Polazna vrijednost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56FE" w:rsidRPr="00F12C1E" w:rsidRDefault="00D92340" w:rsidP="00F643E5">
            <w:pPr>
              <w:jc w:val="both"/>
              <w:rPr>
                <w:sz w:val="24"/>
                <w:szCs w:val="24"/>
                <w:lang w:eastAsia="hr-HR"/>
              </w:rPr>
            </w:pPr>
            <w:r w:rsidRPr="00F12C1E">
              <w:rPr>
                <w:sz w:val="24"/>
                <w:szCs w:val="24"/>
                <w:lang w:eastAsia="hr-HR"/>
              </w:rPr>
              <w:t>Ciljana vrijednost 2023</w:t>
            </w:r>
            <w:r w:rsidR="00EA56FE" w:rsidRPr="00F12C1E">
              <w:rPr>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56FE" w:rsidRPr="00F12C1E" w:rsidRDefault="00D92340" w:rsidP="00F643E5">
            <w:pPr>
              <w:jc w:val="both"/>
              <w:rPr>
                <w:sz w:val="24"/>
                <w:szCs w:val="24"/>
                <w:lang w:eastAsia="hr-HR"/>
              </w:rPr>
            </w:pPr>
            <w:r w:rsidRPr="00F12C1E">
              <w:rPr>
                <w:sz w:val="24"/>
                <w:szCs w:val="24"/>
                <w:lang w:eastAsia="hr-HR"/>
              </w:rPr>
              <w:t>Ciljana vrijednost 2024</w:t>
            </w:r>
            <w:r w:rsidR="00EA56FE" w:rsidRPr="00F12C1E">
              <w:rPr>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56FE" w:rsidRPr="00F12C1E" w:rsidRDefault="00D92340" w:rsidP="00F643E5">
            <w:pPr>
              <w:jc w:val="both"/>
              <w:rPr>
                <w:sz w:val="24"/>
                <w:szCs w:val="24"/>
                <w:lang w:eastAsia="hr-HR"/>
              </w:rPr>
            </w:pPr>
            <w:r w:rsidRPr="00F12C1E">
              <w:rPr>
                <w:sz w:val="24"/>
                <w:szCs w:val="24"/>
                <w:lang w:eastAsia="hr-HR"/>
              </w:rPr>
              <w:t>Ciljana vrijednost 2025</w:t>
            </w:r>
            <w:r w:rsidR="00EA56FE" w:rsidRPr="00F12C1E">
              <w:rPr>
                <w:sz w:val="24"/>
                <w:szCs w:val="24"/>
                <w:lang w:eastAsia="hr-HR"/>
              </w:rPr>
              <w:t>.</w:t>
            </w:r>
          </w:p>
        </w:tc>
      </w:tr>
      <w:tr w:rsidR="00F12C1E" w:rsidRPr="00F12C1E" w:rsidTr="00EA56FE">
        <w:tc>
          <w:tcPr>
            <w:tcW w:w="0" w:type="auto"/>
            <w:tcBorders>
              <w:top w:val="single" w:sz="4" w:space="0" w:color="auto"/>
              <w:left w:val="single" w:sz="4" w:space="0" w:color="auto"/>
              <w:bottom w:val="single" w:sz="4" w:space="0" w:color="auto"/>
              <w:right w:val="single" w:sz="4" w:space="0" w:color="auto"/>
            </w:tcBorders>
            <w:hideMark/>
          </w:tcPr>
          <w:p w:rsidR="00EA56FE" w:rsidRPr="00F12C1E" w:rsidRDefault="00EA56FE" w:rsidP="00F643E5">
            <w:pPr>
              <w:jc w:val="both"/>
              <w:rPr>
                <w:sz w:val="24"/>
                <w:szCs w:val="24"/>
                <w:lang w:eastAsia="hr-HR"/>
              </w:rPr>
            </w:pPr>
            <w:r w:rsidRPr="00F12C1E">
              <w:rPr>
                <w:sz w:val="24"/>
                <w:szCs w:val="24"/>
                <w:lang w:eastAsia="hr-HR"/>
              </w:rPr>
              <w:t>m2 površine</w:t>
            </w:r>
          </w:p>
        </w:tc>
        <w:tc>
          <w:tcPr>
            <w:tcW w:w="0" w:type="auto"/>
            <w:tcBorders>
              <w:top w:val="single" w:sz="4" w:space="0" w:color="auto"/>
              <w:left w:val="single" w:sz="4" w:space="0" w:color="auto"/>
              <w:bottom w:val="single" w:sz="4" w:space="0" w:color="auto"/>
              <w:right w:val="single" w:sz="4" w:space="0" w:color="auto"/>
            </w:tcBorders>
            <w:hideMark/>
          </w:tcPr>
          <w:p w:rsidR="00EA56FE" w:rsidRPr="00F12C1E" w:rsidRDefault="00EA56FE" w:rsidP="00F643E5">
            <w:pPr>
              <w:jc w:val="both"/>
              <w:rPr>
                <w:sz w:val="24"/>
                <w:szCs w:val="24"/>
                <w:lang w:eastAsia="hr-HR"/>
              </w:rPr>
            </w:pPr>
            <w:r w:rsidRPr="00F12C1E">
              <w:rPr>
                <w:sz w:val="24"/>
                <w:szCs w:val="24"/>
                <w:lang w:eastAsia="hr-HR"/>
              </w:rPr>
              <w:t>Košnja zelenih površina</w:t>
            </w:r>
          </w:p>
        </w:tc>
        <w:tc>
          <w:tcPr>
            <w:tcW w:w="0" w:type="auto"/>
            <w:tcBorders>
              <w:top w:val="single" w:sz="4" w:space="0" w:color="auto"/>
              <w:left w:val="single" w:sz="4" w:space="0" w:color="auto"/>
              <w:bottom w:val="single" w:sz="4" w:space="0" w:color="auto"/>
              <w:right w:val="single" w:sz="4" w:space="0" w:color="auto"/>
            </w:tcBorders>
            <w:hideMark/>
          </w:tcPr>
          <w:p w:rsidR="00EA56FE" w:rsidRPr="00F12C1E" w:rsidRDefault="00EA56FE" w:rsidP="00F643E5">
            <w:pPr>
              <w:jc w:val="both"/>
              <w:rPr>
                <w:sz w:val="24"/>
                <w:szCs w:val="24"/>
                <w:lang w:eastAsia="hr-HR"/>
              </w:rPr>
            </w:pPr>
            <w:r w:rsidRPr="00F12C1E">
              <w:rPr>
                <w:sz w:val="24"/>
                <w:szCs w:val="24"/>
                <w:lang w:eastAsia="hr-HR"/>
              </w:rPr>
              <w:t>m</w:t>
            </w:r>
            <w:r w:rsidRPr="00F12C1E">
              <w:rPr>
                <w:sz w:val="24"/>
                <w:szCs w:val="24"/>
                <w:vertAlign w:val="superscript"/>
                <w:lang w:eastAsia="hr-HR"/>
              </w:rPr>
              <w:t>2</w:t>
            </w:r>
          </w:p>
        </w:tc>
        <w:tc>
          <w:tcPr>
            <w:tcW w:w="0" w:type="auto"/>
            <w:tcBorders>
              <w:top w:val="single" w:sz="4" w:space="0" w:color="auto"/>
              <w:left w:val="single" w:sz="4" w:space="0" w:color="auto"/>
              <w:bottom w:val="single" w:sz="4" w:space="0" w:color="auto"/>
              <w:right w:val="single" w:sz="4" w:space="0" w:color="auto"/>
            </w:tcBorders>
          </w:tcPr>
          <w:p w:rsidR="00EA56FE" w:rsidRPr="00F12C1E" w:rsidRDefault="00EA56FE" w:rsidP="00F643E5">
            <w:pPr>
              <w:jc w:val="both"/>
              <w:rPr>
                <w:sz w:val="24"/>
                <w:szCs w:val="24"/>
                <w:lang w:eastAsia="hr-HR"/>
              </w:rPr>
            </w:pPr>
          </w:p>
          <w:p w:rsidR="00EA56FE" w:rsidRPr="00F12C1E" w:rsidRDefault="005F53C7" w:rsidP="00F643E5">
            <w:pPr>
              <w:jc w:val="both"/>
              <w:rPr>
                <w:sz w:val="24"/>
                <w:szCs w:val="24"/>
                <w:lang w:eastAsia="hr-HR"/>
              </w:rPr>
            </w:pPr>
            <w:r>
              <w:rPr>
                <w:sz w:val="24"/>
                <w:szCs w:val="24"/>
                <w:lang w:eastAsia="hr-HR"/>
              </w:rPr>
              <w:t>4.000</w:t>
            </w:r>
          </w:p>
        </w:tc>
        <w:tc>
          <w:tcPr>
            <w:tcW w:w="0" w:type="auto"/>
            <w:tcBorders>
              <w:top w:val="single" w:sz="4" w:space="0" w:color="auto"/>
              <w:left w:val="single" w:sz="4" w:space="0" w:color="auto"/>
              <w:bottom w:val="single" w:sz="4" w:space="0" w:color="auto"/>
              <w:right w:val="single" w:sz="4" w:space="0" w:color="auto"/>
            </w:tcBorders>
          </w:tcPr>
          <w:p w:rsidR="00EA56FE" w:rsidRPr="00F12C1E" w:rsidRDefault="00EA56FE" w:rsidP="00F643E5">
            <w:pPr>
              <w:jc w:val="both"/>
              <w:rPr>
                <w:sz w:val="24"/>
                <w:szCs w:val="24"/>
                <w:lang w:eastAsia="hr-HR"/>
              </w:rPr>
            </w:pPr>
          </w:p>
          <w:p w:rsidR="00EA56FE" w:rsidRPr="00F12C1E" w:rsidRDefault="005F53C7" w:rsidP="00F643E5">
            <w:pPr>
              <w:jc w:val="both"/>
              <w:rPr>
                <w:sz w:val="24"/>
                <w:szCs w:val="24"/>
                <w:lang w:eastAsia="hr-HR"/>
              </w:rPr>
            </w:pPr>
            <w:r>
              <w:rPr>
                <w:sz w:val="24"/>
                <w:szCs w:val="24"/>
                <w:lang w:eastAsia="hr-HR"/>
              </w:rPr>
              <w:t>4.000</w:t>
            </w:r>
          </w:p>
        </w:tc>
        <w:tc>
          <w:tcPr>
            <w:tcW w:w="0" w:type="auto"/>
            <w:tcBorders>
              <w:top w:val="single" w:sz="4" w:space="0" w:color="auto"/>
              <w:left w:val="single" w:sz="4" w:space="0" w:color="auto"/>
              <w:bottom w:val="single" w:sz="4" w:space="0" w:color="auto"/>
              <w:right w:val="single" w:sz="4" w:space="0" w:color="auto"/>
            </w:tcBorders>
          </w:tcPr>
          <w:p w:rsidR="00EA56FE" w:rsidRPr="00F12C1E" w:rsidRDefault="00EA56FE" w:rsidP="00F643E5">
            <w:pPr>
              <w:jc w:val="both"/>
              <w:rPr>
                <w:sz w:val="24"/>
                <w:szCs w:val="24"/>
                <w:lang w:eastAsia="hr-HR"/>
              </w:rPr>
            </w:pPr>
          </w:p>
          <w:p w:rsidR="00EA56FE" w:rsidRPr="00F12C1E" w:rsidRDefault="005F53C7" w:rsidP="00F643E5">
            <w:pPr>
              <w:jc w:val="both"/>
              <w:rPr>
                <w:sz w:val="24"/>
                <w:szCs w:val="24"/>
                <w:lang w:eastAsia="hr-HR"/>
              </w:rPr>
            </w:pPr>
            <w:r>
              <w:rPr>
                <w:sz w:val="24"/>
                <w:szCs w:val="24"/>
                <w:lang w:eastAsia="hr-HR"/>
              </w:rPr>
              <w:t>4.000</w:t>
            </w:r>
          </w:p>
        </w:tc>
        <w:tc>
          <w:tcPr>
            <w:tcW w:w="0" w:type="auto"/>
            <w:tcBorders>
              <w:top w:val="single" w:sz="4" w:space="0" w:color="auto"/>
              <w:left w:val="single" w:sz="4" w:space="0" w:color="auto"/>
              <w:bottom w:val="single" w:sz="4" w:space="0" w:color="auto"/>
              <w:right w:val="single" w:sz="4" w:space="0" w:color="auto"/>
            </w:tcBorders>
          </w:tcPr>
          <w:p w:rsidR="00EA56FE" w:rsidRPr="00F12C1E" w:rsidRDefault="00EA56FE" w:rsidP="00F643E5">
            <w:pPr>
              <w:jc w:val="both"/>
              <w:rPr>
                <w:sz w:val="24"/>
                <w:szCs w:val="24"/>
                <w:lang w:eastAsia="hr-HR"/>
              </w:rPr>
            </w:pPr>
          </w:p>
          <w:p w:rsidR="00EA56FE" w:rsidRPr="00F12C1E" w:rsidRDefault="005F53C7" w:rsidP="00F643E5">
            <w:pPr>
              <w:jc w:val="both"/>
              <w:rPr>
                <w:sz w:val="24"/>
                <w:szCs w:val="24"/>
                <w:lang w:eastAsia="hr-HR"/>
              </w:rPr>
            </w:pPr>
            <w:r>
              <w:rPr>
                <w:sz w:val="24"/>
                <w:szCs w:val="24"/>
                <w:lang w:eastAsia="hr-HR"/>
              </w:rPr>
              <w:t>4.000</w:t>
            </w:r>
          </w:p>
        </w:tc>
      </w:tr>
      <w:tr w:rsidR="00F12C1E" w:rsidRPr="00F12C1E" w:rsidTr="00EA56FE">
        <w:tc>
          <w:tcPr>
            <w:tcW w:w="0" w:type="auto"/>
            <w:tcBorders>
              <w:top w:val="single" w:sz="4" w:space="0" w:color="auto"/>
              <w:left w:val="single" w:sz="4" w:space="0" w:color="auto"/>
              <w:bottom w:val="single" w:sz="4" w:space="0" w:color="auto"/>
              <w:right w:val="single" w:sz="4" w:space="0" w:color="auto"/>
            </w:tcBorders>
            <w:hideMark/>
          </w:tcPr>
          <w:p w:rsidR="00EA56FE" w:rsidRPr="00F12C1E" w:rsidRDefault="00EA56FE" w:rsidP="00F643E5">
            <w:pPr>
              <w:jc w:val="both"/>
              <w:rPr>
                <w:sz w:val="24"/>
                <w:szCs w:val="24"/>
                <w:lang w:eastAsia="hr-HR"/>
              </w:rPr>
            </w:pPr>
            <w:r w:rsidRPr="00F12C1E">
              <w:rPr>
                <w:sz w:val="24"/>
                <w:szCs w:val="24"/>
                <w:lang w:eastAsia="hr-HR"/>
              </w:rPr>
              <w:t>m2 površine</w:t>
            </w:r>
          </w:p>
        </w:tc>
        <w:tc>
          <w:tcPr>
            <w:tcW w:w="0" w:type="auto"/>
            <w:tcBorders>
              <w:top w:val="single" w:sz="4" w:space="0" w:color="auto"/>
              <w:left w:val="single" w:sz="4" w:space="0" w:color="auto"/>
              <w:bottom w:val="single" w:sz="4" w:space="0" w:color="auto"/>
              <w:right w:val="single" w:sz="4" w:space="0" w:color="auto"/>
            </w:tcBorders>
            <w:hideMark/>
          </w:tcPr>
          <w:p w:rsidR="00EA56FE" w:rsidRPr="00F12C1E" w:rsidRDefault="00EA56FE" w:rsidP="00086543">
            <w:pPr>
              <w:rPr>
                <w:sz w:val="24"/>
                <w:szCs w:val="24"/>
                <w:lang w:eastAsia="hr-HR"/>
              </w:rPr>
            </w:pPr>
            <w:r w:rsidRPr="00F12C1E">
              <w:rPr>
                <w:sz w:val="24"/>
                <w:szCs w:val="24"/>
                <w:lang w:eastAsia="hr-HR"/>
              </w:rPr>
              <w:t>Čišćenje prometnih i pješačkih površina</w:t>
            </w:r>
          </w:p>
        </w:tc>
        <w:tc>
          <w:tcPr>
            <w:tcW w:w="0" w:type="auto"/>
            <w:tcBorders>
              <w:top w:val="single" w:sz="4" w:space="0" w:color="auto"/>
              <w:left w:val="single" w:sz="4" w:space="0" w:color="auto"/>
              <w:bottom w:val="single" w:sz="4" w:space="0" w:color="auto"/>
              <w:right w:val="single" w:sz="4" w:space="0" w:color="auto"/>
            </w:tcBorders>
            <w:hideMark/>
          </w:tcPr>
          <w:p w:rsidR="00EA56FE" w:rsidRPr="00F12C1E" w:rsidRDefault="00EA56FE" w:rsidP="00F643E5">
            <w:pPr>
              <w:jc w:val="both"/>
              <w:rPr>
                <w:sz w:val="24"/>
                <w:szCs w:val="24"/>
                <w:lang w:eastAsia="hr-HR"/>
              </w:rPr>
            </w:pPr>
            <w:r w:rsidRPr="00F12C1E">
              <w:rPr>
                <w:sz w:val="24"/>
                <w:szCs w:val="24"/>
                <w:lang w:eastAsia="hr-HR"/>
              </w:rPr>
              <w:t>m</w:t>
            </w:r>
            <w:r w:rsidRPr="00F12C1E">
              <w:rPr>
                <w:sz w:val="24"/>
                <w:szCs w:val="24"/>
                <w:vertAlign w:val="superscript"/>
                <w:lang w:eastAsia="hr-HR"/>
              </w:rPr>
              <w:t>2</w:t>
            </w:r>
          </w:p>
        </w:tc>
        <w:tc>
          <w:tcPr>
            <w:tcW w:w="0" w:type="auto"/>
            <w:tcBorders>
              <w:top w:val="single" w:sz="4" w:space="0" w:color="auto"/>
              <w:left w:val="single" w:sz="4" w:space="0" w:color="auto"/>
              <w:bottom w:val="single" w:sz="4" w:space="0" w:color="auto"/>
              <w:right w:val="single" w:sz="4" w:space="0" w:color="auto"/>
            </w:tcBorders>
          </w:tcPr>
          <w:p w:rsidR="00EA56FE" w:rsidRPr="00F12C1E" w:rsidRDefault="00EA56FE" w:rsidP="00F643E5">
            <w:pPr>
              <w:jc w:val="both"/>
              <w:rPr>
                <w:sz w:val="24"/>
                <w:szCs w:val="24"/>
                <w:lang w:eastAsia="hr-HR"/>
              </w:rPr>
            </w:pPr>
          </w:p>
          <w:p w:rsidR="00EA56FE" w:rsidRPr="00F12C1E" w:rsidRDefault="005D6F47" w:rsidP="00F643E5">
            <w:pPr>
              <w:jc w:val="both"/>
              <w:rPr>
                <w:sz w:val="24"/>
                <w:szCs w:val="24"/>
                <w:lang w:eastAsia="hr-HR"/>
              </w:rPr>
            </w:pPr>
            <w:r w:rsidRPr="00F12C1E">
              <w:rPr>
                <w:sz w:val="24"/>
                <w:szCs w:val="24"/>
                <w:lang w:eastAsia="hr-HR"/>
              </w:rPr>
              <w:t>2.4</w:t>
            </w:r>
            <w:r w:rsidR="005F53C7">
              <w:rPr>
                <w:sz w:val="24"/>
                <w:szCs w:val="24"/>
                <w:lang w:eastAsia="hr-HR"/>
              </w:rPr>
              <w:t>00</w:t>
            </w:r>
          </w:p>
        </w:tc>
        <w:tc>
          <w:tcPr>
            <w:tcW w:w="0" w:type="auto"/>
            <w:tcBorders>
              <w:top w:val="single" w:sz="4" w:space="0" w:color="auto"/>
              <w:left w:val="single" w:sz="4" w:space="0" w:color="auto"/>
              <w:bottom w:val="single" w:sz="4" w:space="0" w:color="auto"/>
              <w:right w:val="single" w:sz="4" w:space="0" w:color="auto"/>
            </w:tcBorders>
          </w:tcPr>
          <w:p w:rsidR="00EA56FE" w:rsidRPr="00F12C1E" w:rsidRDefault="00EA56FE" w:rsidP="00F643E5">
            <w:pPr>
              <w:jc w:val="both"/>
              <w:rPr>
                <w:sz w:val="24"/>
                <w:szCs w:val="24"/>
                <w:lang w:eastAsia="hr-HR"/>
              </w:rPr>
            </w:pPr>
          </w:p>
          <w:p w:rsidR="00EA56FE" w:rsidRPr="00F12C1E" w:rsidRDefault="005D6F47" w:rsidP="00F643E5">
            <w:pPr>
              <w:jc w:val="both"/>
              <w:rPr>
                <w:sz w:val="24"/>
                <w:szCs w:val="24"/>
                <w:lang w:eastAsia="hr-HR"/>
              </w:rPr>
            </w:pPr>
            <w:r w:rsidRPr="00F12C1E">
              <w:rPr>
                <w:sz w:val="24"/>
                <w:szCs w:val="24"/>
                <w:lang w:eastAsia="hr-HR"/>
              </w:rPr>
              <w:t>2.4</w:t>
            </w:r>
            <w:r w:rsidR="0074061A" w:rsidRPr="00F12C1E">
              <w:rPr>
                <w:sz w:val="24"/>
                <w:szCs w:val="24"/>
                <w:lang w:eastAsia="hr-HR"/>
              </w:rPr>
              <w:t>00</w:t>
            </w:r>
          </w:p>
        </w:tc>
        <w:tc>
          <w:tcPr>
            <w:tcW w:w="0" w:type="auto"/>
            <w:tcBorders>
              <w:top w:val="single" w:sz="4" w:space="0" w:color="auto"/>
              <w:left w:val="single" w:sz="4" w:space="0" w:color="auto"/>
              <w:bottom w:val="single" w:sz="4" w:space="0" w:color="auto"/>
              <w:right w:val="single" w:sz="4" w:space="0" w:color="auto"/>
            </w:tcBorders>
          </w:tcPr>
          <w:p w:rsidR="00EA56FE" w:rsidRPr="00F12C1E" w:rsidRDefault="00EA56FE" w:rsidP="00F643E5">
            <w:pPr>
              <w:jc w:val="both"/>
              <w:rPr>
                <w:sz w:val="24"/>
                <w:szCs w:val="24"/>
                <w:lang w:eastAsia="hr-HR"/>
              </w:rPr>
            </w:pPr>
          </w:p>
          <w:p w:rsidR="00EA56FE" w:rsidRPr="00F12C1E" w:rsidRDefault="005D6F47" w:rsidP="00F643E5">
            <w:pPr>
              <w:jc w:val="both"/>
              <w:rPr>
                <w:sz w:val="24"/>
                <w:szCs w:val="24"/>
                <w:lang w:eastAsia="hr-HR"/>
              </w:rPr>
            </w:pPr>
            <w:r w:rsidRPr="00F12C1E">
              <w:rPr>
                <w:sz w:val="24"/>
                <w:szCs w:val="24"/>
                <w:lang w:eastAsia="hr-HR"/>
              </w:rPr>
              <w:t>2.4</w:t>
            </w:r>
            <w:r w:rsidR="0074061A" w:rsidRPr="00F12C1E">
              <w:rPr>
                <w:sz w:val="24"/>
                <w:szCs w:val="24"/>
                <w:lang w:eastAsia="hr-HR"/>
              </w:rPr>
              <w:t>00</w:t>
            </w:r>
          </w:p>
        </w:tc>
        <w:tc>
          <w:tcPr>
            <w:tcW w:w="0" w:type="auto"/>
            <w:tcBorders>
              <w:top w:val="single" w:sz="4" w:space="0" w:color="auto"/>
              <w:left w:val="single" w:sz="4" w:space="0" w:color="auto"/>
              <w:bottom w:val="single" w:sz="4" w:space="0" w:color="auto"/>
              <w:right w:val="single" w:sz="4" w:space="0" w:color="auto"/>
            </w:tcBorders>
          </w:tcPr>
          <w:p w:rsidR="00EA56FE" w:rsidRPr="00F12C1E" w:rsidRDefault="00EA56FE" w:rsidP="00F643E5">
            <w:pPr>
              <w:jc w:val="both"/>
              <w:rPr>
                <w:sz w:val="24"/>
                <w:szCs w:val="24"/>
                <w:lang w:eastAsia="hr-HR"/>
              </w:rPr>
            </w:pPr>
          </w:p>
          <w:p w:rsidR="00EA56FE" w:rsidRPr="00F12C1E" w:rsidRDefault="005D6F47" w:rsidP="00F643E5">
            <w:pPr>
              <w:jc w:val="both"/>
              <w:rPr>
                <w:sz w:val="24"/>
                <w:szCs w:val="24"/>
                <w:lang w:eastAsia="hr-HR"/>
              </w:rPr>
            </w:pPr>
            <w:r w:rsidRPr="00F12C1E">
              <w:rPr>
                <w:sz w:val="24"/>
                <w:szCs w:val="24"/>
                <w:lang w:eastAsia="hr-HR"/>
              </w:rPr>
              <w:t>2</w:t>
            </w:r>
            <w:r w:rsidR="00EA56FE" w:rsidRPr="00F12C1E">
              <w:rPr>
                <w:sz w:val="24"/>
                <w:szCs w:val="24"/>
                <w:lang w:eastAsia="hr-HR"/>
              </w:rPr>
              <w:t>.</w:t>
            </w:r>
            <w:r w:rsidRPr="00F12C1E">
              <w:rPr>
                <w:sz w:val="24"/>
                <w:szCs w:val="24"/>
                <w:lang w:eastAsia="hr-HR"/>
              </w:rPr>
              <w:t>4</w:t>
            </w:r>
            <w:r w:rsidR="005F53C7">
              <w:rPr>
                <w:sz w:val="24"/>
                <w:szCs w:val="24"/>
                <w:lang w:eastAsia="hr-HR"/>
              </w:rPr>
              <w:t>00</w:t>
            </w:r>
          </w:p>
        </w:tc>
      </w:tr>
    </w:tbl>
    <w:p w:rsidR="003D06DC" w:rsidRDefault="003D06DC" w:rsidP="0015741C">
      <w:pPr>
        <w:spacing w:after="0"/>
        <w:jc w:val="both"/>
        <w:rPr>
          <w:rFonts w:ascii="Times New Roman" w:hAnsi="Times New Roman" w:cs="Times New Roman"/>
          <w:sz w:val="24"/>
          <w:szCs w:val="24"/>
        </w:rPr>
      </w:pPr>
    </w:p>
    <w:p w:rsidR="003D06DC" w:rsidRDefault="003F7490" w:rsidP="008B21C2">
      <w:pPr>
        <w:spacing w:after="0"/>
        <w:ind w:firstLine="708"/>
        <w:jc w:val="both"/>
        <w:rPr>
          <w:rFonts w:ascii="Times New Roman" w:hAnsi="Times New Roman" w:cs="Times New Roman"/>
          <w:sz w:val="24"/>
          <w:szCs w:val="24"/>
        </w:rPr>
      </w:pPr>
      <w:r>
        <w:rPr>
          <w:rFonts w:ascii="Times New Roman" w:hAnsi="Times New Roman" w:cs="Times New Roman"/>
          <w:sz w:val="24"/>
          <w:szCs w:val="24"/>
        </w:rPr>
        <w:t>Aktivnost A100004 Modernizacij</w:t>
      </w:r>
      <w:r w:rsidR="00C62B46">
        <w:rPr>
          <w:rFonts w:ascii="Times New Roman" w:hAnsi="Times New Roman" w:cs="Times New Roman"/>
          <w:sz w:val="24"/>
          <w:szCs w:val="24"/>
        </w:rPr>
        <w:t xml:space="preserve">a nogostupa planirana je za </w:t>
      </w:r>
      <w:r w:rsidR="00C55010">
        <w:rPr>
          <w:rFonts w:ascii="Times New Roman" w:hAnsi="Times New Roman" w:cs="Times New Roman"/>
          <w:sz w:val="24"/>
          <w:szCs w:val="24"/>
        </w:rPr>
        <w:t>2023</w:t>
      </w:r>
      <w:r w:rsidR="001F0E9A">
        <w:rPr>
          <w:rFonts w:ascii="Times New Roman" w:hAnsi="Times New Roman" w:cs="Times New Roman"/>
          <w:sz w:val="24"/>
          <w:szCs w:val="24"/>
        </w:rPr>
        <w:t xml:space="preserve">. godinu sa </w:t>
      </w:r>
      <w:r w:rsidR="00C55010">
        <w:rPr>
          <w:rFonts w:ascii="Times New Roman" w:hAnsi="Times New Roman" w:cs="Times New Roman"/>
          <w:sz w:val="24"/>
          <w:szCs w:val="24"/>
        </w:rPr>
        <w:t>15.000,00 €, za 2024. – 8.000,00 €,</w:t>
      </w:r>
      <w:r w:rsidR="0046060E">
        <w:rPr>
          <w:rFonts w:ascii="Times New Roman" w:hAnsi="Times New Roman" w:cs="Times New Roman"/>
          <w:sz w:val="24"/>
          <w:szCs w:val="24"/>
        </w:rPr>
        <w:t xml:space="preserve"> za 202</w:t>
      </w:r>
      <w:r w:rsidR="00C55010">
        <w:rPr>
          <w:rFonts w:ascii="Times New Roman" w:hAnsi="Times New Roman" w:cs="Times New Roman"/>
          <w:sz w:val="24"/>
          <w:szCs w:val="24"/>
        </w:rPr>
        <w:t>5</w:t>
      </w:r>
      <w:r w:rsidR="00CB7940">
        <w:rPr>
          <w:rFonts w:ascii="Times New Roman" w:hAnsi="Times New Roman" w:cs="Times New Roman"/>
          <w:sz w:val="24"/>
          <w:szCs w:val="24"/>
        </w:rPr>
        <w:t>.</w:t>
      </w:r>
      <w:r w:rsidR="00C55010">
        <w:rPr>
          <w:rFonts w:ascii="Times New Roman" w:hAnsi="Times New Roman" w:cs="Times New Roman"/>
          <w:sz w:val="24"/>
          <w:szCs w:val="24"/>
        </w:rPr>
        <w:t xml:space="preserve"> godinu 16.100,00 €</w:t>
      </w:r>
      <w:r w:rsidR="00CB7940">
        <w:rPr>
          <w:rFonts w:ascii="Times New Roman" w:hAnsi="Times New Roman" w:cs="Times New Roman"/>
          <w:sz w:val="24"/>
          <w:szCs w:val="24"/>
        </w:rPr>
        <w:t>.</w:t>
      </w:r>
    </w:p>
    <w:p w:rsidR="004228F3" w:rsidRDefault="00AA6E16" w:rsidP="0015741C">
      <w:pPr>
        <w:jc w:val="both"/>
        <w:rPr>
          <w:rFonts w:ascii="Times New Roman" w:hAnsi="Times New Roman" w:cs="Times New Roman"/>
          <w:sz w:val="24"/>
          <w:szCs w:val="24"/>
        </w:rPr>
      </w:pPr>
      <w:r>
        <w:rPr>
          <w:rFonts w:ascii="Times New Roman" w:hAnsi="Times New Roman" w:cs="Times New Roman"/>
          <w:sz w:val="24"/>
          <w:szCs w:val="24"/>
        </w:rPr>
        <w:t>Aktivnost A100005 Održavanje nerazvrs</w:t>
      </w:r>
      <w:r w:rsidR="006D028F">
        <w:rPr>
          <w:rFonts w:ascii="Times New Roman" w:hAnsi="Times New Roman" w:cs="Times New Roman"/>
          <w:sz w:val="24"/>
          <w:szCs w:val="24"/>
        </w:rPr>
        <w:t xml:space="preserve">tanih cesta </w:t>
      </w:r>
      <w:r w:rsidR="00983338">
        <w:rPr>
          <w:rFonts w:ascii="Times New Roman" w:hAnsi="Times New Roman" w:cs="Times New Roman"/>
          <w:sz w:val="24"/>
          <w:szCs w:val="24"/>
        </w:rPr>
        <w:t>planirana je za 2023. godinu sa 34.798,00 €.</w:t>
      </w:r>
    </w:p>
    <w:p w:rsidR="00B97D46" w:rsidRPr="004228F3" w:rsidRDefault="00B97D46" w:rsidP="007E4DB0">
      <w:pPr>
        <w:spacing w:after="0"/>
        <w:jc w:val="both"/>
        <w:rPr>
          <w:rFonts w:ascii="Times New Roman" w:hAnsi="Times New Roman" w:cs="Times New Roman"/>
          <w:sz w:val="24"/>
          <w:szCs w:val="24"/>
        </w:rPr>
      </w:pPr>
      <w:r w:rsidRPr="00B97D46">
        <w:rPr>
          <w:rFonts w:cstheme="minorHAnsi"/>
          <w:b/>
          <w:sz w:val="24"/>
          <w:szCs w:val="24"/>
        </w:rPr>
        <w:t xml:space="preserve"> </w:t>
      </w:r>
      <w:r w:rsidRPr="00560350">
        <w:rPr>
          <w:rFonts w:ascii="Times New Roman" w:hAnsi="Times New Roman" w:cs="Times New Roman"/>
          <w:b/>
          <w:sz w:val="24"/>
          <w:szCs w:val="24"/>
        </w:rPr>
        <w:t>Pokazatelj uspješnosti aktivnosti 1024 A100002 Održavanje nerazvrstanih cesta</w:t>
      </w:r>
    </w:p>
    <w:tbl>
      <w:tblPr>
        <w:tblStyle w:val="Reetkatablice5"/>
        <w:tblW w:w="0" w:type="auto"/>
        <w:tblInd w:w="0" w:type="dxa"/>
        <w:tblLook w:val="04A0" w:firstRow="1" w:lastRow="0" w:firstColumn="1" w:lastColumn="0" w:noHBand="0" w:noVBand="1"/>
      </w:tblPr>
      <w:tblGrid>
        <w:gridCol w:w="1387"/>
        <w:gridCol w:w="1861"/>
        <w:gridCol w:w="1374"/>
        <w:gridCol w:w="1217"/>
        <w:gridCol w:w="1244"/>
        <w:gridCol w:w="1244"/>
        <w:gridCol w:w="1244"/>
      </w:tblGrid>
      <w:tr w:rsidR="00D54739" w:rsidRPr="00560350" w:rsidTr="00B97D46">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7D46" w:rsidRPr="00560350" w:rsidRDefault="00B97D46" w:rsidP="007E4DB0">
            <w:pPr>
              <w:jc w:val="both"/>
              <w:rPr>
                <w:sz w:val="24"/>
                <w:szCs w:val="24"/>
                <w:lang w:eastAsia="hr-HR"/>
              </w:rPr>
            </w:pPr>
            <w:r w:rsidRPr="00560350">
              <w:rPr>
                <w:sz w:val="24"/>
                <w:szCs w:val="24"/>
                <w:lang w:eastAsia="hr-HR"/>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7D46" w:rsidRPr="00560350" w:rsidRDefault="00B97D46" w:rsidP="007E4DB0">
            <w:pPr>
              <w:jc w:val="both"/>
              <w:rPr>
                <w:sz w:val="24"/>
                <w:szCs w:val="24"/>
                <w:lang w:eastAsia="hr-HR"/>
              </w:rPr>
            </w:pPr>
            <w:r w:rsidRPr="00560350">
              <w:rPr>
                <w:sz w:val="24"/>
                <w:szCs w:val="24"/>
                <w:lang w:eastAsia="hr-HR"/>
              </w:rPr>
              <w:t>Definicija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7D46" w:rsidRPr="00560350" w:rsidRDefault="00B97D46" w:rsidP="007E4DB0">
            <w:pPr>
              <w:jc w:val="both"/>
              <w:rPr>
                <w:sz w:val="24"/>
                <w:szCs w:val="24"/>
                <w:lang w:eastAsia="hr-HR"/>
              </w:rPr>
            </w:pPr>
            <w:r w:rsidRPr="00560350">
              <w:rPr>
                <w:sz w:val="24"/>
                <w:szCs w:val="24"/>
                <w:lang w:eastAsia="hr-HR"/>
              </w:rPr>
              <w:t>Jedinica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7D46" w:rsidRPr="00560350" w:rsidRDefault="00B97D46" w:rsidP="007E4DB0">
            <w:pPr>
              <w:jc w:val="both"/>
              <w:rPr>
                <w:sz w:val="24"/>
                <w:szCs w:val="24"/>
                <w:lang w:eastAsia="hr-HR"/>
              </w:rPr>
            </w:pPr>
            <w:r w:rsidRPr="00560350">
              <w:rPr>
                <w:sz w:val="24"/>
                <w:szCs w:val="24"/>
                <w:lang w:eastAsia="hr-HR"/>
              </w:rPr>
              <w:t xml:space="preserve">Polazna vrijednost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7D46" w:rsidRPr="00560350" w:rsidRDefault="00D54739" w:rsidP="007E4DB0">
            <w:pPr>
              <w:jc w:val="both"/>
              <w:rPr>
                <w:sz w:val="24"/>
                <w:szCs w:val="24"/>
                <w:lang w:eastAsia="hr-HR"/>
              </w:rPr>
            </w:pPr>
            <w:r>
              <w:rPr>
                <w:sz w:val="24"/>
                <w:szCs w:val="24"/>
                <w:lang w:eastAsia="hr-HR"/>
              </w:rPr>
              <w:t>Ciljana vrijednost 2023</w:t>
            </w:r>
            <w:r w:rsidR="00B97D46" w:rsidRPr="00560350">
              <w:rPr>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7D46" w:rsidRPr="00560350" w:rsidRDefault="00D54739" w:rsidP="007E4DB0">
            <w:pPr>
              <w:jc w:val="both"/>
              <w:rPr>
                <w:sz w:val="24"/>
                <w:szCs w:val="24"/>
                <w:lang w:eastAsia="hr-HR"/>
              </w:rPr>
            </w:pPr>
            <w:r>
              <w:rPr>
                <w:sz w:val="24"/>
                <w:szCs w:val="24"/>
                <w:lang w:eastAsia="hr-HR"/>
              </w:rPr>
              <w:t>Ciljana vrijednost 2024</w:t>
            </w:r>
            <w:r w:rsidR="00B97D46" w:rsidRPr="00560350">
              <w:rPr>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7D46" w:rsidRPr="00560350" w:rsidRDefault="00D54739" w:rsidP="007E4DB0">
            <w:pPr>
              <w:jc w:val="both"/>
              <w:rPr>
                <w:sz w:val="24"/>
                <w:szCs w:val="24"/>
                <w:lang w:eastAsia="hr-HR"/>
              </w:rPr>
            </w:pPr>
            <w:r>
              <w:rPr>
                <w:sz w:val="24"/>
                <w:szCs w:val="24"/>
                <w:lang w:eastAsia="hr-HR"/>
              </w:rPr>
              <w:t>Ciljana vrijednost 2025</w:t>
            </w:r>
            <w:r w:rsidR="00B97D46" w:rsidRPr="00560350">
              <w:rPr>
                <w:sz w:val="24"/>
                <w:szCs w:val="24"/>
                <w:lang w:eastAsia="hr-HR"/>
              </w:rPr>
              <w:t>.</w:t>
            </w:r>
          </w:p>
        </w:tc>
      </w:tr>
      <w:tr w:rsidR="00B97D46" w:rsidRPr="00560350" w:rsidTr="00B97D46">
        <w:tc>
          <w:tcPr>
            <w:tcW w:w="0" w:type="auto"/>
            <w:tcBorders>
              <w:top w:val="single" w:sz="4" w:space="0" w:color="auto"/>
              <w:left w:val="single" w:sz="4" w:space="0" w:color="auto"/>
              <w:bottom w:val="single" w:sz="4" w:space="0" w:color="auto"/>
              <w:right w:val="single" w:sz="4" w:space="0" w:color="auto"/>
            </w:tcBorders>
          </w:tcPr>
          <w:p w:rsidR="00B97D46" w:rsidRPr="00560350" w:rsidRDefault="00B97D46" w:rsidP="007E4DB0">
            <w:pPr>
              <w:jc w:val="both"/>
              <w:rPr>
                <w:sz w:val="24"/>
                <w:szCs w:val="24"/>
                <w:lang w:eastAsia="hr-HR"/>
              </w:rPr>
            </w:pPr>
          </w:p>
          <w:p w:rsidR="00B97D46" w:rsidRPr="00560350" w:rsidRDefault="00B97D46" w:rsidP="007E4DB0">
            <w:pPr>
              <w:jc w:val="both"/>
              <w:rPr>
                <w:sz w:val="24"/>
                <w:szCs w:val="24"/>
                <w:lang w:eastAsia="hr-HR"/>
              </w:rPr>
            </w:pPr>
            <w:r w:rsidRPr="00560350">
              <w:rPr>
                <w:sz w:val="24"/>
                <w:szCs w:val="24"/>
                <w:lang w:eastAsia="hr-HR"/>
              </w:rPr>
              <w:t>Broj intervencija</w:t>
            </w:r>
          </w:p>
        </w:tc>
        <w:tc>
          <w:tcPr>
            <w:tcW w:w="0" w:type="auto"/>
            <w:tcBorders>
              <w:top w:val="single" w:sz="4" w:space="0" w:color="auto"/>
              <w:left w:val="single" w:sz="4" w:space="0" w:color="auto"/>
              <w:bottom w:val="single" w:sz="4" w:space="0" w:color="auto"/>
              <w:right w:val="single" w:sz="4" w:space="0" w:color="auto"/>
            </w:tcBorders>
            <w:hideMark/>
          </w:tcPr>
          <w:p w:rsidR="00B97D46" w:rsidRPr="00560350" w:rsidRDefault="00B97D46" w:rsidP="00FD5EC9">
            <w:pPr>
              <w:rPr>
                <w:sz w:val="24"/>
                <w:szCs w:val="24"/>
                <w:lang w:eastAsia="hr-HR"/>
              </w:rPr>
            </w:pPr>
            <w:r w:rsidRPr="00560350">
              <w:rPr>
                <w:sz w:val="24"/>
                <w:szCs w:val="24"/>
                <w:lang w:eastAsia="hr-HR"/>
              </w:rPr>
              <w:t>Intervencije na održ</w:t>
            </w:r>
            <w:r w:rsidR="00A0001E">
              <w:rPr>
                <w:sz w:val="24"/>
                <w:szCs w:val="24"/>
                <w:lang w:eastAsia="hr-HR"/>
              </w:rPr>
              <w:t>avanju kako bi se držalo ceste</w:t>
            </w:r>
            <w:r w:rsidRPr="00560350">
              <w:rPr>
                <w:sz w:val="24"/>
                <w:szCs w:val="24"/>
                <w:lang w:eastAsia="hr-HR"/>
              </w:rPr>
              <w:t xml:space="preserve"> u upotrebljivom stanju</w:t>
            </w:r>
          </w:p>
        </w:tc>
        <w:tc>
          <w:tcPr>
            <w:tcW w:w="0" w:type="auto"/>
            <w:tcBorders>
              <w:top w:val="single" w:sz="4" w:space="0" w:color="auto"/>
              <w:left w:val="single" w:sz="4" w:space="0" w:color="auto"/>
              <w:bottom w:val="single" w:sz="4" w:space="0" w:color="auto"/>
              <w:right w:val="single" w:sz="4" w:space="0" w:color="auto"/>
            </w:tcBorders>
          </w:tcPr>
          <w:p w:rsidR="00B97D46" w:rsidRPr="00560350" w:rsidRDefault="00B97D46" w:rsidP="007E4DB0">
            <w:pPr>
              <w:jc w:val="both"/>
              <w:rPr>
                <w:sz w:val="24"/>
                <w:szCs w:val="24"/>
                <w:lang w:eastAsia="hr-HR"/>
              </w:rPr>
            </w:pPr>
          </w:p>
          <w:p w:rsidR="00B97D46" w:rsidRPr="00560350" w:rsidRDefault="00B97D46" w:rsidP="007E4DB0">
            <w:pPr>
              <w:jc w:val="both"/>
              <w:rPr>
                <w:sz w:val="24"/>
                <w:szCs w:val="24"/>
                <w:lang w:eastAsia="hr-HR"/>
              </w:rPr>
            </w:pPr>
            <w:r w:rsidRPr="00560350">
              <w:rPr>
                <w:sz w:val="24"/>
                <w:szCs w:val="24"/>
                <w:lang w:eastAsia="hr-HR"/>
              </w:rPr>
              <w:t>Broj intervencija</w:t>
            </w:r>
          </w:p>
        </w:tc>
        <w:tc>
          <w:tcPr>
            <w:tcW w:w="0" w:type="auto"/>
            <w:tcBorders>
              <w:top w:val="single" w:sz="4" w:space="0" w:color="auto"/>
              <w:left w:val="single" w:sz="4" w:space="0" w:color="auto"/>
              <w:bottom w:val="single" w:sz="4" w:space="0" w:color="auto"/>
              <w:right w:val="single" w:sz="4" w:space="0" w:color="auto"/>
            </w:tcBorders>
          </w:tcPr>
          <w:p w:rsidR="00B97D46" w:rsidRPr="00560350" w:rsidRDefault="00B97D46" w:rsidP="007E4DB0">
            <w:pPr>
              <w:jc w:val="both"/>
              <w:rPr>
                <w:sz w:val="24"/>
                <w:szCs w:val="24"/>
                <w:lang w:eastAsia="hr-HR"/>
              </w:rPr>
            </w:pPr>
          </w:p>
          <w:p w:rsidR="00B97D46" w:rsidRPr="00560350" w:rsidRDefault="00D54739" w:rsidP="007E4DB0">
            <w:pPr>
              <w:jc w:val="both"/>
              <w:rPr>
                <w:sz w:val="24"/>
                <w:szCs w:val="24"/>
                <w:lang w:eastAsia="hr-HR"/>
              </w:rPr>
            </w:pPr>
            <w:r>
              <w:rPr>
                <w:sz w:val="24"/>
                <w:szCs w:val="24"/>
                <w:lang w:eastAsia="hr-HR"/>
              </w:rPr>
              <w:t>7</w:t>
            </w:r>
          </w:p>
        </w:tc>
        <w:tc>
          <w:tcPr>
            <w:tcW w:w="0" w:type="auto"/>
            <w:tcBorders>
              <w:top w:val="single" w:sz="4" w:space="0" w:color="auto"/>
              <w:left w:val="single" w:sz="4" w:space="0" w:color="auto"/>
              <w:bottom w:val="single" w:sz="4" w:space="0" w:color="auto"/>
              <w:right w:val="single" w:sz="4" w:space="0" w:color="auto"/>
            </w:tcBorders>
          </w:tcPr>
          <w:p w:rsidR="00B97D46" w:rsidRPr="00560350" w:rsidRDefault="00B97D46" w:rsidP="007E4DB0">
            <w:pPr>
              <w:jc w:val="both"/>
              <w:rPr>
                <w:sz w:val="24"/>
                <w:szCs w:val="24"/>
                <w:lang w:eastAsia="hr-HR"/>
              </w:rPr>
            </w:pPr>
          </w:p>
          <w:p w:rsidR="00B97D46" w:rsidRPr="00560350" w:rsidRDefault="004D4FAE" w:rsidP="007E4DB0">
            <w:pPr>
              <w:jc w:val="both"/>
              <w:rPr>
                <w:sz w:val="24"/>
                <w:szCs w:val="24"/>
                <w:lang w:eastAsia="hr-HR"/>
              </w:rPr>
            </w:pPr>
            <w:r>
              <w:rPr>
                <w:sz w:val="24"/>
                <w:szCs w:val="24"/>
                <w:lang w:eastAsia="hr-HR"/>
              </w:rPr>
              <w:t>8</w:t>
            </w:r>
          </w:p>
        </w:tc>
        <w:tc>
          <w:tcPr>
            <w:tcW w:w="0" w:type="auto"/>
            <w:tcBorders>
              <w:top w:val="single" w:sz="4" w:space="0" w:color="auto"/>
              <w:left w:val="single" w:sz="4" w:space="0" w:color="auto"/>
              <w:bottom w:val="single" w:sz="4" w:space="0" w:color="auto"/>
              <w:right w:val="single" w:sz="4" w:space="0" w:color="auto"/>
            </w:tcBorders>
          </w:tcPr>
          <w:p w:rsidR="00B97D46" w:rsidRPr="00560350" w:rsidRDefault="00B97D46" w:rsidP="007E4DB0">
            <w:pPr>
              <w:jc w:val="both"/>
              <w:rPr>
                <w:sz w:val="24"/>
                <w:szCs w:val="24"/>
                <w:lang w:eastAsia="hr-HR"/>
              </w:rPr>
            </w:pPr>
          </w:p>
          <w:p w:rsidR="00B97D46" w:rsidRPr="00560350" w:rsidRDefault="004D4FAE" w:rsidP="007E4DB0">
            <w:pPr>
              <w:jc w:val="both"/>
              <w:rPr>
                <w:sz w:val="24"/>
                <w:szCs w:val="24"/>
                <w:lang w:eastAsia="hr-HR"/>
              </w:rPr>
            </w:pPr>
            <w:r>
              <w:rPr>
                <w:sz w:val="24"/>
                <w:szCs w:val="24"/>
                <w:lang w:eastAsia="hr-HR"/>
              </w:rPr>
              <w:t>8</w:t>
            </w:r>
          </w:p>
        </w:tc>
        <w:tc>
          <w:tcPr>
            <w:tcW w:w="0" w:type="auto"/>
            <w:tcBorders>
              <w:top w:val="single" w:sz="4" w:space="0" w:color="auto"/>
              <w:left w:val="single" w:sz="4" w:space="0" w:color="auto"/>
              <w:bottom w:val="single" w:sz="4" w:space="0" w:color="auto"/>
              <w:right w:val="single" w:sz="4" w:space="0" w:color="auto"/>
            </w:tcBorders>
          </w:tcPr>
          <w:p w:rsidR="00B97D46" w:rsidRPr="00560350" w:rsidRDefault="00B97D46" w:rsidP="007E4DB0">
            <w:pPr>
              <w:jc w:val="both"/>
              <w:rPr>
                <w:sz w:val="24"/>
                <w:szCs w:val="24"/>
                <w:lang w:eastAsia="hr-HR"/>
              </w:rPr>
            </w:pPr>
          </w:p>
          <w:p w:rsidR="00B97D46" w:rsidRPr="00560350" w:rsidRDefault="004D4FAE" w:rsidP="007E4DB0">
            <w:pPr>
              <w:jc w:val="both"/>
              <w:rPr>
                <w:sz w:val="24"/>
                <w:szCs w:val="24"/>
                <w:lang w:eastAsia="hr-HR"/>
              </w:rPr>
            </w:pPr>
            <w:r>
              <w:rPr>
                <w:sz w:val="24"/>
                <w:szCs w:val="24"/>
                <w:lang w:eastAsia="hr-HR"/>
              </w:rPr>
              <w:t>8</w:t>
            </w:r>
          </w:p>
        </w:tc>
      </w:tr>
    </w:tbl>
    <w:p w:rsidR="00AA6E16" w:rsidRDefault="00AA6E16" w:rsidP="007E4DB0">
      <w:pPr>
        <w:spacing w:after="0"/>
        <w:jc w:val="both"/>
        <w:rPr>
          <w:rFonts w:ascii="Times New Roman" w:hAnsi="Times New Roman" w:cs="Times New Roman"/>
          <w:sz w:val="24"/>
          <w:szCs w:val="24"/>
        </w:rPr>
      </w:pPr>
    </w:p>
    <w:p w:rsidR="00EC3056" w:rsidRDefault="00EB4A84" w:rsidP="008B21C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Aktivnost A100008 Uređenje groblja na području općine planirana je u 2023. godini sa </w:t>
      </w:r>
      <w:r w:rsidR="00B64E99">
        <w:rPr>
          <w:rFonts w:ascii="Times New Roman" w:hAnsi="Times New Roman" w:cs="Times New Roman"/>
          <w:sz w:val="24"/>
          <w:szCs w:val="24"/>
        </w:rPr>
        <w:t>50.896,00 €</w:t>
      </w:r>
      <w:r w:rsidR="001E1C45">
        <w:rPr>
          <w:rFonts w:ascii="Times New Roman" w:hAnsi="Times New Roman" w:cs="Times New Roman"/>
          <w:sz w:val="24"/>
          <w:szCs w:val="24"/>
        </w:rPr>
        <w:t xml:space="preserve">, dok je za 2024. Planirano 38.900,00 € za spomenutu aktivnost, a u 2025. </w:t>
      </w:r>
      <w:r w:rsidR="00505A02">
        <w:rPr>
          <w:rFonts w:ascii="Times New Roman" w:hAnsi="Times New Roman" w:cs="Times New Roman"/>
          <w:sz w:val="24"/>
          <w:szCs w:val="24"/>
        </w:rPr>
        <w:t>g</w:t>
      </w:r>
      <w:r w:rsidR="00856385">
        <w:rPr>
          <w:rFonts w:ascii="Times New Roman" w:hAnsi="Times New Roman" w:cs="Times New Roman"/>
          <w:sz w:val="24"/>
          <w:szCs w:val="24"/>
        </w:rPr>
        <w:t xml:space="preserve">odini </w:t>
      </w:r>
      <w:r w:rsidR="001E1C45">
        <w:rPr>
          <w:rFonts w:ascii="Times New Roman" w:hAnsi="Times New Roman" w:cs="Times New Roman"/>
          <w:sz w:val="24"/>
          <w:szCs w:val="24"/>
        </w:rPr>
        <w:t>34.000,00 €.</w:t>
      </w:r>
    </w:p>
    <w:p w:rsidR="00BE0B9D" w:rsidRDefault="00BE0B9D" w:rsidP="008B21C2">
      <w:pPr>
        <w:spacing w:after="0"/>
        <w:ind w:firstLine="708"/>
        <w:jc w:val="both"/>
        <w:rPr>
          <w:rFonts w:ascii="Times New Roman" w:hAnsi="Times New Roman" w:cs="Times New Roman"/>
          <w:sz w:val="24"/>
          <w:szCs w:val="24"/>
        </w:rPr>
      </w:pPr>
    </w:p>
    <w:p w:rsidR="00E844F5" w:rsidRPr="00913E6C" w:rsidRDefault="00E844F5" w:rsidP="00BE0B9D">
      <w:pPr>
        <w:spacing w:after="0"/>
        <w:jc w:val="both"/>
        <w:rPr>
          <w:rFonts w:ascii="Times New Roman" w:hAnsi="Times New Roman" w:cs="Times New Roman"/>
          <w:b/>
          <w:sz w:val="24"/>
          <w:szCs w:val="24"/>
        </w:rPr>
      </w:pPr>
      <w:r w:rsidRPr="00913E6C">
        <w:rPr>
          <w:rFonts w:ascii="Times New Roman" w:hAnsi="Times New Roman" w:cs="Times New Roman"/>
          <w:b/>
          <w:sz w:val="24"/>
          <w:szCs w:val="24"/>
        </w:rPr>
        <w:t xml:space="preserve">Pokazatelji uspješnosti Aktivnosti  A100008 </w:t>
      </w:r>
      <w:r w:rsidR="00913E6C" w:rsidRPr="00913E6C">
        <w:rPr>
          <w:rFonts w:ascii="Times New Roman" w:hAnsi="Times New Roman" w:cs="Times New Roman"/>
          <w:b/>
          <w:sz w:val="24"/>
          <w:szCs w:val="24"/>
        </w:rPr>
        <w:t xml:space="preserve"> Uređenje groblja na području općine</w:t>
      </w:r>
    </w:p>
    <w:tbl>
      <w:tblPr>
        <w:tblStyle w:val="Reetkatablice5"/>
        <w:tblW w:w="0" w:type="auto"/>
        <w:tblInd w:w="0" w:type="dxa"/>
        <w:tblLook w:val="04A0" w:firstRow="1" w:lastRow="0" w:firstColumn="1" w:lastColumn="0" w:noHBand="0" w:noVBand="1"/>
      </w:tblPr>
      <w:tblGrid>
        <w:gridCol w:w="1635"/>
        <w:gridCol w:w="1650"/>
        <w:gridCol w:w="1070"/>
        <w:gridCol w:w="1262"/>
        <w:gridCol w:w="1318"/>
        <w:gridCol w:w="1318"/>
        <w:gridCol w:w="1318"/>
      </w:tblGrid>
      <w:tr w:rsidR="00246758" w:rsidRPr="00913E6C" w:rsidTr="00355165">
        <w:tc>
          <w:tcPr>
            <w:tcW w:w="0" w:type="auto"/>
            <w:shd w:val="clear" w:color="auto" w:fill="D9D9D9" w:themeFill="background1" w:themeFillShade="D9"/>
          </w:tcPr>
          <w:p w:rsidR="00E844F5" w:rsidRPr="00913E6C" w:rsidRDefault="00E844F5" w:rsidP="00BE0B9D">
            <w:pPr>
              <w:jc w:val="both"/>
              <w:rPr>
                <w:sz w:val="24"/>
                <w:szCs w:val="24"/>
              </w:rPr>
            </w:pPr>
            <w:r w:rsidRPr="00913E6C">
              <w:rPr>
                <w:sz w:val="24"/>
                <w:szCs w:val="24"/>
              </w:rPr>
              <w:t>Pokazatelj rezultata</w:t>
            </w:r>
          </w:p>
        </w:tc>
        <w:tc>
          <w:tcPr>
            <w:tcW w:w="0" w:type="auto"/>
            <w:shd w:val="clear" w:color="auto" w:fill="D9D9D9" w:themeFill="background1" w:themeFillShade="D9"/>
          </w:tcPr>
          <w:p w:rsidR="00E844F5" w:rsidRPr="00913E6C" w:rsidRDefault="00E844F5" w:rsidP="00BE0B9D">
            <w:pPr>
              <w:jc w:val="both"/>
              <w:rPr>
                <w:sz w:val="24"/>
                <w:szCs w:val="24"/>
              </w:rPr>
            </w:pPr>
            <w:r w:rsidRPr="00913E6C">
              <w:rPr>
                <w:sz w:val="24"/>
                <w:szCs w:val="24"/>
              </w:rPr>
              <w:t>Definicija</w:t>
            </w:r>
          </w:p>
        </w:tc>
        <w:tc>
          <w:tcPr>
            <w:tcW w:w="0" w:type="auto"/>
            <w:shd w:val="clear" w:color="auto" w:fill="D9D9D9" w:themeFill="background1" w:themeFillShade="D9"/>
          </w:tcPr>
          <w:p w:rsidR="00E844F5" w:rsidRPr="00913E6C" w:rsidRDefault="00E844F5" w:rsidP="00BE0B9D">
            <w:pPr>
              <w:jc w:val="both"/>
              <w:rPr>
                <w:sz w:val="24"/>
                <w:szCs w:val="24"/>
              </w:rPr>
            </w:pPr>
            <w:r w:rsidRPr="00913E6C">
              <w:rPr>
                <w:sz w:val="24"/>
                <w:szCs w:val="24"/>
              </w:rPr>
              <w:t>Jedinica</w:t>
            </w:r>
          </w:p>
        </w:tc>
        <w:tc>
          <w:tcPr>
            <w:tcW w:w="0" w:type="auto"/>
            <w:shd w:val="clear" w:color="auto" w:fill="D9D9D9" w:themeFill="background1" w:themeFillShade="D9"/>
          </w:tcPr>
          <w:p w:rsidR="00E844F5" w:rsidRPr="00913E6C" w:rsidRDefault="00E844F5" w:rsidP="00BE0B9D">
            <w:pPr>
              <w:jc w:val="both"/>
              <w:rPr>
                <w:sz w:val="24"/>
                <w:szCs w:val="24"/>
              </w:rPr>
            </w:pPr>
            <w:r w:rsidRPr="00913E6C">
              <w:rPr>
                <w:sz w:val="24"/>
                <w:szCs w:val="24"/>
              </w:rPr>
              <w:t>Polazna vrijednost</w:t>
            </w:r>
          </w:p>
        </w:tc>
        <w:tc>
          <w:tcPr>
            <w:tcW w:w="0" w:type="auto"/>
            <w:shd w:val="clear" w:color="auto" w:fill="D9D9D9" w:themeFill="background1" w:themeFillShade="D9"/>
          </w:tcPr>
          <w:p w:rsidR="00E844F5" w:rsidRPr="00913E6C" w:rsidRDefault="00246758" w:rsidP="00BE0B9D">
            <w:pPr>
              <w:jc w:val="both"/>
              <w:rPr>
                <w:sz w:val="24"/>
                <w:szCs w:val="24"/>
              </w:rPr>
            </w:pPr>
            <w:r>
              <w:rPr>
                <w:sz w:val="24"/>
                <w:szCs w:val="24"/>
              </w:rPr>
              <w:t>Ciljana vrijednost 2023</w:t>
            </w:r>
            <w:r w:rsidR="00E844F5" w:rsidRPr="00913E6C">
              <w:rPr>
                <w:sz w:val="24"/>
                <w:szCs w:val="24"/>
              </w:rPr>
              <w:t>.</w:t>
            </w:r>
          </w:p>
        </w:tc>
        <w:tc>
          <w:tcPr>
            <w:tcW w:w="0" w:type="auto"/>
            <w:shd w:val="clear" w:color="auto" w:fill="D9D9D9" w:themeFill="background1" w:themeFillShade="D9"/>
          </w:tcPr>
          <w:p w:rsidR="00E844F5" w:rsidRPr="00913E6C" w:rsidRDefault="00246758" w:rsidP="00BE0B9D">
            <w:pPr>
              <w:jc w:val="both"/>
              <w:rPr>
                <w:sz w:val="24"/>
                <w:szCs w:val="24"/>
              </w:rPr>
            </w:pPr>
            <w:r>
              <w:rPr>
                <w:sz w:val="24"/>
                <w:szCs w:val="24"/>
              </w:rPr>
              <w:t>Ciljana vrijednost 2024</w:t>
            </w:r>
            <w:r w:rsidR="00E844F5" w:rsidRPr="00913E6C">
              <w:rPr>
                <w:sz w:val="24"/>
                <w:szCs w:val="24"/>
              </w:rPr>
              <w:t>.</w:t>
            </w:r>
          </w:p>
        </w:tc>
        <w:tc>
          <w:tcPr>
            <w:tcW w:w="0" w:type="auto"/>
            <w:shd w:val="clear" w:color="auto" w:fill="D9D9D9" w:themeFill="background1" w:themeFillShade="D9"/>
          </w:tcPr>
          <w:p w:rsidR="00E844F5" w:rsidRPr="00913E6C" w:rsidRDefault="00246758" w:rsidP="00BE0B9D">
            <w:pPr>
              <w:jc w:val="both"/>
              <w:rPr>
                <w:sz w:val="24"/>
                <w:szCs w:val="24"/>
              </w:rPr>
            </w:pPr>
            <w:r>
              <w:rPr>
                <w:sz w:val="24"/>
                <w:szCs w:val="24"/>
              </w:rPr>
              <w:t>Ciljana vrijednost 2025</w:t>
            </w:r>
            <w:r w:rsidR="00E844F5" w:rsidRPr="00913E6C">
              <w:rPr>
                <w:sz w:val="24"/>
                <w:szCs w:val="24"/>
              </w:rPr>
              <w:t>.</w:t>
            </w:r>
          </w:p>
        </w:tc>
      </w:tr>
      <w:tr w:rsidR="00E844F5" w:rsidRPr="00913E6C" w:rsidTr="00355165">
        <w:tc>
          <w:tcPr>
            <w:tcW w:w="0" w:type="auto"/>
          </w:tcPr>
          <w:p w:rsidR="00E844F5" w:rsidRPr="00913E6C" w:rsidRDefault="00E844F5" w:rsidP="00BE0B9D">
            <w:pPr>
              <w:jc w:val="both"/>
              <w:rPr>
                <w:sz w:val="24"/>
                <w:szCs w:val="24"/>
              </w:rPr>
            </w:pPr>
          </w:p>
          <w:p w:rsidR="00E844F5" w:rsidRPr="00913E6C" w:rsidRDefault="00E844F5" w:rsidP="00BE0B9D">
            <w:pPr>
              <w:jc w:val="both"/>
              <w:rPr>
                <w:sz w:val="24"/>
                <w:szCs w:val="24"/>
              </w:rPr>
            </w:pPr>
            <w:r w:rsidRPr="00913E6C">
              <w:rPr>
                <w:sz w:val="24"/>
                <w:szCs w:val="24"/>
              </w:rPr>
              <w:t>Broj košnji</w:t>
            </w:r>
          </w:p>
        </w:tc>
        <w:tc>
          <w:tcPr>
            <w:tcW w:w="0" w:type="auto"/>
          </w:tcPr>
          <w:p w:rsidR="00E844F5" w:rsidRPr="00913E6C" w:rsidRDefault="00E844F5" w:rsidP="00BE0B9D">
            <w:pPr>
              <w:jc w:val="both"/>
              <w:rPr>
                <w:sz w:val="24"/>
                <w:szCs w:val="24"/>
              </w:rPr>
            </w:pPr>
            <w:r w:rsidRPr="00913E6C">
              <w:rPr>
                <w:sz w:val="24"/>
                <w:szCs w:val="24"/>
              </w:rPr>
              <w:t>Košnja zelenih površina na grobljima</w:t>
            </w:r>
          </w:p>
        </w:tc>
        <w:tc>
          <w:tcPr>
            <w:tcW w:w="0" w:type="auto"/>
          </w:tcPr>
          <w:p w:rsidR="00E844F5" w:rsidRPr="00913E6C" w:rsidRDefault="00E844F5" w:rsidP="00BE0B9D">
            <w:pPr>
              <w:jc w:val="both"/>
              <w:rPr>
                <w:sz w:val="24"/>
                <w:szCs w:val="24"/>
              </w:rPr>
            </w:pPr>
          </w:p>
          <w:p w:rsidR="00E844F5" w:rsidRPr="00913E6C" w:rsidRDefault="00E844F5" w:rsidP="00BE0B9D">
            <w:pPr>
              <w:jc w:val="both"/>
              <w:rPr>
                <w:sz w:val="24"/>
                <w:szCs w:val="24"/>
              </w:rPr>
            </w:pPr>
            <w:r w:rsidRPr="00913E6C">
              <w:rPr>
                <w:sz w:val="24"/>
                <w:szCs w:val="24"/>
              </w:rPr>
              <w:t>kom/god</w:t>
            </w:r>
          </w:p>
        </w:tc>
        <w:tc>
          <w:tcPr>
            <w:tcW w:w="0" w:type="auto"/>
          </w:tcPr>
          <w:p w:rsidR="00E844F5" w:rsidRPr="00913E6C" w:rsidRDefault="00E844F5" w:rsidP="00BE0B9D">
            <w:pPr>
              <w:jc w:val="both"/>
              <w:rPr>
                <w:sz w:val="24"/>
                <w:szCs w:val="24"/>
              </w:rPr>
            </w:pPr>
          </w:p>
          <w:p w:rsidR="00E844F5" w:rsidRPr="00913E6C" w:rsidRDefault="00246758" w:rsidP="00BE0B9D">
            <w:pPr>
              <w:jc w:val="both"/>
              <w:rPr>
                <w:sz w:val="24"/>
                <w:szCs w:val="24"/>
              </w:rPr>
            </w:pPr>
            <w:r>
              <w:rPr>
                <w:sz w:val="24"/>
                <w:szCs w:val="24"/>
              </w:rPr>
              <w:t>10</w:t>
            </w:r>
          </w:p>
        </w:tc>
        <w:tc>
          <w:tcPr>
            <w:tcW w:w="0" w:type="auto"/>
          </w:tcPr>
          <w:p w:rsidR="00E844F5" w:rsidRPr="00913E6C" w:rsidRDefault="00E844F5" w:rsidP="00BE0B9D">
            <w:pPr>
              <w:jc w:val="both"/>
              <w:rPr>
                <w:sz w:val="24"/>
                <w:szCs w:val="24"/>
              </w:rPr>
            </w:pPr>
          </w:p>
          <w:p w:rsidR="00E844F5" w:rsidRPr="00913E6C" w:rsidRDefault="00246758" w:rsidP="00BE0B9D">
            <w:pPr>
              <w:jc w:val="both"/>
              <w:rPr>
                <w:sz w:val="24"/>
                <w:szCs w:val="24"/>
              </w:rPr>
            </w:pPr>
            <w:r>
              <w:rPr>
                <w:sz w:val="24"/>
                <w:szCs w:val="24"/>
              </w:rPr>
              <w:t>10</w:t>
            </w:r>
          </w:p>
        </w:tc>
        <w:tc>
          <w:tcPr>
            <w:tcW w:w="0" w:type="auto"/>
          </w:tcPr>
          <w:p w:rsidR="00E844F5" w:rsidRPr="00913E6C" w:rsidRDefault="00E844F5" w:rsidP="00BE0B9D">
            <w:pPr>
              <w:jc w:val="both"/>
              <w:rPr>
                <w:sz w:val="24"/>
                <w:szCs w:val="24"/>
              </w:rPr>
            </w:pPr>
          </w:p>
          <w:p w:rsidR="00E844F5" w:rsidRPr="00913E6C" w:rsidRDefault="00246758" w:rsidP="00BE0B9D">
            <w:pPr>
              <w:jc w:val="both"/>
              <w:rPr>
                <w:sz w:val="24"/>
                <w:szCs w:val="24"/>
              </w:rPr>
            </w:pPr>
            <w:r>
              <w:rPr>
                <w:sz w:val="24"/>
                <w:szCs w:val="24"/>
              </w:rPr>
              <w:t>10</w:t>
            </w:r>
          </w:p>
        </w:tc>
        <w:tc>
          <w:tcPr>
            <w:tcW w:w="0" w:type="auto"/>
          </w:tcPr>
          <w:p w:rsidR="00E844F5" w:rsidRPr="00913E6C" w:rsidRDefault="00E844F5" w:rsidP="00BE0B9D">
            <w:pPr>
              <w:jc w:val="both"/>
              <w:rPr>
                <w:sz w:val="24"/>
                <w:szCs w:val="24"/>
              </w:rPr>
            </w:pPr>
          </w:p>
          <w:p w:rsidR="00E844F5" w:rsidRPr="00913E6C" w:rsidRDefault="00246758" w:rsidP="00BE0B9D">
            <w:pPr>
              <w:jc w:val="both"/>
              <w:rPr>
                <w:sz w:val="24"/>
                <w:szCs w:val="24"/>
              </w:rPr>
            </w:pPr>
            <w:r>
              <w:rPr>
                <w:sz w:val="24"/>
                <w:szCs w:val="24"/>
              </w:rPr>
              <w:t>10</w:t>
            </w:r>
          </w:p>
        </w:tc>
      </w:tr>
      <w:tr w:rsidR="00E844F5" w:rsidRPr="00913E6C" w:rsidTr="00355165">
        <w:tc>
          <w:tcPr>
            <w:tcW w:w="0" w:type="auto"/>
          </w:tcPr>
          <w:p w:rsidR="00E844F5" w:rsidRPr="00913E6C" w:rsidRDefault="00E844F5" w:rsidP="00BE0B9D">
            <w:pPr>
              <w:jc w:val="both"/>
              <w:rPr>
                <w:sz w:val="24"/>
                <w:szCs w:val="24"/>
              </w:rPr>
            </w:pPr>
          </w:p>
          <w:p w:rsidR="00E844F5" w:rsidRPr="00913E6C" w:rsidRDefault="00E844F5" w:rsidP="00BE0B9D">
            <w:pPr>
              <w:jc w:val="both"/>
              <w:rPr>
                <w:sz w:val="24"/>
                <w:szCs w:val="24"/>
              </w:rPr>
            </w:pPr>
            <w:r w:rsidRPr="00913E6C">
              <w:rPr>
                <w:sz w:val="24"/>
                <w:szCs w:val="24"/>
              </w:rPr>
              <w:t>Komada izgrađenih i obnovljenih staza</w:t>
            </w:r>
          </w:p>
        </w:tc>
        <w:tc>
          <w:tcPr>
            <w:tcW w:w="0" w:type="auto"/>
          </w:tcPr>
          <w:p w:rsidR="00E844F5" w:rsidRPr="00913E6C" w:rsidRDefault="00E844F5" w:rsidP="00BE0B9D">
            <w:pPr>
              <w:jc w:val="both"/>
              <w:rPr>
                <w:sz w:val="24"/>
                <w:szCs w:val="24"/>
              </w:rPr>
            </w:pPr>
            <w:r w:rsidRPr="00913E6C">
              <w:rPr>
                <w:sz w:val="24"/>
                <w:szCs w:val="24"/>
              </w:rPr>
              <w:t>Izgradnja novih i obnova postojećih staza na grobljima</w:t>
            </w:r>
          </w:p>
        </w:tc>
        <w:tc>
          <w:tcPr>
            <w:tcW w:w="0" w:type="auto"/>
          </w:tcPr>
          <w:p w:rsidR="00E844F5" w:rsidRPr="00913E6C" w:rsidRDefault="00E844F5" w:rsidP="00BE0B9D">
            <w:pPr>
              <w:jc w:val="both"/>
              <w:rPr>
                <w:sz w:val="24"/>
                <w:szCs w:val="24"/>
              </w:rPr>
            </w:pPr>
          </w:p>
          <w:p w:rsidR="00E844F5" w:rsidRPr="00913E6C" w:rsidRDefault="00E844F5" w:rsidP="00BE0B9D">
            <w:pPr>
              <w:jc w:val="both"/>
              <w:rPr>
                <w:sz w:val="24"/>
                <w:szCs w:val="24"/>
              </w:rPr>
            </w:pPr>
            <w:r w:rsidRPr="00913E6C">
              <w:rPr>
                <w:sz w:val="24"/>
                <w:szCs w:val="24"/>
              </w:rPr>
              <w:t>kom/god</w:t>
            </w:r>
          </w:p>
        </w:tc>
        <w:tc>
          <w:tcPr>
            <w:tcW w:w="0" w:type="auto"/>
          </w:tcPr>
          <w:p w:rsidR="00403999" w:rsidRDefault="00403999" w:rsidP="00BE0B9D">
            <w:pPr>
              <w:jc w:val="both"/>
              <w:rPr>
                <w:sz w:val="24"/>
                <w:szCs w:val="24"/>
              </w:rPr>
            </w:pPr>
          </w:p>
          <w:p w:rsidR="00E844F5" w:rsidRPr="00913E6C" w:rsidRDefault="00403999" w:rsidP="00BE0B9D">
            <w:pPr>
              <w:jc w:val="both"/>
              <w:rPr>
                <w:sz w:val="24"/>
                <w:szCs w:val="24"/>
              </w:rPr>
            </w:pPr>
            <w:r>
              <w:rPr>
                <w:sz w:val="24"/>
                <w:szCs w:val="24"/>
              </w:rPr>
              <w:t>0</w:t>
            </w:r>
          </w:p>
        </w:tc>
        <w:tc>
          <w:tcPr>
            <w:tcW w:w="0" w:type="auto"/>
          </w:tcPr>
          <w:p w:rsidR="00E844F5" w:rsidRPr="00913E6C" w:rsidRDefault="00E844F5" w:rsidP="00BE0B9D">
            <w:pPr>
              <w:jc w:val="both"/>
              <w:rPr>
                <w:sz w:val="24"/>
                <w:szCs w:val="24"/>
              </w:rPr>
            </w:pPr>
          </w:p>
          <w:p w:rsidR="00E844F5" w:rsidRPr="00913E6C" w:rsidRDefault="00403999" w:rsidP="00BE0B9D">
            <w:pPr>
              <w:jc w:val="both"/>
              <w:rPr>
                <w:sz w:val="24"/>
                <w:szCs w:val="24"/>
              </w:rPr>
            </w:pPr>
            <w:r>
              <w:rPr>
                <w:sz w:val="24"/>
                <w:szCs w:val="24"/>
              </w:rPr>
              <w:t>3</w:t>
            </w:r>
          </w:p>
        </w:tc>
        <w:tc>
          <w:tcPr>
            <w:tcW w:w="0" w:type="auto"/>
          </w:tcPr>
          <w:p w:rsidR="00E844F5" w:rsidRPr="00913E6C" w:rsidRDefault="00E844F5" w:rsidP="00BE0B9D">
            <w:pPr>
              <w:jc w:val="both"/>
              <w:rPr>
                <w:sz w:val="24"/>
                <w:szCs w:val="24"/>
              </w:rPr>
            </w:pPr>
          </w:p>
          <w:p w:rsidR="00E844F5" w:rsidRPr="00913E6C" w:rsidRDefault="00F67246" w:rsidP="00BE0B9D">
            <w:pPr>
              <w:jc w:val="both"/>
              <w:rPr>
                <w:sz w:val="24"/>
                <w:szCs w:val="24"/>
              </w:rPr>
            </w:pPr>
            <w:r>
              <w:rPr>
                <w:sz w:val="24"/>
                <w:szCs w:val="24"/>
              </w:rPr>
              <w:t>3</w:t>
            </w:r>
          </w:p>
        </w:tc>
        <w:tc>
          <w:tcPr>
            <w:tcW w:w="0" w:type="auto"/>
          </w:tcPr>
          <w:p w:rsidR="00E844F5" w:rsidRPr="00913E6C" w:rsidRDefault="00E844F5" w:rsidP="00BE0B9D">
            <w:pPr>
              <w:jc w:val="both"/>
              <w:rPr>
                <w:sz w:val="24"/>
                <w:szCs w:val="24"/>
              </w:rPr>
            </w:pPr>
          </w:p>
          <w:p w:rsidR="00E844F5" w:rsidRPr="00913E6C" w:rsidRDefault="00F67246" w:rsidP="00BE0B9D">
            <w:pPr>
              <w:jc w:val="both"/>
              <w:rPr>
                <w:sz w:val="24"/>
                <w:szCs w:val="24"/>
              </w:rPr>
            </w:pPr>
            <w:r>
              <w:rPr>
                <w:sz w:val="24"/>
                <w:szCs w:val="24"/>
              </w:rPr>
              <w:t>3</w:t>
            </w:r>
          </w:p>
        </w:tc>
      </w:tr>
    </w:tbl>
    <w:p w:rsidR="00E844F5" w:rsidRDefault="00E844F5" w:rsidP="0015741C">
      <w:pPr>
        <w:spacing w:after="0"/>
        <w:jc w:val="both"/>
        <w:rPr>
          <w:rFonts w:ascii="Times New Roman" w:hAnsi="Times New Roman" w:cs="Times New Roman"/>
          <w:sz w:val="24"/>
          <w:szCs w:val="24"/>
        </w:rPr>
      </w:pPr>
    </w:p>
    <w:p w:rsidR="00B97D46" w:rsidRDefault="00B97D46" w:rsidP="0015741C">
      <w:pPr>
        <w:spacing w:after="0"/>
        <w:jc w:val="both"/>
        <w:rPr>
          <w:rFonts w:ascii="Times New Roman" w:hAnsi="Times New Roman" w:cs="Times New Roman"/>
          <w:sz w:val="24"/>
          <w:szCs w:val="24"/>
        </w:rPr>
      </w:pPr>
    </w:p>
    <w:p w:rsidR="009B1A8F" w:rsidRDefault="009B1A8F" w:rsidP="00341C31">
      <w:pPr>
        <w:spacing w:after="0"/>
        <w:ind w:firstLine="708"/>
        <w:jc w:val="both"/>
        <w:rPr>
          <w:rFonts w:ascii="Times New Roman" w:hAnsi="Times New Roman" w:cs="Times New Roman"/>
          <w:sz w:val="24"/>
          <w:szCs w:val="24"/>
        </w:rPr>
      </w:pPr>
      <w:r>
        <w:rPr>
          <w:rFonts w:ascii="Times New Roman" w:hAnsi="Times New Roman" w:cs="Times New Roman"/>
          <w:sz w:val="24"/>
          <w:szCs w:val="24"/>
        </w:rPr>
        <w:t>Kapitalni projekt K100006 Izgradnja pješa</w:t>
      </w:r>
      <w:r w:rsidR="00133ABA">
        <w:rPr>
          <w:rFonts w:ascii="Times New Roman" w:hAnsi="Times New Roman" w:cs="Times New Roman"/>
          <w:sz w:val="24"/>
          <w:szCs w:val="24"/>
        </w:rPr>
        <w:t>čkih staza planirana je za  2023</w:t>
      </w:r>
      <w:r>
        <w:rPr>
          <w:rFonts w:ascii="Times New Roman" w:hAnsi="Times New Roman" w:cs="Times New Roman"/>
          <w:sz w:val="24"/>
          <w:szCs w:val="24"/>
        </w:rPr>
        <w:t>.</w:t>
      </w:r>
      <w:r w:rsidR="00133ABA">
        <w:rPr>
          <w:rFonts w:ascii="Times New Roman" w:hAnsi="Times New Roman" w:cs="Times New Roman"/>
          <w:sz w:val="24"/>
          <w:szCs w:val="24"/>
        </w:rPr>
        <w:t xml:space="preserve"> godinu u iznosu 53.090,00 €</w:t>
      </w:r>
      <w:r>
        <w:rPr>
          <w:rFonts w:ascii="Times New Roman" w:hAnsi="Times New Roman" w:cs="Times New Roman"/>
          <w:sz w:val="24"/>
          <w:szCs w:val="24"/>
        </w:rPr>
        <w:t xml:space="preserve"> i to prema programu građenja u kojoj je navedena dužina i mjesto izgradnje pješačkih staza.</w:t>
      </w:r>
    </w:p>
    <w:p w:rsidR="00C966FD" w:rsidRDefault="00C966FD" w:rsidP="0015741C">
      <w:pPr>
        <w:spacing w:after="0"/>
        <w:jc w:val="both"/>
        <w:rPr>
          <w:rFonts w:ascii="Times New Roman" w:hAnsi="Times New Roman" w:cs="Times New Roman"/>
          <w:sz w:val="24"/>
          <w:szCs w:val="24"/>
        </w:rPr>
      </w:pPr>
    </w:p>
    <w:p w:rsidR="00C966FD" w:rsidRPr="00AC7B44" w:rsidRDefault="00C966FD" w:rsidP="007A28A7">
      <w:pPr>
        <w:spacing w:after="0"/>
        <w:jc w:val="both"/>
        <w:rPr>
          <w:rFonts w:ascii="Times New Roman" w:hAnsi="Times New Roman" w:cs="Times New Roman"/>
          <w:b/>
          <w:sz w:val="24"/>
          <w:szCs w:val="24"/>
        </w:rPr>
      </w:pPr>
      <w:r w:rsidRPr="00AC7B44">
        <w:rPr>
          <w:rFonts w:ascii="Times New Roman" w:hAnsi="Times New Roman" w:cs="Times New Roman"/>
          <w:b/>
          <w:sz w:val="24"/>
          <w:szCs w:val="24"/>
        </w:rPr>
        <w:t>Pokazatelj uspješnosti kapitalnog projekta K100006 Izgradnja pješačkih staza</w:t>
      </w:r>
      <w:r w:rsidR="002F05E5" w:rsidRPr="00AC7B44">
        <w:rPr>
          <w:rFonts w:ascii="Times New Roman" w:hAnsi="Times New Roman" w:cs="Times New Roman"/>
          <w:b/>
          <w:sz w:val="24"/>
          <w:szCs w:val="24"/>
        </w:rPr>
        <w:t xml:space="preserve"> </w:t>
      </w:r>
    </w:p>
    <w:tbl>
      <w:tblPr>
        <w:tblStyle w:val="Reetkatablice5"/>
        <w:tblW w:w="0" w:type="auto"/>
        <w:tblInd w:w="0" w:type="dxa"/>
        <w:tblLook w:val="04A0" w:firstRow="1" w:lastRow="0" w:firstColumn="1" w:lastColumn="0" w:noHBand="0" w:noVBand="1"/>
      </w:tblPr>
      <w:tblGrid>
        <w:gridCol w:w="1503"/>
        <w:gridCol w:w="1362"/>
        <w:gridCol w:w="1382"/>
        <w:gridCol w:w="1280"/>
        <w:gridCol w:w="1348"/>
        <w:gridCol w:w="1348"/>
        <w:gridCol w:w="1348"/>
      </w:tblGrid>
      <w:tr w:rsidR="00A11C3D" w:rsidRPr="00AC7B44" w:rsidTr="00355165">
        <w:tc>
          <w:tcPr>
            <w:tcW w:w="0" w:type="auto"/>
            <w:shd w:val="clear" w:color="auto" w:fill="D9D9D9" w:themeFill="background1" w:themeFillShade="D9"/>
          </w:tcPr>
          <w:p w:rsidR="00C966FD" w:rsidRPr="00AC7B44" w:rsidRDefault="00C966FD" w:rsidP="007A28A7">
            <w:pPr>
              <w:jc w:val="both"/>
              <w:rPr>
                <w:sz w:val="24"/>
                <w:szCs w:val="24"/>
              </w:rPr>
            </w:pPr>
            <w:r w:rsidRPr="00AC7B44">
              <w:rPr>
                <w:sz w:val="24"/>
                <w:szCs w:val="24"/>
              </w:rPr>
              <w:t>Pokazatelj rezultata</w:t>
            </w:r>
          </w:p>
        </w:tc>
        <w:tc>
          <w:tcPr>
            <w:tcW w:w="0" w:type="auto"/>
            <w:shd w:val="clear" w:color="auto" w:fill="D9D9D9" w:themeFill="background1" w:themeFillShade="D9"/>
          </w:tcPr>
          <w:p w:rsidR="00C966FD" w:rsidRPr="00AC7B44" w:rsidRDefault="00C966FD" w:rsidP="007A28A7">
            <w:pPr>
              <w:jc w:val="both"/>
              <w:rPr>
                <w:sz w:val="24"/>
                <w:szCs w:val="24"/>
              </w:rPr>
            </w:pPr>
            <w:r w:rsidRPr="00AC7B44">
              <w:rPr>
                <w:sz w:val="24"/>
                <w:szCs w:val="24"/>
              </w:rPr>
              <w:t>Definicija</w:t>
            </w:r>
          </w:p>
        </w:tc>
        <w:tc>
          <w:tcPr>
            <w:tcW w:w="0" w:type="auto"/>
            <w:shd w:val="clear" w:color="auto" w:fill="D9D9D9" w:themeFill="background1" w:themeFillShade="D9"/>
          </w:tcPr>
          <w:p w:rsidR="00C966FD" w:rsidRPr="00AC7B44" w:rsidRDefault="00C966FD" w:rsidP="007A28A7">
            <w:pPr>
              <w:jc w:val="both"/>
              <w:rPr>
                <w:sz w:val="24"/>
                <w:szCs w:val="24"/>
              </w:rPr>
            </w:pPr>
            <w:r w:rsidRPr="00AC7B44">
              <w:rPr>
                <w:sz w:val="24"/>
                <w:szCs w:val="24"/>
              </w:rPr>
              <w:t>Jedinica</w:t>
            </w:r>
          </w:p>
        </w:tc>
        <w:tc>
          <w:tcPr>
            <w:tcW w:w="0" w:type="auto"/>
            <w:shd w:val="clear" w:color="auto" w:fill="D9D9D9" w:themeFill="background1" w:themeFillShade="D9"/>
          </w:tcPr>
          <w:p w:rsidR="00C966FD" w:rsidRPr="00AC7B44" w:rsidRDefault="00C966FD" w:rsidP="007A28A7">
            <w:pPr>
              <w:jc w:val="both"/>
              <w:rPr>
                <w:sz w:val="24"/>
                <w:szCs w:val="24"/>
              </w:rPr>
            </w:pPr>
            <w:r w:rsidRPr="00AC7B44">
              <w:rPr>
                <w:sz w:val="24"/>
                <w:szCs w:val="24"/>
              </w:rPr>
              <w:t>Polazna vrijednost</w:t>
            </w:r>
          </w:p>
        </w:tc>
        <w:tc>
          <w:tcPr>
            <w:tcW w:w="0" w:type="auto"/>
            <w:shd w:val="clear" w:color="auto" w:fill="D9D9D9" w:themeFill="background1" w:themeFillShade="D9"/>
          </w:tcPr>
          <w:p w:rsidR="00C966FD" w:rsidRPr="00AC7B44" w:rsidRDefault="00440809" w:rsidP="007A28A7">
            <w:pPr>
              <w:jc w:val="both"/>
              <w:rPr>
                <w:sz w:val="24"/>
                <w:szCs w:val="24"/>
              </w:rPr>
            </w:pPr>
            <w:r w:rsidRPr="00AC7B44">
              <w:rPr>
                <w:sz w:val="24"/>
                <w:szCs w:val="24"/>
              </w:rPr>
              <w:t>Ciljana vrijednost 2023</w:t>
            </w:r>
            <w:r w:rsidR="00C966FD" w:rsidRPr="00AC7B44">
              <w:rPr>
                <w:sz w:val="24"/>
                <w:szCs w:val="24"/>
              </w:rPr>
              <w:t>.</w:t>
            </w:r>
          </w:p>
        </w:tc>
        <w:tc>
          <w:tcPr>
            <w:tcW w:w="0" w:type="auto"/>
            <w:shd w:val="clear" w:color="auto" w:fill="D9D9D9" w:themeFill="background1" w:themeFillShade="D9"/>
          </w:tcPr>
          <w:p w:rsidR="00C966FD" w:rsidRPr="00AC7B44" w:rsidRDefault="00440809" w:rsidP="007A28A7">
            <w:pPr>
              <w:jc w:val="both"/>
              <w:rPr>
                <w:sz w:val="24"/>
                <w:szCs w:val="24"/>
              </w:rPr>
            </w:pPr>
            <w:r w:rsidRPr="00AC7B44">
              <w:rPr>
                <w:sz w:val="24"/>
                <w:szCs w:val="24"/>
              </w:rPr>
              <w:t>Ciljana vrijednost 2024</w:t>
            </w:r>
            <w:r w:rsidR="00C966FD" w:rsidRPr="00AC7B44">
              <w:rPr>
                <w:sz w:val="24"/>
                <w:szCs w:val="24"/>
              </w:rPr>
              <w:t>.</w:t>
            </w:r>
          </w:p>
        </w:tc>
        <w:tc>
          <w:tcPr>
            <w:tcW w:w="0" w:type="auto"/>
            <w:shd w:val="clear" w:color="auto" w:fill="D9D9D9" w:themeFill="background1" w:themeFillShade="D9"/>
          </w:tcPr>
          <w:p w:rsidR="00C966FD" w:rsidRPr="00AC7B44" w:rsidRDefault="00440809" w:rsidP="007A28A7">
            <w:pPr>
              <w:jc w:val="both"/>
              <w:rPr>
                <w:sz w:val="24"/>
                <w:szCs w:val="24"/>
              </w:rPr>
            </w:pPr>
            <w:r w:rsidRPr="00AC7B44">
              <w:rPr>
                <w:sz w:val="24"/>
                <w:szCs w:val="24"/>
              </w:rPr>
              <w:t>Ciljana vrijednost 2025</w:t>
            </w:r>
            <w:r w:rsidR="00C966FD" w:rsidRPr="00AC7B44">
              <w:rPr>
                <w:sz w:val="24"/>
                <w:szCs w:val="24"/>
              </w:rPr>
              <w:t>.</w:t>
            </w:r>
          </w:p>
        </w:tc>
      </w:tr>
      <w:tr w:rsidR="00AC7B44" w:rsidRPr="00AC7B44" w:rsidTr="00355165">
        <w:tc>
          <w:tcPr>
            <w:tcW w:w="0" w:type="auto"/>
            <w:shd w:val="clear" w:color="auto" w:fill="auto"/>
          </w:tcPr>
          <w:p w:rsidR="00C966FD" w:rsidRPr="00AC7B44" w:rsidRDefault="00C966FD" w:rsidP="007A28A7">
            <w:pPr>
              <w:jc w:val="both"/>
              <w:rPr>
                <w:sz w:val="24"/>
                <w:szCs w:val="24"/>
              </w:rPr>
            </w:pPr>
            <w:r w:rsidRPr="00AC7B44">
              <w:rPr>
                <w:sz w:val="24"/>
                <w:szCs w:val="24"/>
              </w:rPr>
              <w:t>Postotak izgrađenosti</w:t>
            </w:r>
          </w:p>
        </w:tc>
        <w:tc>
          <w:tcPr>
            <w:tcW w:w="0" w:type="auto"/>
            <w:shd w:val="clear" w:color="auto" w:fill="auto"/>
          </w:tcPr>
          <w:p w:rsidR="00C966FD" w:rsidRPr="00AC7B44" w:rsidRDefault="00A11C3D" w:rsidP="007A28A7">
            <w:pPr>
              <w:jc w:val="both"/>
              <w:rPr>
                <w:sz w:val="24"/>
                <w:szCs w:val="24"/>
              </w:rPr>
            </w:pPr>
            <w:r w:rsidRPr="00AC7B44">
              <w:rPr>
                <w:sz w:val="24"/>
                <w:szCs w:val="24"/>
              </w:rPr>
              <w:t>Izgradnja pješačkih staza</w:t>
            </w:r>
          </w:p>
        </w:tc>
        <w:tc>
          <w:tcPr>
            <w:tcW w:w="0" w:type="auto"/>
            <w:shd w:val="clear" w:color="auto" w:fill="auto"/>
          </w:tcPr>
          <w:p w:rsidR="00C966FD" w:rsidRPr="00AC7B44" w:rsidRDefault="00C966FD" w:rsidP="007A28A7">
            <w:pPr>
              <w:jc w:val="both"/>
              <w:rPr>
                <w:sz w:val="24"/>
                <w:szCs w:val="24"/>
              </w:rPr>
            </w:pPr>
            <w:r w:rsidRPr="00AC7B44">
              <w:rPr>
                <w:sz w:val="24"/>
                <w:szCs w:val="24"/>
              </w:rPr>
              <w:t>Postotak izrađenosti</w:t>
            </w:r>
          </w:p>
        </w:tc>
        <w:tc>
          <w:tcPr>
            <w:tcW w:w="0" w:type="auto"/>
            <w:shd w:val="clear" w:color="auto" w:fill="auto"/>
          </w:tcPr>
          <w:p w:rsidR="00C966FD" w:rsidRPr="00AC7B44" w:rsidRDefault="00103CF6" w:rsidP="007A28A7">
            <w:pPr>
              <w:jc w:val="both"/>
              <w:rPr>
                <w:sz w:val="24"/>
                <w:szCs w:val="24"/>
              </w:rPr>
            </w:pPr>
            <w:r w:rsidRPr="00AC7B44">
              <w:rPr>
                <w:sz w:val="24"/>
                <w:szCs w:val="24"/>
              </w:rPr>
              <w:t>10</w:t>
            </w:r>
            <w:r w:rsidR="00C966FD" w:rsidRPr="00AC7B44">
              <w:rPr>
                <w:sz w:val="24"/>
                <w:szCs w:val="24"/>
              </w:rPr>
              <w:t>%</w:t>
            </w:r>
          </w:p>
        </w:tc>
        <w:tc>
          <w:tcPr>
            <w:tcW w:w="0" w:type="auto"/>
            <w:shd w:val="clear" w:color="auto" w:fill="auto"/>
          </w:tcPr>
          <w:p w:rsidR="00C966FD" w:rsidRPr="00AC7B44" w:rsidRDefault="002B0701" w:rsidP="007A28A7">
            <w:pPr>
              <w:jc w:val="both"/>
              <w:rPr>
                <w:sz w:val="24"/>
                <w:szCs w:val="24"/>
              </w:rPr>
            </w:pPr>
            <w:r w:rsidRPr="00AC7B44">
              <w:rPr>
                <w:sz w:val="24"/>
                <w:szCs w:val="24"/>
              </w:rPr>
              <w:t>4</w:t>
            </w:r>
            <w:r w:rsidR="00440809" w:rsidRPr="00AC7B44">
              <w:rPr>
                <w:sz w:val="24"/>
                <w:szCs w:val="24"/>
              </w:rPr>
              <w:t>0</w:t>
            </w:r>
            <w:r w:rsidR="00C966FD" w:rsidRPr="00AC7B44">
              <w:rPr>
                <w:sz w:val="24"/>
                <w:szCs w:val="24"/>
              </w:rPr>
              <w:t>%</w:t>
            </w:r>
          </w:p>
        </w:tc>
        <w:tc>
          <w:tcPr>
            <w:tcW w:w="0" w:type="auto"/>
            <w:shd w:val="clear" w:color="auto" w:fill="auto"/>
          </w:tcPr>
          <w:p w:rsidR="00C966FD" w:rsidRPr="00AC7B44" w:rsidRDefault="00367596" w:rsidP="007A28A7">
            <w:pPr>
              <w:spacing w:line="360" w:lineRule="auto"/>
              <w:jc w:val="both"/>
              <w:rPr>
                <w:sz w:val="24"/>
                <w:szCs w:val="24"/>
              </w:rPr>
            </w:pPr>
            <w:r w:rsidRPr="00AC7B44">
              <w:rPr>
                <w:sz w:val="24"/>
                <w:szCs w:val="24"/>
              </w:rPr>
              <w:t>20%</w:t>
            </w:r>
          </w:p>
        </w:tc>
        <w:tc>
          <w:tcPr>
            <w:tcW w:w="0" w:type="auto"/>
            <w:shd w:val="clear" w:color="auto" w:fill="auto"/>
          </w:tcPr>
          <w:p w:rsidR="00C966FD" w:rsidRPr="00AC7B44" w:rsidRDefault="00367596" w:rsidP="007A28A7">
            <w:pPr>
              <w:jc w:val="both"/>
              <w:rPr>
                <w:sz w:val="24"/>
                <w:szCs w:val="24"/>
              </w:rPr>
            </w:pPr>
            <w:r w:rsidRPr="00AC7B44">
              <w:rPr>
                <w:sz w:val="24"/>
                <w:szCs w:val="24"/>
              </w:rPr>
              <w:t>20%</w:t>
            </w:r>
          </w:p>
        </w:tc>
      </w:tr>
    </w:tbl>
    <w:p w:rsidR="00C966FD" w:rsidRPr="00AC7B44" w:rsidRDefault="00C966FD" w:rsidP="007A28A7">
      <w:pPr>
        <w:spacing w:after="0"/>
        <w:jc w:val="both"/>
        <w:rPr>
          <w:rFonts w:ascii="Times New Roman" w:hAnsi="Times New Roman" w:cs="Times New Roman"/>
          <w:b/>
          <w:color w:val="FF0000"/>
          <w:sz w:val="24"/>
          <w:szCs w:val="24"/>
        </w:rPr>
      </w:pPr>
    </w:p>
    <w:p w:rsidR="002C2B99" w:rsidRDefault="00F3193D" w:rsidP="0015741C">
      <w:pPr>
        <w:spacing w:after="0"/>
        <w:jc w:val="both"/>
        <w:rPr>
          <w:rFonts w:ascii="Times New Roman" w:hAnsi="Times New Roman" w:cs="Times New Roman"/>
          <w:sz w:val="24"/>
          <w:szCs w:val="24"/>
        </w:rPr>
      </w:pPr>
      <w:r w:rsidRPr="00FC4B34">
        <w:rPr>
          <w:rFonts w:ascii="Times New Roman" w:hAnsi="Times New Roman" w:cs="Times New Roman"/>
          <w:sz w:val="24"/>
          <w:szCs w:val="24"/>
          <w:u w:val="single"/>
        </w:rPr>
        <w:t>Program 1004 ODRŽAVANJE GRAĐEVINSKIH OBJEKATA</w:t>
      </w:r>
      <w:r w:rsidRPr="005602C9">
        <w:rPr>
          <w:rFonts w:ascii="Times New Roman" w:hAnsi="Times New Roman" w:cs="Times New Roman"/>
          <w:sz w:val="24"/>
          <w:szCs w:val="24"/>
        </w:rPr>
        <w:t xml:space="preserve"> </w:t>
      </w:r>
      <w:r w:rsidR="00D96821" w:rsidRPr="005602C9">
        <w:rPr>
          <w:rFonts w:ascii="Times New Roman" w:hAnsi="Times New Roman" w:cs="Times New Roman"/>
          <w:sz w:val="24"/>
          <w:szCs w:val="24"/>
        </w:rPr>
        <w:t>sadrži slj</w:t>
      </w:r>
      <w:r w:rsidR="00E8697E" w:rsidRPr="005602C9">
        <w:rPr>
          <w:rFonts w:ascii="Times New Roman" w:hAnsi="Times New Roman" w:cs="Times New Roman"/>
          <w:sz w:val="24"/>
          <w:szCs w:val="24"/>
        </w:rPr>
        <w:t>edeće aktivnosti:</w:t>
      </w:r>
    </w:p>
    <w:p w:rsidR="00D40914" w:rsidRDefault="00D40914" w:rsidP="0015741C">
      <w:pPr>
        <w:spacing w:after="0"/>
        <w:jc w:val="both"/>
        <w:rPr>
          <w:rFonts w:ascii="Times New Roman" w:hAnsi="Times New Roman" w:cs="Times New Roman"/>
          <w:sz w:val="24"/>
          <w:szCs w:val="24"/>
        </w:rPr>
      </w:pPr>
    </w:p>
    <w:p w:rsidR="00D40914" w:rsidRDefault="00D40914" w:rsidP="00B56513">
      <w:pPr>
        <w:spacing w:after="0"/>
        <w:ind w:firstLine="708"/>
        <w:jc w:val="both"/>
        <w:rPr>
          <w:rFonts w:ascii="Times New Roman" w:hAnsi="Times New Roman" w:cs="Times New Roman"/>
          <w:sz w:val="24"/>
          <w:szCs w:val="24"/>
        </w:rPr>
      </w:pPr>
      <w:r w:rsidRPr="005602C9">
        <w:rPr>
          <w:rFonts w:ascii="Times New Roman" w:hAnsi="Times New Roman" w:cs="Times New Roman"/>
          <w:sz w:val="24"/>
          <w:szCs w:val="24"/>
        </w:rPr>
        <w:t xml:space="preserve">Aktivnost A100001 </w:t>
      </w:r>
      <w:r>
        <w:rPr>
          <w:rFonts w:ascii="Times New Roman" w:hAnsi="Times New Roman" w:cs="Times New Roman"/>
          <w:sz w:val="24"/>
          <w:szCs w:val="24"/>
        </w:rPr>
        <w:t>Tekuće o</w:t>
      </w:r>
      <w:r w:rsidRPr="005602C9">
        <w:rPr>
          <w:rFonts w:ascii="Times New Roman" w:hAnsi="Times New Roman" w:cs="Times New Roman"/>
          <w:sz w:val="24"/>
          <w:szCs w:val="24"/>
        </w:rPr>
        <w:t xml:space="preserve">državanje građevinskih objekata, konkretno za održavanja zgrada </w:t>
      </w:r>
      <w:r>
        <w:rPr>
          <w:rFonts w:ascii="Times New Roman" w:hAnsi="Times New Roman" w:cs="Times New Roman"/>
          <w:sz w:val="24"/>
          <w:szCs w:val="24"/>
        </w:rPr>
        <w:t>općine planirano je  sa 50.545,00 € za 2023., 65.545,00 kn za 2024. i 65.545,00 € za 2025.</w:t>
      </w:r>
    </w:p>
    <w:p w:rsidR="00D40914" w:rsidRDefault="00D40914" w:rsidP="0015741C">
      <w:pPr>
        <w:spacing w:after="0"/>
        <w:jc w:val="both"/>
        <w:rPr>
          <w:rFonts w:ascii="Times New Roman" w:hAnsi="Times New Roman" w:cs="Times New Roman"/>
          <w:sz w:val="24"/>
          <w:szCs w:val="24"/>
        </w:rPr>
      </w:pPr>
    </w:p>
    <w:p w:rsidR="00AC7B44" w:rsidRPr="00AC7B44" w:rsidRDefault="00AC7B44" w:rsidP="0015741C">
      <w:pPr>
        <w:spacing w:after="0"/>
        <w:jc w:val="both"/>
        <w:rPr>
          <w:rFonts w:ascii="Times New Roman" w:hAnsi="Times New Roman" w:cs="Times New Roman"/>
          <w:b/>
          <w:sz w:val="24"/>
          <w:szCs w:val="24"/>
        </w:rPr>
      </w:pPr>
      <w:r w:rsidRPr="00AC7B44">
        <w:rPr>
          <w:rFonts w:ascii="Times New Roman" w:hAnsi="Times New Roman" w:cs="Times New Roman"/>
          <w:b/>
          <w:sz w:val="24"/>
          <w:szCs w:val="24"/>
        </w:rPr>
        <w:t>Pokazatelj uspješnosti Aktivnosti A100001 Tekuće održavanje građevinskih objekata</w:t>
      </w:r>
    </w:p>
    <w:tbl>
      <w:tblPr>
        <w:tblStyle w:val="Reetkatablice5"/>
        <w:tblW w:w="0" w:type="auto"/>
        <w:tblInd w:w="0" w:type="dxa"/>
        <w:tblLook w:val="04A0" w:firstRow="1" w:lastRow="0" w:firstColumn="1" w:lastColumn="0" w:noHBand="0" w:noVBand="1"/>
      </w:tblPr>
      <w:tblGrid>
        <w:gridCol w:w="1482"/>
        <w:gridCol w:w="1786"/>
        <w:gridCol w:w="1372"/>
        <w:gridCol w:w="1214"/>
        <w:gridCol w:w="1239"/>
        <w:gridCol w:w="1239"/>
        <w:gridCol w:w="1239"/>
      </w:tblGrid>
      <w:tr w:rsidR="00AC7B44" w:rsidRPr="00AC7B44" w:rsidTr="00507EA6">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07EA6" w:rsidRPr="00AC7B44" w:rsidRDefault="00507EA6" w:rsidP="0015741C">
            <w:pPr>
              <w:jc w:val="both"/>
              <w:rPr>
                <w:sz w:val="24"/>
                <w:szCs w:val="24"/>
                <w:lang w:eastAsia="hr-HR"/>
              </w:rPr>
            </w:pPr>
            <w:r w:rsidRPr="00AC7B44">
              <w:rPr>
                <w:sz w:val="24"/>
                <w:szCs w:val="24"/>
                <w:lang w:eastAsia="hr-HR"/>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07EA6" w:rsidRPr="00AC7B44" w:rsidRDefault="00507EA6" w:rsidP="0015741C">
            <w:pPr>
              <w:jc w:val="both"/>
              <w:rPr>
                <w:sz w:val="24"/>
                <w:szCs w:val="24"/>
                <w:lang w:eastAsia="hr-HR"/>
              </w:rPr>
            </w:pPr>
            <w:r w:rsidRPr="00AC7B44">
              <w:rPr>
                <w:sz w:val="24"/>
                <w:szCs w:val="24"/>
                <w:lang w:eastAsia="hr-HR"/>
              </w:rPr>
              <w:t>Definicija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07EA6" w:rsidRPr="00AC7B44" w:rsidRDefault="00507EA6" w:rsidP="0015741C">
            <w:pPr>
              <w:jc w:val="both"/>
              <w:rPr>
                <w:sz w:val="24"/>
                <w:szCs w:val="24"/>
                <w:lang w:eastAsia="hr-HR"/>
              </w:rPr>
            </w:pPr>
            <w:r w:rsidRPr="00AC7B44">
              <w:rPr>
                <w:sz w:val="24"/>
                <w:szCs w:val="24"/>
                <w:lang w:eastAsia="hr-HR"/>
              </w:rPr>
              <w:t>Jedinica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07EA6" w:rsidRPr="00AC7B44" w:rsidRDefault="00507EA6" w:rsidP="0015741C">
            <w:pPr>
              <w:jc w:val="both"/>
              <w:rPr>
                <w:sz w:val="24"/>
                <w:szCs w:val="24"/>
                <w:lang w:eastAsia="hr-HR"/>
              </w:rPr>
            </w:pPr>
            <w:r w:rsidRPr="00AC7B44">
              <w:rPr>
                <w:sz w:val="24"/>
                <w:szCs w:val="24"/>
                <w:lang w:eastAsia="hr-HR"/>
              </w:rPr>
              <w:t>Polazna vrijednost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07EA6" w:rsidRPr="00AC7B44" w:rsidRDefault="00AC7B44" w:rsidP="0015741C">
            <w:pPr>
              <w:jc w:val="both"/>
              <w:rPr>
                <w:sz w:val="24"/>
                <w:szCs w:val="24"/>
                <w:lang w:eastAsia="hr-HR"/>
              </w:rPr>
            </w:pPr>
            <w:r w:rsidRPr="00AC7B44">
              <w:rPr>
                <w:sz w:val="24"/>
                <w:szCs w:val="24"/>
                <w:lang w:eastAsia="hr-HR"/>
              </w:rPr>
              <w:t>Ciljana vrijednost 2023</w:t>
            </w:r>
            <w:r w:rsidR="00507EA6" w:rsidRPr="00AC7B44">
              <w:rPr>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07EA6" w:rsidRPr="00AC7B44" w:rsidRDefault="00AC7B44" w:rsidP="0015741C">
            <w:pPr>
              <w:jc w:val="both"/>
              <w:rPr>
                <w:sz w:val="24"/>
                <w:szCs w:val="24"/>
                <w:lang w:eastAsia="hr-HR"/>
              </w:rPr>
            </w:pPr>
            <w:r w:rsidRPr="00AC7B44">
              <w:rPr>
                <w:sz w:val="24"/>
                <w:szCs w:val="24"/>
                <w:lang w:eastAsia="hr-HR"/>
              </w:rPr>
              <w:t>Ciljana vrijednost 2024</w:t>
            </w:r>
            <w:r w:rsidR="00507EA6" w:rsidRPr="00AC7B44">
              <w:rPr>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07EA6" w:rsidRPr="00AC7B44" w:rsidRDefault="00AC7B44" w:rsidP="0015741C">
            <w:pPr>
              <w:jc w:val="both"/>
              <w:rPr>
                <w:sz w:val="24"/>
                <w:szCs w:val="24"/>
                <w:lang w:eastAsia="hr-HR"/>
              </w:rPr>
            </w:pPr>
            <w:r w:rsidRPr="00AC7B44">
              <w:rPr>
                <w:sz w:val="24"/>
                <w:szCs w:val="24"/>
                <w:lang w:eastAsia="hr-HR"/>
              </w:rPr>
              <w:t>Ciljana vrijednost 2025</w:t>
            </w:r>
            <w:r w:rsidR="00507EA6" w:rsidRPr="00AC7B44">
              <w:rPr>
                <w:sz w:val="24"/>
                <w:szCs w:val="24"/>
                <w:lang w:eastAsia="hr-HR"/>
              </w:rPr>
              <w:t>.</w:t>
            </w:r>
          </w:p>
        </w:tc>
      </w:tr>
      <w:tr w:rsidR="00507EA6" w:rsidRPr="00AC7B44" w:rsidTr="00507EA6">
        <w:tc>
          <w:tcPr>
            <w:tcW w:w="0" w:type="auto"/>
            <w:tcBorders>
              <w:top w:val="single" w:sz="4" w:space="0" w:color="auto"/>
              <w:left w:val="single" w:sz="4" w:space="0" w:color="auto"/>
              <w:bottom w:val="single" w:sz="4" w:space="0" w:color="auto"/>
              <w:right w:val="single" w:sz="4" w:space="0" w:color="auto"/>
            </w:tcBorders>
          </w:tcPr>
          <w:p w:rsidR="00507EA6" w:rsidRPr="00AC7B44" w:rsidRDefault="00507EA6" w:rsidP="0015741C">
            <w:pPr>
              <w:jc w:val="both"/>
              <w:rPr>
                <w:sz w:val="24"/>
                <w:szCs w:val="24"/>
                <w:lang w:eastAsia="hr-HR"/>
              </w:rPr>
            </w:pPr>
          </w:p>
          <w:p w:rsidR="00507EA6" w:rsidRPr="00AC7B44" w:rsidRDefault="00507EA6" w:rsidP="0015741C">
            <w:pPr>
              <w:jc w:val="both"/>
              <w:rPr>
                <w:sz w:val="24"/>
                <w:szCs w:val="24"/>
                <w:lang w:eastAsia="hr-HR"/>
              </w:rPr>
            </w:pPr>
            <w:r w:rsidRPr="00AC7B44">
              <w:rPr>
                <w:sz w:val="24"/>
                <w:szCs w:val="24"/>
                <w:lang w:eastAsia="hr-HR"/>
              </w:rPr>
              <w:t>Broj intervencija</w:t>
            </w:r>
          </w:p>
        </w:tc>
        <w:tc>
          <w:tcPr>
            <w:tcW w:w="0" w:type="auto"/>
            <w:tcBorders>
              <w:top w:val="single" w:sz="4" w:space="0" w:color="auto"/>
              <w:left w:val="single" w:sz="4" w:space="0" w:color="auto"/>
              <w:bottom w:val="single" w:sz="4" w:space="0" w:color="auto"/>
              <w:right w:val="single" w:sz="4" w:space="0" w:color="auto"/>
            </w:tcBorders>
            <w:hideMark/>
          </w:tcPr>
          <w:p w:rsidR="00507EA6" w:rsidRPr="00AC7B44" w:rsidRDefault="00507EA6" w:rsidP="0015741C">
            <w:pPr>
              <w:jc w:val="both"/>
              <w:rPr>
                <w:sz w:val="24"/>
                <w:szCs w:val="24"/>
                <w:lang w:eastAsia="hr-HR"/>
              </w:rPr>
            </w:pPr>
            <w:r w:rsidRPr="00AC7B44">
              <w:rPr>
                <w:sz w:val="24"/>
                <w:szCs w:val="24"/>
                <w:lang w:eastAsia="hr-HR"/>
              </w:rPr>
              <w:t>Redovnim održavanjem držati objekte u upotrebljivom stanju</w:t>
            </w:r>
          </w:p>
        </w:tc>
        <w:tc>
          <w:tcPr>
            <w:tcW w:w="0" w:type="auto"/>
            <w:tcBorders>
              <w:top w:val="single" w:sz="4" w:space="0" w:color="auto"/>
              <w:left w:val="single" w:sz="4" w:space="0" w:color="auto"/>
              <w:bottom w:val="single" w:sz="4" w:space="0" w:color="auto"/>
              <w:right w:val="single" w:sz="4" w:space="0" w:color="auto"/>
            </w:tcBorders>
          </w:tcPr>
          <w:p w:rsidR="00507EA6" w:rsidRPr="00AC7B44" w:rsidRDefault="00507EA6" w:rsidP="0015741C">
            <w:pPr>
              <w:jc w:val="both"/>
              <w:rPr>
                <w:sz w:val="24"/>
                <w:szCs w:val="24"/>
                <w:lang w:eastAsia="hr-HR"/>
              </w:rPr>
            </w:pPr>
          </w:p>
          <w:p w:rsidR="00507EA6" w:rsidRPr="00AC7B44" w:rsidRDefault="00507EA6" w:rsidP="0015741C">
            <w:pPr>
              <w:jc w:val="both"/>
              <w:rPr>
                <w:sz w:val="24"/>
                <w:szCs w:val="24"/>
                <w:lang w:eastAsia="hr-HR"/>
              </w:rPr>
            </w:pPr>
            <w:r w:rsidRPr="00AC7B44">
              <w:rPr>
                <w:sz w:val="24"/>
                <w:szCs w:val="24"/>
                <w:lang w:eastAsia="hr-HR"/>
              </w:rPr>
              <w:t>Broj intervencija</w:t>
            </w:r>
          </w:p>
        </w:tc>
        <w:tc>
          <w:tcPr>
            <w:tcW w:w="0" w:type="auto"/>
            <w:tcBorders>
              <w:top w:val="single" w:sz="4" w:space="0" w:color="auto"/>
              <w:left w:val="single" w:sz="4" w:space="0" w:color="auto"/>
              <w:bottom w:val="single" w:sz="4" w:space="0" w:color="auto"/>
              <w:right w:val="single" w:sz="4" w:space="0" w:color="auto"/>
            </w:tcBorders>
          </w:tcPr>
          <w:p w:rsidR="00507EA6" w:rsidRPr="00AC7B44" w:rsidRDefault="00507EA6" w:rsidP="0015741C">
            <w:pPr>
              <w:jc w:val="both"/>
              <w:rPr>
                <w:sz w:val="24"/>
                <w:szCs w:val="24"/>
                <w:lang w:eastAsia="hr-HR"/>
              </w:rPr>
            </w:pPr>
          </w:p>
        </w:tc>
        <w:tc>
          <w:tcPr>
            <w:tcW w:w="0" w:type="auto"/>
            <w:tcBorders>
              <w:top w:val="single" w:sz="4" w:space="0" w:color="auto"/>
              <w:left w:val="single" w:sz="4" w:space="0" w:color="auto"/>
              <w:bottom w:val="single" w:sz="4" w:space="0" w:color="auto"/>
              <w:right w:val="single" w:sz="4" w:space="0" w:color="auto"/>
            </w:tcBorders>
          </w:tcPr>
          <w:p w:rsidR="00507EA6" w:rsidRPr="00AC7B44" w:rsidRDefault="00507EA6" w:rsidP="0015741C">
            <w:pPr>
              <w:jc w:val="both"/>
              <w:rPr>
                <w:sz w:val="24"/>
                <w:szCs w:val="24"/>
                <w:lang w:eastAsia="hr-HR"/>
              </w:rPr>
            </w:pPr>
          </w:p>
          <w:p w:rsidR="00D864DE" w:rsidRDefault="00D864DE" w:rsidP="0015741C">
            <w:pPr>
              <w:jc w:val="both"/>
              <w:rPr>
                <w:sz w:val="24"/>
                <w:szCs w:val="24"/>
                <w:lang w:eastAsia="hr-HR"/>
              </w:rPr>
            </w:pPr>
          </w:p>
          <w:p w:rsidR="00507EA6" w:rsidRPr="00AC7B44" w:rsidRDefault="00E8347E" w:rsidP="0015741C">
            <w:pPr>
              <w:jc w:val="both"/>
              <w:rPr>
                <w:sz w:val="24"/>
                <w:szCs w:val="24"/>
                <w:lang w:eastAsia="hr-HR"/>
              </w:rPr>
            </w:pPr>
            <w:r>
              <w:rPr>
                <w:sz w:val="24"/>
                <w:szCs w:val="24"/>
                <w:lang w:eastAsia="hr-HR"/>
              </w:rPr>
              <w:t>8</w:t>
            </w:r>
          </w:p>
        </w:tc>
        <w:tc>
          <w:tcPr>
            <w:tcW w:w="0" w:type="auto"/>
            <w:tcBorders>
              <w:top w:val="single" w:sz="4" w:space="0" w:color="auto"/>
              <w:left w:val="single" w:sz="4" w:space="0" w:color="auto"/>
              <w:bottom w:val="single" w:sz="4" w:space="0" w:color="auto"/>
              <w:right w:val="single" w:sz="4" w:space="0" w:color="auto"/>
            </w:tcBorders>
          </w:tcPr>
          <w:p w:rsidR="00507EA6" w:rsidRPr="00AC7B44" w:rsidRDefault="00507EA6" w:rsidP="0015741C">
            <w:pPr>
              <w:jc w:val="both"/>
              <w:rPr>
                <w:sz w:val="24"/>
                <w:szCs w:val="24"/>
                <w:lang w:eastAsia="hr-HR"/>
              </w:rPr>
            </w:pPr>
          </w:p>
          <w:p w:rsidR="00D864DE" w:rsidRDefault="00D864DE" w:rsidP="0015741C">
            <w:pPr>
              <w:jc w:val="both"/>
              <w:rPr>
                <w:sz w:val="24"/>
                <w:szCs w:val="24"/>
                <w:lang w:eastAsia="hr-HR"/>
              </w:rPr>
            </w:pPr>
          </w:p>
          <w:p w:rsidR="00507EA6" w:rsidRPr="00AC7B44" w:rsidRDefault="00E8347E" w:rsidP="0015741C">
            <w:pPr>
              <w:jc w:val="both"/>
              <w:rPr>
                <w:sz w:val="24"/>
                <w:szCs w:val="24"/>
                <w:lang w:eastAsia="hr-HR"/>
              </w:rPr>
            </w:pPr>
            <w:r>
              <w:rPr>
                <w:sz w:val="24"/>
                <w:szCs w:val="24"/>
                <w:lang w:eastAsia="hr-HR"/>
              </w:rPr>
              <w:t>8</w:t>
            </w:r>
          </w:p>
        </w:tc>
        <w:tc>
          <w:tcPr>
            <w:tcW w:w="0" w:type="auto"/>
            <w:tcBorders>
              <w:top w:val="single" w:sz="4" w:space="0" w:color="auto"/>
              <w:left w:val="single" w:sz="4" w:space="0" w:color="auto"/>
              <w:bottom w:val="single" w:sz="4" w:space="0" w:color="auto"/>
              <w:right w:val="single" w:sz="4" w:space="0" w:color="auto"/>
            </w:tcBorders>
          </w:tcPr>
          <w:p w:rsidR="00507EA6" w:rsidRPr="00AC7B44" w:rsidRDefault="00507EA6" w:rsidP="0015741C">
            <w:pPr>
              <w:jc w:val="both"/>
              <w:rPr>
                <w:sz w:val="24"/>
                <w:szCs w:val="24"/>
                <w:lang w:eastAsia="hr-HR"/>
              </w:rPr>
            </w:pPr>
          </w:p>
          <w:p w:rsidR="00D864DE" w:rsidRDefault="00D864DE" w:rsidP="0015741C">
            <w:pPr>
              <w:jc w:val="both"/>
              <w:rPr>
                <w:sz w:val="24"/>
                <w:szCs w:val="24"/>
                <w:lang w:eastAsia="hr-HR"/>
              </w:rPr>
            </w:pPr>
          </w:p>
          <w:p w:rsidR="00507EA6" w:rsidRPr="00AC7B44" w:rsidRDefault="00E8347E" w:rsidP="0015741C">
            <w:pPr>
              <w:jc w:val="both"/>
              <w:rPr>
                <w:sz w:val="24"/>
                <w:szCs w:val="24"/>
                <w:lang w:eastAsia="hr-HR"/>
              </w:rPr>
            </w:pPr>
            <w:r>
              <w:rPr>
                <w:sz w:val="24"/>
                <w:szCs w:val="24"/>
                <w:lang w:eastAsia="hr-HR"/>
              </w:rPr>
              <w:t>8</w:t>
            </w:r>
          </w:p>
        </w:tc>
      </w:tr>
      <w:tr w:rsidR="00507EA6" w:rsidRPr="00AC7B44" w:rsidTr="00507EA6">
        <w:tc>
          <w:tcPr>
            <w:tcW w:w="0" w:type="auto"/>
            <w:tcBorders>
              <w:top w:val="single" w:sz="4" w:space="0" w:color="auto"/>
              <w:left w:val="single" w:sz="4" w:space="0" w:color="auto"/>
              <w:bottom w:val="single" w:sz="4" w:space="0" w:color="auto"/>
              <w:right w:val="single" w:sz="4" w:space="0" w:color="auto"/>
            </w:tcBorders>
          </w:tcPr>
          <w:p w:rsidR="00507EA6" w:rsidRPr="00AC7B44" w:rsidRDefault="00507EA6" w:rsidP="0015741C">
            <w:pPr>
              <w:jc w:val="both"/>
              <w:rPr>
                <w:sz w:val="24"/>
                <w:szCs w:val="24"/>
                <w:lang w:eastAsia="hr-HR"/>
              </w:rPr>
            </w:pPr>
          </w:p>
          <w:p w:rsidR="00507EA6" w:rsidRPr="00AC7B44" w:rsidRDefault="00507EA6" w:rsidP="0015741C">
            <w:pPr>
              <w:jc w:val="both"/>
              <w:rPr>
                <w:sz w:val="24"/>
                <w:szCs w:val="24"/>
                <w:lang w:eastAsia="hr-HR"/>
              </w:rPr>
            </w:pPr>
            <w:r w:rsidRPr="00AC7B44">
              <w:rPr>
                <w:sz w:val="24"/>
                <w:szCs w:val="24"/>
                <w:lang w:eastAsia="hr-HR"/>
              </w:rPr>
              <w:t>Investicijsko ulaganje</w:t>
            </w:r>
          </w:p>
        </w:tc>
        <w:tc>
          <w:tcPr>
            <w:tcW w:w="0" w:type="auto"/>
            <w:tcBorders>
              <w:top w:val="single" w:sz="4" w:space="0" w:color="auto"/>
              <w:left w:val="single" w:sz="4" w:space="0" w:color="auto"/>
              <w:bottom w:val="single" w:sz="4" w:space="0" w:color="auto"/>
              <w:right w:val="single" w:sz="4" w:space="0" w:color="auto"/>
            </w:tcBorders>
            <w:hideMark/>
          </w:tcPr>
          <w:p w:rsidR="00507EA6" w:rsidRPr="00AC7B44" w:rsidRDefault="00507EA6" w:rsidP="0015741C">
            <w:pPr>
              <w:jc w:val="both"/>
              <w:rPr>
                <w:sz w:val="24"/>
                <w:szCs w:val="24"/>
                <w:lang w:eastAsia="hr-HR"/>
              </w:rPr>
            </w:pPr>
            <w:r w:rsidRPr="00AC7B44">
              <w:rPr>
                <w:sz w:val="24"/>
                <w:szCs w:val="24"/>
                <w:lang w:eastAsia="hr-HR"/>
              </w:rPr>
              <w:t>Investicijsko ulaganje u obnovu interijera objekata</w:t>
            </w:r>
          </w:p>
        </w:tc>
        <w:tc>
          <w:tcPr>
            <w:tcW w:w="0" w:type="auto"/>
            <w:tcBorders>
              <w:top w:val="single" w:sz="4" w:space="0" w:color="auto"/>
              <w:left w:val="single" w:sz="4" w:space="0" w:color="auto"/>
              <w:bottom w:val="single" w:sz="4" w:space="0" w:color="auto"/>
              <w:right w:val="single" w:sz="4" w:space="0" w:color="auto"/>
            </w:tcBorders>
          </w:tcPr>
          <w:p w:rsidR="00507EA6" w:rsidRPr="00AC7B44" w:rsidRDefault="00507EA6" w:rsidP="0015741C">
            <w:pPr>
              <w:jc w:val="both"/>
              <w:rPr>
                <w:sz w:val="24"/>
                <w:szCs w:val="24"/>
                <w:lang w:eastAsia="hr-HR"/>
              </w:rPr>
            </w:pPr>
          </w:p>
          <w:p w:rsidR="00507EA6" w:rsidRPr="00AC7B44" w:rsidRDefault="00507EA6" w:rsidP="0015741C">
            <w:pPr>
              <w:jc w:val="both"/>
              <w:rPr>
                <w:sz w:val="24"/>
                <w:szCs w:val="24"/>
                <w:lang w:eastAsia="hr-HR"/>
              </w:rPr>
            </w:pPr>
            <w:r w:rsidRPr="00AC7B44">
              <w:rPr>
                <w:sz w:val="24"/>
                <w:szCs w:val="24"/>
                <w:lang w:eastAsia="hr-HR"/>
              </w:rPr>
              <w:t>Broj objekata</w:t>
            </w:r>
          </w:p>
        </w:tc>
        <w:tc>
          <w:tcPr>
            <w:tcW w:w="0" w:type="auto"/>
            <w:tcBorders>
              <w:top w:val="single" w:sz="4" w:space="0" w:color="auto"/>
              <w:left w:val="single" w:sz="4" w:space="0" w:color="auto"/>
              <w:bottom w:val="single" w:sz="4" w:space="0" w:color="auto"/>
              <w:right w:val="single" w:sz="4" w:space="0" w:color="auto"/>
            </w:tcBorders>
          </w:tcPr>
          <w:p w:rsidR="00507EA6" w:rsidRPr="00AC7B44" w:rsidRDefault="00507EA6" w:rsidP="0015741C">
            <w:pPr>
              <w:jc w:val="both"/>
              <w:rPr>
                <w:sz w:val="24"/>
                <w:szCs w:val="24"/>
                <w:lang w:eastAsia="hr-HR"/>
              </w:rPr>
            </w:pPr>
          </w:p>
        </w:tc>
        <w:tc>
          <w:tcPr>
            <w:tcW w:w="0" w:type="auto"/>
            <w:tcBorders>
              <w:top w:val="single" w:sz="4" w:space="0" w:color="auto"/>
              <w:left w:val="single" w:sz="4" w:space="0" w:color="auto"/>
              <w:bottom w:val="single" w:sz="4" w:space="0" w:color="auto"/>
              <w:right w:val="single" w:sz="4" w:space="0" w:color="auto"/>
            </w:tcBorders>
          </w:tcPr>
          <w:p w:rsidR="00507EA6" w:rsidRPr="00AC7B44" w:rsidRDefault="00507EA6" w:rsidP="0015741C">
            <w:pPr>
              <w:jc w:val="both"/>
              <w:rPr>
                <w:sz w:val="24"/>
                <w:szCs w:val="24"/>
                <w:lang w:eastAsia="hr-HR"/>
              </w:rPr>
            </w:pPr>
          </w:p>
          <w:p w:rsidR="008F373A" w:rsidRDefault="008F373A" w:rsidP="0015741C">
            <w:pPr>
              <w:jc w:val="both"/>
              <w:rPr>
                <w:sz w:val="24"/>
                <w:szCs w:val="24"/>
                <w:lang w:eastAsia="hr-HR"/>
              </w:rPr>
            </w:pPr>
          </w:p>
          <w:p w:rsidR="00507EA6" w:rsidRPr="00AC7B44" w:rsidRDefault="00490951" w:rsidP="0015741C">
            <w:pPr>
              <w:jc w:val="both"/>
              <w:rPr>
                <w:sz w:val="24"/>
                <w:szCs w:val="24"/>
                <w:lang w:eastAsia="hr-HR"/>
              </w:rPr>
            </w:pPr>
            <w:r>
              <w:rPr>
                <w:sz w:val="24"/>
                <w:szCs w:val="24"/>
                <w:lang w:eastAsia="hr-HR"/>
              </w:rPr>
              <w:t>4</w:t>
            </w:r>
          </w:p>
        </w:tc>
        <w:tc>
          <w:tcPr>
            <w:tcW w:w="0" w:type="auto"/>
            <w:tcBorders>
              <w:top w:val="single" w:sz="4" w:space="0" w:color="auto"/>
              <w:left w:val="single" w:sz="4" w:space="0" w:color="auto"/>
              <w:bottom w:val="single" w:sz="4" w:space="0" w:color="auto"/>
              <w:right w:val="single" w:sz="4" w:space="0" w:color="auto"/>
            </w:tcBorders>
          </w:tcPr>
          <w:p w:rsidR="00507EA6" w:rsidRPr="00AC7B44" w:rsidRDefault="00507EA6" w:rsidP="0015741C">
            <w:pPr>
              <w:jc w:val="both"/>
              <w:rPr>
                <w:sz w:val="24"/>
                <w:szCs w:val="24"/>
                <w:lang w:eastAsia="hr-HR"/>
              </w:rPr>
            </w:pPr>
          </w:p>
          <w:p w:rsidR="008F373A" w:rsidRDefault="008F373A" w:rsidP="0015741C">
            <w:pPr>
              <w:jc w:val="both"/>
              <w:rPr>
                <w:sz w:val="24"/>
                <w:szCs w:val="24"/>
                <w:lang w:eastAsia="hr-HR"/>
              </w:rPr>
            </w:pPr>
          </w:p>
          <w:p w:rsidR="00507EA6" w:rsidRPr="00AC7B44" w:rsidRDefault="00490951" w:rsidP="0015741C">
            <w:pPr>
              <w:jc w:val="both"/>
              <w:rPr>
                <w:sz w:val="24"/>
                <w:szCs w:val="24"/>
                <w:lang w:eastAsia="hr-HR"/>
              </w:rPr>
            </w:pPr>
            <w:r>
              <w:rPr>
                <w:sz w:val="24"/>
                <w:szCs w:val="24"/>
                <w:lang w:eastAsia="hr-HR"/>
              </w:rPr>
              <w:t>3</w:t>
            </w:r>
          </w:p>
        </w:tc>
        <w:tc>
          <w:tcPr>
            <w:tcW w:w="0" w:type="auto"/>
            <w:tcBorders>
              <w:top w:val="single" w:sz="4" w:space="0" w:color="auto"/>
              <w:left w:val="single" w:sz="4" w:space="0" w:color="auto"/>
              <w:bottom w:val="single" w:sz="4" w:space="0" w:color="auto"/>
              <w:right w:val="single" w:sz="4" w:space="0" w:color="auto"/>
            </w:tcBorders>
          </w:tcPr>
          <w:p w:rsidR="00507EA6" w:rsidRPr="00AC7B44" w:rsidRDefault="00507EA6" w:rsidP="0015741C">
            <w:pPr>
              <w:jc w:val="both"/>
              <w:rPr>
                <w:sz w:val="24"/>
                <w:szCs w:val="24"/>
                <w:lang w:eastAsia="hr-HR"/>
              </w:rPr>
            </w:pPr>
          </w:p>
          <w:p w:rsidR="008F373A" w:rsidRDefault="008F373A" w:rsidP="0015741C">
            <w:pPr>
              <w:jc w:val="both"/>
              <w:rPr>
                <w:sz w:val="24"/>
                <w:szCs w:val="24"/>
                <w:lang w:eastAsia="hr-HR"/>
              </w:rPr>
            </w:pPr>
          </w:p>
          <w:p w:rsidR="00507EA6" w:rsidRPr="00AC7B44" w:rsidRDefault="00E8347E" w:rsidP="0015741C">
            <w:pPr>
              <w:jc w:val="both"/>
              <w:rPr>
                <w:sz w:val="24"/>
                <w:szCs w:val="24"/>
                <w:lang w:eastAsia="hr-HR"/>
              </w:rPr>
            </w:pPr>
            <w:r>
              <w:rPr>
                <w:sz w:val="24"/>
                <w:szCs w:val="24"/>
                <w:lang w:eastAsia="hr-HR"/>
              </w:rPr>
              <w:t>2</w:t>
            </w:r>
          </w:p>
        </w:tc>
      </w:tr>
    </w:tbl>
    <w:p w:rsidR="00D61496" w:rsidRPr="00AC7B44" w:rsidRDefault="00D61496" w:rsidP="0015741C">
      <w:pPr>
        <w:spacing w:after="0"/>
        <w:jc w:val="both"/>
        <w:rPr>
          <w:rFonts w:ascii="Times New Roman" w:hAnsi="Times New Roman" w:cs="Times New Roman"/>
          <w:sz w:val="24"/>
          <w:szCs w:val="24"/>
        </w:rPr>
      </w:pPr>
    </w:p>
    <w:p w:rsidR="00D61496" w:rsidRDefault="00854560" w:rsidP="0015741C">
      <w:pPr>
        <w:spacing w:after="0"/>
        <w:jc w:val="both"/>
        <w:rPr>
          <w:rFonts w:ascii="Times New Roman" w:hAnsi="Times New Roman" w:cs="Times New Roman"/>
          <w:sz w:val="24"/>
          <w:szCs w:val="24"/>
        </w:rPr>
      </w:pPr>
      <w:r>
        <w:rPr>
          <w:rFonts w:ascii="Times New Roman" w:hAnsi="Times New Roman" w:cs="Times New Roman"/>
          <w:sz w:val="24"/>
          <w:szCs w:val="24"/>
        </w:rPr>
        <w:t>.</w:t>
      </w:r>
    </w:p>
    <w:p w:rsidR="00DB76DE" w:rsidRDefault="0064693E" w:rsidP="00DB76DE">
      <w:pPr>
        <w:spacing w:after="0"/>
        <w:ind w:firstLine="708"/>
        <w:jc w:val="both"/>
        <w:rPr>
          <w:rFonts w:ascii="Times New Roman" w:hAnsi="Times New Roman" w:cs="Times New Roman"/>
          <w:sz w:val="24"/>
          <w:szCs w:val="24"/>
        </w:rPr>
      </w:pPr>
      <w:r>
        <w:rPr>
          <w:rFonts w:ascii="Times New Roman" w:hAnsi="Times New Roman" w:cs="Times New Roman"/>
          <w:sz w:val="24"/>
          <w:szCs w:val="24"/>
        </w:rPr>
        <w:t>Aktivnost</w:t>
      </w:r>
      <w:r w:rsidR="004D2442">
        <w:rPr>
          <w:rFonts w:ascii="Times New Roman" w:hAnsi="Times New Roman" w:cs="Times New Roman"/>
          <w:sz w:val="24"/>
          <w:szCs w:val="24"/>
        </w:rPr>
        <w:t xml:space="preserve"> A100</w:t>
      </w:r>
      <w:r w:rsidR="00732123">
        <w:rPr>
          <w:rFonts w:ascii="Times New Roman" w:hAnsi="Times New Roman" w:cs="Times New Roman"/>
          <w:sz w:val="24"/>
          <w:szCs w:val="24"/>
        </w:rPr>
        <w:t>0</w:t>
      </w:r>
      <w:r w:rsidR="004D2442">
        <w:rPr>
          <w:rFonts w:ascii="Times New Roman" w:hAnsi="Times New Roman" w:cs="Times New Roman"/>
          <w:sz w:val="24"/>
          <w:szCs w:val="24"/>
        </w:rPr>
        <w:t>0</w:t>
      </w:r>
      <w:r w:rsidR="00732123">
        <w:rPr>
          <w:rFonts w:ascii="Times New Roman" w:hAnsi="Times New Roman" w:cs="Times New Roman"/>
          <w:sz w:val="24"/>
          <w:szCs w:val="24"/>
        </w:rPr>
        <w:t>2</w:t>
      </w:r>
      <w:r>
        <w:rPr>
          <w:rFonts w:ascii="Times New Roman" w:hAnsi="Times New Roman" w:cs="Times New Roman"/>
          <w:sz w:val="24"/>
          <w:szCs w:val="24"/>
        </w:rPr>
        <w:t xml:space="preserve"> Uređenje autobusnih stajališta planir</w:t>
      </w:r>
      <w:r w:rsidR="00F6435F">
        <w:rPr>
          <w:rFonts w:ascii="Times New Roman" w:hAnsi="Times New Roman" w:cs="Times New Roman"/>
          <w:sz w:val="24"/>
          <w:szCs w:val="24"/>
        </w:rPr>
        <w:t xml:space="preserve">ana je sa </w:t>
      </w:r>
      <w:r w:rsidR="00C9014B">
        <w:rPr>
          <w:rFonts w:ascii="Times New Roman" w:hAnsi="Times New Roman" w:cs="Times New Roman"/>
          <w:sz w:val="24"/>
          <w:szCs w:val="24"/>
        </w:rPr>
        <w:t xml:space="preserve"> </w:t>
      </w:r>
      <w:r w:rsidR="00F6435F">
        <w:rPr>
          <w:rFonts w:ascii="Times New Roman" w:hAnsi="Times New Roman" w:cs="Times New Roman"/>
          <w:sz w:val="24"/>
          <w:szCs w:val="24"/>
        </w:rPr>
        <w:t>671,00 € za 2023</w:t>
      </w:r>
      <w:r>
        <w:rPr>
          <w:rFonts w:ascii="Times New Roman" w:hAnsi="Times New Roman" w:cs="Times New Roman"/>
          <w:sz w:val="24"/>
          <w:szCs w:val="24"/>
        </w:rPr>
        <w:t>. godinu.</w:t>
      </w:r>
      <w:r w:rsidR="00464D3D">
        <w:rPr>
          <w:rFonts w:ascii="Times New Roman" w:hAnsi="Times New Roman" w:cs="Times New Roman"/>
          <w:sz w:val="24"/>
          <w:szCs w:val="24"/>
        </w:rPr>
        <w:t xml:space="preserve"> </w:t>
      </w:r>
    </w:p>
    <w:p w:rsidR="00DB76DE" w:rsidRPr="00DB76DE" w:rsidRDefault="00DB76DE" w:rsidP="00DB76DE">
      <w:pPr>
        <w:spacing w:after="0"/>
        <w:ind w:firstLine="708"/>
        <w:jc w:val="both"/>
        <w:rPr>
          <w:rFonts w:ascii="Times New Roman" w:hAnsi="Times New Roman" w:cs="Times New Roman"/>
          <w:sz w:val="24"/>
          <w:szCs w:val="24"/>
        </w:rPr>
      </w:pPr>
    </w:p>
    <w:p w:rsidR="004D2442" w:rsidRPr="009537E5" w:rsidRDefault="004D2442" w:rsidP="009D7FCC">
      <w:pPr>
        <w:spacing w:after="0"/>
        <w:jc w:val="both"/>
        <w:rPr>
          <w:rFonts w:cstheme="minorHAnsi"/>
          <w:b/>
          <w:sz w:val="24"/>
          <w:szCs w:val="24"/>
        </w:rPr>
      </w:pPr>
      <w:r>
        <w:rPr>
          <w:rFonts w:cstheme="minorHAnsi"/>
          <w:b/>
          <w:sz w:val="24"/>
          <w:szCs w:val="24"/>
        </w:rPr>
        <w:t xml:space="preserve">Pokazatelj uspješnostI Aktivnosti A100002 </w:t>
      </w:r>
      <w:r w:rsidR="00C606AE">
        <w:rPr>
          <w:rFonts w:cstheme="minorHAnsi"/>
          <w:b/>
          <w:sz w:val="24"/>
          <w:szCs w:val="24"/>
        </w:rPr>
        <w:t>Uređenje autobusnih stajališta</w:t>
      </w:r>
    </w:p>
    <w:tbl>
      <w:tblPr>
        <w:tblStyle w:val="Reetkatablice5"/>
        <w:tblW w:w="0" w:type="auto"/>
        <w:tblInd w:w="0" w:type="dxa"/>
        <w:tblLook w:val="04A0" w:firstRow="1" w:lastRow="0" w:firstColumn="1" w:lastColumn="0" w:noHBand="0" w:noVBand="1"/>
      </w:tblPr>
      <w:tblGrid>
        <w:gridCol w:w="1478"/>
        <w:gridCol w:w="1441"/>
        <w:gridCol w:w="1547"/>
        <w:gridCol w:w="1250"/>
        <w:gridCol w:w="1285"/>
        <w:gridCol w:w="1285"/>
        <w:gridCol w:w="1285"/>
      </w:tblGrid>
      <w:tr w:rsidR="00743434" w:rsidRPr="00F1412C" w:rsidTr="00355165">
        <w:tc>
          <w:tcPr>
            <w:tcW w:w="0" w:type="auto"/>
            <w:shd w:val="clear" w:color="auto" w:fill="D9D9D9" w:themeFill="background1" w:themeFillShade="D9"/>
          </w:tcPr>
          <w:p w:rsidR="004D2442" w:rsidRPr="009537E5" w:rsidRDefault="004D2442" w:rsidP="009D7FCC">
            <w:pPr>
              <w:jc w:val="both"/>
              <w:rPr>
                <w:rFonts w:asciiTheme="minorHAnsi" w:hAnsiTheme="minorHAnsi" w:cstheme="minorHAnsi"/>
                <w:sz w:val="24"/>
                <w:szCs w:val="24"/>
              </w:rPr>
            </w:pPr>
            <w:r w:rsidRPr="009537E5">
              <w:rPr>
                <w:rFonts w:asciiTheme="minorHAnsi" w:hAnsiTheme="minorHAnsi" w:cstheme="minorHAnsi"/>
                <w:sz w:val="24"/>
                <w:szCs w:val="24"/>
              </w:rPr>
              <w:t>Pokazatelj rezultata</w:t>
            </w:r>
          </w:p>
        </w:tc>
        <w:tc>
          <w:tcPr>
            <w:tcW w:w="0" w:type="auto"/>
            <w:shd w:val="clear" w:color="auto" w:fill="D9D9D9" w:themeFill="background1" w:themeFillShade="D9"/>
          </w:tcPr>
          <w:p w:rsidR="004D2442" w:rsidRPr="009537E5" w:rsidRDefault="004D2442" w:rsidP="009D7FCC">
            <w:pPr>
              <w:jc w:val="both"/>
              <w:rPr>
                <w:rFonts w:asciiTheme="minorHAnsi" w:hAnsiTheme="minorHAnsi" w:cstheme="minorHAnsi"/>
                <w:sz w:val="24"/>
                <w:szCs w:val="24"/>
              </w:rPr>
            </w:pPr>
            <w:r w:rsidRPr="009537E5">
              <w:rPr>
                <w:rFonts w:asciiTheme="minorHAnsi" w:hAnsiTheme="minorHAnsi" w:cstheme="minorHAnsi"/>
                <w:sz w:val="24"/>
                <w:szCs w:val="24"/>
              </w:rPr>
              <w:t>Definicija</w:t>
            </w:r>
          </w:p>
        </w:tc>
        <w:tc>
          <w:tcPr>
            <w:tcW w:w="0" w:type="auto"/>
            <w:shd w:val="clear" w:color="auto" w:fill="D9D9D9" w:themeFill="background1" w:themeFillShade="D9"/>
          </w:tcPr>
          <w:p w:rsidR="004D2442" w:rsidRPr="009537E5" w:rsidRDefault="004D2442" w:rsidP="009D7FCC">
            <w:pPr>
              <w:jc w:val="both"/>
              <w:rPr>
                <w:rFonts w:asciiTheme="minorHAnsi" w:hAnsiTheme="minorHAnsi" w:cstheme="minorHAnsi"/>
                <w:sz w:val="24"/>
                <w:szCs w:val="24"/>
              </w:rPr>
            </w:pPr>
            <w:r w:rsidRPr="009537E5">
              <w:rPr>
                <w:rFonts w:asciiTheme="minorHAnsi" w:hAnsiTheme="minorHAnsi" w:cstheme="minorHAnsi"/>
                <w:sz w:val="24"/>
                <w:szCs w:val="24"/>
              </w:rPr>
              <w:t>Jedinica</w:t>
            </w:r>
          </w:p>
        </w:tc>
        <w:tc>
          <w:tcPr>
            <w:tcW w:w="0" w:type="auto"/>
            <w:shd w:val="clear" w:color="auto" w:fill="D9D9D9" w:themeFill="background1" w:themeFillShade="D9"/>
          </w:tcPr>
          <w:p w:rsidR="004D2442" w:rsidRPr="009537E5" w:rsidRDefault="004D2442" w:rsidP="009D7FCC">
            <w:pPr>
              <w:jc w:val="both"/>
              <w:rPr>
                <w:rFonts w:asciiTheme="minorHAnsi" w:hAnsiTheme="minorHAnsi" w:cstheme="minorHAnsi"/>
                <w:sz w:val="24"/>
                <w:szCs w:val="24"/>
              </w:rPr>
            </w:pPr>
            <w:r w:rsidRPr="009537E5">
              <w:rPr>
                <w:rFonts w:asciiTheme="minorHAnsi" w:hAnsiTheme="minorHAnsi" w:cstheme="minorHAnsi"/>
                <w:sz w:val="24"/>
                <w:szCs w:val="24"/>
              </w:rPr>
              <w:t>Polazna vrijednost</w:t>
            </w:r>
          </w:p>
        </w:tc>
        <w:tc>
          <w:tcPr>
            <w:tcW w:w="0" w:type="auto"/>
            <w:shd w:val="clear" w:color="auto" w:fill="D9D9D9" w:themeFill="background1" w:themeFillShade="D9"/>
          </w:tcPr>
          <w:p w:rsidR="004D2442" w:rsidRPr="009537E5" w:rsidRDefault="00743434" w:rsidP="009D7FCC">
            <w:pPr>
              <w:jc w:val="both"/>
              <w:rPr>
                <w:rFonts w:asciiTheme="minorHAnsi" w:hAnsiTheme="minorHAnsi" w:cstheme="minorHAnsi"/>
                <w:sz w:val="24"/>
                <w:szCs w:val="24"/>
              </w:rPr>
            </w:pPr>
            <w:r>
              <w:rPr>
                <w:rFonts w:asciiTheme="minorHAnsi" w:hAnsiTheme="minorHAnsi" w:cstheme="minorHAnsi"/>
                <w:sz w:val="24"/>
                <w:szCs w:val="24"/>
              </w:rPr>
              <w:t>Ciljana vrijednost 2023</w:t>
            </w:r>
            <w:r w:rsidR="004D2442" w:rsidRPr="009537E5">
              <w:rPr>
                <w:rFonts w:asciiTheme="minorHAnsi" w:hAnsiTheme="minorHAnsi" w:cstheme="minorHAnsi"/>
                <w:sz w:val="24"/>
                <w:szCs w:val="24"/>
              </w:rPr>
              <w:t>.</w:t>
            </w:r>
          </w:p>
        </w:tc>
        <w:tc>
          <w:tcPr>
            <w:tcW w:w="0" w:type="auto"/>
            <w:shd w:val="clear" w:color="auto" w:fill="D9D9D9" w:themeFill="background1" w:themeFillShade="D9"/>
          </w:tcPr>
          <w:p w:rsidR="004D2442" w:rsidRPr="009537E5" w:rsidRDefault="00743434" w:rsidP="009D7FCC">
            <w:pPr>
              <w:jc w:val="both"/>
              <w:rPr>
                <w:rFonts w:asciiTheme="minorHAnsi" w:hAnsiTheme="minorHAnsi" w:cstheme="minorHAnsi"/>
                <w:sz w:val="24"/>
                <w:szCs w:val="24"/>
              </w:rPr>
            </w:pPr>
            <w:r>
              <w:rPr>
                <w:rFonts w:asciiTheme="minorHAnsi" w:hAnsiTheme="minorHAnsi" w:cstheme="minorHAnsi"/>
                <w:sz w:val="24"/>
                <w:szCs w:val="24"/>
              </w:rPr>
              <w:t>Ciljana vrijednost 2024</w:t>
            </w:r>
            <w:r w:rsidR="004D2442" w:rsidRPr="009537E5">
              <w:rPr>
                <w:rFonts w:asciiTheme="minorHAnsi" w:hAnsiTheme="minorHAnsi" w:cstheme="minorHAnsi"/>
                <w:sz w:val="24"/>
                <w:szCs w:val="24"/>
              </w:rPr>
              <w:t>.</w:t>
            </w:r>
          </w:p>
        </w:tc>
        <w:tc>
          <w:tcPr>
            <w:tcW w:w="0" w:type="auto"/>
            <w:shd w:val="clear" w:color="auto" w:fill="D9D9D9" w:themeFill="background1" w:themeFillShade="D9"/>
          </w:tcPr>
          <w:p w:rsidR="004D2442" w:rsidRPr="009537E5" w:rsidRDefault="00743434" w:rsidP="009D7FCC">
            <w:pPr>
              <w:jc w:val="both"/>
              <w:rPr>
                <w:rFonts w:asciiTheme="minorHAnsi" w:hAnsiTheme="minorHAnsi" w:cstheme="minorHAnsi"/>
                <w:sz w:val="24"/>
                <w:szCs w:val="24"/>
              </w:rPr>
            </w:pPr>
            <w:r>
              <w:rPr>
                <w:rFonts w:asciiTheme="minorHAnsi" w:hAnsiTheme="minorHAnsi" w:cstheme="minorHAnsi"/>
                <w:sz w:val="24"/>
                <w:szCs w:val="24"/>
              </w:rPr>
              <w:t>Ciljana vrijednost 2025</w:t>
            </w:r>
            <w:r w:rsidR="004D2442" w:rsidRPr="009537E5">
              <w:rPr>
                <w:rFonts w:asciiTheme="minorHAnsi" w:hAnsiTheme="minorHAnsi" w:cstheme="minorHAnsi"/>
                <w:sz w:val="24"/>
                <w:szCs w:val="24"/>
              </w:rPr>
              <w:t>.</w:t>
            </w:r>
          </w:p>
        </w:tc>
      </w:tr>
      <w:tr w:rsidR="00743434" w:rsidRPr="00F1412C" w:rsidTr="00355165">
        <w:tc>
          <w:tcPr>
            <w:tcW w:w="0" w:type="auto"/>
          </w:tcPr>
          <w:p w:rsidR="004D2442" w:rsidRPr="009537E5" w:rsidRDefault="00805590" w:rsidP="009D7FCC">
            <w:pPr>
              <w:jc w:val="both"/>
              <w:rPr>
                <w:rFonts w:asciiTheme="minorHAnsi" w:hAnsiTheme="minorHAnsi" w:cstheme="minorHAnsi"/>
                <w:sz w:val="24"/>
                <w:szCs w:val="24"/>
              </w:rPr>
            </w:pPr>
            <w:r>
              <w:rPr>
                <w:rFonts w:asciiTheme="minorHAnsi" w:hAnsiTheme="minorHAnsi" w:cstheme="minorHAnsi"/>
                <w:sz w:val="24"/>
                <w:szCs w:val="24"/>
              </w:rPr>
              <w:t>Obnovljena autobusna stajališta</w:t>
            </w:r>
          </w:p>
        </w:tc>
        <w:tc>
          <w:tcPr>
            <w:tcW w:w="0" w:type="auto"/>
          </w:tcPr>
          <w:p w:rsidR="004D2442" w:rsidRPr="009537E5" w:rsidRDefault="00400ED3" w:rsidP="009D7FCC">
            <w:pPr>
              <w:jc w:val="both"/>
              <w:rPr>
                <w:rFonts w:asciiTheme="minorHAnsi" w:hAnsiTheme="minorHAnsi" w:cstheme="minorHAnsi"/>
                <w:sz w:val="24"/>
                <w:szCs w:val="24"/>
              </w:rPr>
            </w:pPr>
            <w:r>
              <w:rPr>
                <w:rFonts w:asciiTheme="minorHAnsi" w:hAnsiTheme="minorHAnsi" w:cstheme="minorHAnsi"/>
                <w:sz w:val="24"/>
                <w:szCs w:val="24"/>
              </w:rPr>
              <w:t>Obnova autobusnih stajališta</w:t>
            </w:r>
          </w:p>
        </w:tc>
        <w:tc>
          <w:tcPr>
            <w:tcW w:w="0" w:type="auto"/>
          </w:tcPr>
          <w:p w:rsidR="004D2442" w:rsidRPr="009537E5" w:rsidRDefault="00743434" w:rsidP="009D7FCC">
            <w:pPr>
              <w:jc w:val="both"/>
              <w:rPr>
                <w:rFonts w:asciiTheme="minorHAnsi" w:hAnsiTheme="minorHAnsi" w:cstheme="minorHAnsi"/>
                <w:sz w:val="24"/>
                <w:szCs w:val="24"/>
              </w:rPr>
            </w:pPr>
            <w:r>
              <w:rPr>
                <w:rFonts w:asciiTheme="minorHAnsi" w:hAnsiTheme="minorHAnsi" w:cstheme="minorHAnsi"/>
                <w:sz w:val="24"/>
                <w:szCs w:val="24"/>
              </w:rPr>
              <w:t>Broj obnovljenih autobusnih stajališta</w:t>
            </w:r>
          </w:p>
        </w:tc>
        <w:tc>
          <w:tcPr>
            <w:tcW w:w="0" w:type="auto"/>
          </w:tcPr>
          <w:p w:rsidR="006D05BB" w:rsidRDefault="006D05BB" w:rsidP="006D05BB">
            <w:pPr>
              <w:rPr>
                <w:rFonts w:asciiTheme="minorHAnsi" w:hAnsiTheme="minorHAnsi" w:cstheme="minorHAnsi"/>
                <w:sz w:val="24"/>
                <w:szCs w:val="24"/>
              </w:rPr>
            </w:pPr>
          </w:p>
          <w:p w:rsidR="004D2442" w:rsidRPr="009537E5" w:rsidRDefault="00743434" w:rsidP="006D05BB">
            <w:pPr>
              <w:rPr>
                <w:rFonts w:asciiTheme="minorHAnsi" w:hAnsiTheme="minorHAnsi" w:cstheme="minorHAnsi"/>
                <w:sz w:val="24"/>
                <w:szCs w:val="24"/>
              </w:rPr>
            </w:pPr>
            <w:r>
              <w:rPr>
                <w:rFonts w:asciiTheme="minorHAnsi" w:hAnsiTheme="minorHAnsi" w:cstheme="minorHAnsi"/>
                <w:sz w:val="24"/>
                <w:szCs w:val="24"/>
              </w:rPr>
              <w:t>8</w:t>
            </w:r>
          </w:p>
        </w:tc>
        <w:tc>
          <w:tcPr>
            <w:tcW w:w="0" w:type="auto"/>
          </w:tcPr>
          <w:p w:rsidR="006D05BB" w:rsidRDefault="006D05BB" w:rsidP="009D7FCC">
            <w:pPr>
              <w:jc w:val="both"/>
              <w:rPr>
                <w:rFonts w:asciiTheme="minorHAnsi" w:hAnsiTheme="minorHAnsi" w:cstheme="minorHAnsi"/>
                <w:sz w:val="24"/>
                <w:szCs w:val="24"/>
              </w:rPr>
            </w:pPr>
          </w:p>
          <w:p w:rsidR="004D2442" w:rsidRPr="009537E5" w:rsidRDefault="00A20257" w:rsidP="009D7FCC">
            <w:pPr>
              <w:jc w:val="both"/>
              <w:rPr>
                <w:rFonts w:asciiTheme="minorHAnsi" w:hAnsiTheme="minorHAnsi" w:cstheme="minorHAnsi"/>
                <w:sz w:val="24"/>
                <w:szCs w:val="24"/>
              </w:rPr>
            </w:pPr>
            <w:r>
              <w:rPr>
                <w:rFonts w:asciiTheme="minorHAnsi" w:hAnsiTheme="minorHAnsi" w:cstheme="minorHAnsi"/>
                <w:sz w:val="24"/>
                <w:szCs w:val="24"/>
              </w:rPr>
              <w:t>3</w:t>
            </w:r>
          </w:p>
        </w:tc>
        <w:tc>
          <w:tcPr>
            <w:tcW w:w="0" w:type="auto"/>
          </w:tcPr>
          <w:p w:rsidR="004D2442" w:rsidRDefault="004D2442" w:rsidP="009D7FCC">
            <w:pPr>
              <w:jc w:val="both"/>
              <w:rPr>
                <w:rFonts w:asciiTheme="minorHAnsi" w:hAnsiTheme="minorHAnsi" w:cstheme="minorHAnsi"/>
                <w:sz w:val="24"/>
                <w:szCs w:val="24"/>
              </w:rPr>
            </w:pPr>
          </w:p>
          <w:p w:rsidR="006D05BB" w:rsidRPr="009537E5" w:rsidRDefault="006D05BB" w:rsidP="009D7FCC">
            <w:pPr>
              <w:jc w:val="both"/>
              <w:rPr>
                <w:rFonts w:asciiTheme="minorHAnsi" w:hAnsiTheme="minorHAnsi" w:cstheme="minorHAnsi"/>
                <w:sz w:val="24"/>
                <w:szCs w:val="24"/>
              </w:rPr>
            </w:pPr>
            <w:r>
              <w:rPr>
                <w:rFonts w:asciiTheme="minorHAnsi" w:hAnsiTheme="minorHAnsi" w:cstheme="minorHAnsi"/>
                <w:sz w:val="24"/>
                <w:szCs w:val="24"/>
              </w:rPr>
              <w:t>2</w:t>
            </w:r>
          </w:p>
        </w:tc>
        <w:tc>
          <w:tcPr>
            <w:tcW w:w="0" w:type="auto"/>
          </w:tcPr>
          <w:p w:rsidR="006D05BB" w:rsidRDefault="006D05BB" w:rsidP="009D7FCC">
            <w:pPr>
              <w:jc w:val="both"/>
              <w:rPr>
                <w:rFonts w:asciiTheme="minorHAnsi" w:hAnsiTheme="minorHAnsi" w:cstheme="minorHAnsi"/>
                <w:sz w:val="24"/>
                <w:szCs w:val="24"/>
              </w:rPr>
            </w:pPr>
          </w:p>
          <w:p w:rsidR="004D2442" w:rsidRPr="009537E5" w:rsidRDefault="004D2442" w:rsidP="009D7FCC">
            <w:pPr>
              <w:jc w:val="both"/>
              <w:rPr>
                <w:rFonts w:asciiTheme="minorHAnsi" w:hAnsiTheme="minorHAnsi" w:cstheme="minorHAnsi"/>
                <w:sz w:val="24"/>
                <w:szCs w:val="24"/>
              </w:rPr>
            </w:pPr>
            <w:r w:rsidRPr="009537E5">
              <w:rPr>
                <w:rFonts w:asciiTheme="minorHAnsi" w:hAnsiTheme="minorHAnsi" w:cstheme="minorHAnsi"/>
                <w:sz w:val="24"/>
                <w:szCs w:val="24"/>
              </w:rPr>
              <w:t>2</w:t>
            </w:r>
          </w:p>
        </w:tc>
      </w:tr>
    </w:tbl>
    <w:p w:rsidR="00542E37" w:rsidRDefault="00542E37" w:rsidP="0015741C">
      <w:pPr>
        <w:spacing w:after="0"/>
        <w:ind w:firstLine="708"/>
        <w:jc w:val="both"/>
        <w:rPr>
          <w:rFonts w:ascii="Times New Roman" w:hAnsi="Times New Roman" w:cs="Times New Roman"/>
          <w:sz w:val="24"/>
          <w:szCs w:val="24"/>
        </w:rPr>
      </w:pPr>
    </w:p>
    <w:p w:rsidR="00CE16E9" w:rsidRDefault="00CE16E9" w:rsidP="0015741C">
      <w:pPr>
        <w:spacing w:after="0"/>
        <w:ind w:firstLine="708"/>
        <w:jc w:val="both"/>
        <w:rPr>
          <w:rFonts w:ascii="Times New Roman" w:hAnsi="Times New Roman" w:cs="Times New Roman"/>
          <w:sz w:val="24"/>
          <w:szCs w:val="24"/>
        </w:rPr>
      </w:pPr>
    </w:p>
    <w:p w:rsidR="00364F69" w:rsidRDefault="00364F69" w:rsidP="0015741C">
      <w:pPr>
        <w:spacing w:after="0"/>
        <w:ind w:firstLine="708"/>
        <w:jc w:val="both"/>
        <w:rPr>
          <w:rFonts w:ascii="Times New Roman" w:hAnsi="Times New Roman" w:cs="Times New Roman"/>
          <w:sz w:val="24"/>
          <w:szCs w:val="24"/>
        </w:rPr>
      </w:pPr>
    </w:p>
    <w:p w:rsidR="00356DAA" w:rsidRDefault="00356DAA" w:rsidP="0015741C">
      <w:pPr>
        <w:spacing w:after="0"/>
        <w:ind w:firstLine="708"/>
        <w:jc w:val="both"/>
        <w:rPr>
          <w:rFonts w:ascii="Times New Roman" w:hAnsi="Times New Roman" w:cs="Times New Roman"/>
          <w:sz w:val="24"/>
          <w:szCs w:val="24"/>
          <w:u w:val="single"/>
        </w:rPr>
      </w:pPr>
    </w:p>
    <w:p w:rsidR="00E15FED" w:rsidRDefault="00C565F5" w:rsidP="0015741C">
      <w:pPr>
        <w:spacing w:after="0"/>
        <w:ind w:firstLine="708"/>
        <w:jc w:val="both"/>
        <w:rPr>
          <w:rFonts w:ascii="Times New Roman" w:hAnsi="Times New Roman" w:cs="Times New Roman"/>
          <w:sz w:val="24"/>
          <w:szCs w:val="24"/>
        </w:rPr>
      </w:pPr>
      <w:r w:rsidRPr="00FC4B34">
        <w:rPr>
          <w:rFonts w:ascii="Times New Roman" w:hAnsi="Times New Roman" w:cs="Times New Roman"/>
          <w:sz w:val="24"/>
          <w:szCs w:val="24"/>
          <w:u w:val="single"/>
        </w:rPr>
        <w:lastRenderedPageBreak/>
        <w:t>Program 100</w:t>
      </w:r>
      <w:r w:rsidR="001944E0" w:rsidRPr="00FC4B34">
        <w:rPr>
          <w:rFonts w:ascii="Times New Roman" w:hAnsi="Times New Roman" w:cs="Times New Roman"/>
          <w:sz w:val="24"/>
          <w:szCs w:val="24"/>
          <w:u w:val="single"/>
        </w:rPr>
        <w:t>5 G</w:t>
      </w:r>
      <w:r w:rsidR="00E56618" w:rsidRPr="00FC4B34">
        <w:rPr>
          <w:rFonts w:ascii="Times New Roman" w:hAnsi="Times New Roman" w:cs="Times New Roman"/>
          <w:sz w:val="24"/>
          <w:szCs w:val="24"/>
          <w:u w:val="single"/>
        </w:rPr>
        <w:t>RADNJA</w:t>
      </w:r>
      <w:r w:rsidR="001944E0" w:rsidRPr="00FC4B34">
        <w:rPr>
          <w:rFonts w:ascii="Times New Roman" w:hAnsi="Times New Roman" w:cs="Times New Roman"/>
          <w:sz w:val="24"/>
          <w:szCs w:val="24"/>
          <w:u w:val="single"/>
        </w:rPr>
        <w:t xml:space="preserve"> OBJEKATA U VLASNIŠTVU OPĆINE</w:t>
      </w:r>
      <w:r w:rsidR="002F45DE">
        <w:rPr>
          <w:rFonts w:ascii="Times New Roman" w:hAnsi="Times New Roman" w:cs="Times New Roman"/>
          <w:sz w:val="24"/>
          <w:szCs w:val="24"/>
        </w:rPr>
        <w:t xml:space="preserve"> </w:t>
      </w:r>
      <w:r w:rsidR="002A1002">
        <w:rPr>
          <w:rFonts w:ascii="Times New Roman" w:hAnsi="Times New Roman" w:cs="Times New Roman"/>
          <w:sz w:val="24"/>
          <w:szCs w:val="24"/>
        </w:rPr>
        <w:t xml:space="preserve"> s</w:t>
      </w:r>
      <w:r>
        <w:rPr>
          <w:rFonts w:ascii="Times New Roman" w:hAnsi="Times New Roman" w:cs="Times New Roman"/>
          <w:sz w:val="24"/>
          <w:szCs w:val="24"/>
        </w:rPr>
        <w:t>astoji se od</w:t>
      </w:r>
      <w:r w:rsidR="00E15FED">
        <w:rPr>
          <w:rFonts w:ascii="Times New Roman" w:hAnsi="Times New Roman" w:cs="Times New Roman"/>
          <w:sz w:val="24"/>
          <w:szCs w:val="24"/>
        </w:rPr>
        <w:t>:</w:t>
      </w:r>
    </w:p>
    <w:p w:rsidR="00C21CD7" w:rsidRDefault="009D6D1F" w:rsidP="00BE0F39">
      <w:pPr>
        <w:ind w:firstLine="708"/>
        <w:jc w:val="both"/>
        <w:rPr>
          <w:rFonts w:ascii="Times New Roman" w:hAnsi="Times New Roman" w:cs="Times New Roman"/>
          <w:sz w:val="24"/>
          <w:szCs w:val="24"/>
        </w:rPr>
      </w:pPr>
      <w:r>
        <w:rPr>
          <w:rFonts w:ascii="Times New Roman" w:hAnsi="Times New Roman" w:cs="Times New Roman"/>
          <w:sz w:val="24"/>
          <w:szCs w:val="24"/>
        </w:rPr>
        <w:t xml:space="preserve">Kapitalni projekt  K100006 Rekonstrukcija Vatrogasnog doma </w:t>
      </w:r>
      <w:proofErr w:type="spellStart"/>
      <w:r>
        <w:rPr>
          <w:rFonts w:ascii="Times New Roman" w:hAnsi="Times New Roman" w:cs="Times New Roman"/>
          <w:sz w:val="24"/>
          <w:szCs w:val="24"/>
        </w:rPr>
        <w:t>Cirkvena</w:t>
      </w:r>
      <w:proofErr w:type="spellEnd"/>
      <w:r w:rsidR="002F2C69">
        <w:rPr>
          <w:rFonts w:ascii="Times New Roman" w:hAnsi="Times New Roman" w:cs="Times New Roman"/>
          <w:sz w:val="24"/>
          <w:szCs w:val="24"/>
        </w:rPr>
        <w:t xml:space="preserve"> planiran je sa 100.000,00 €</w:t>
      </w:r>
      <w:r w:rsidR="00293057">
        <w:rPr>
          <w:rFonts w:ascii="Times New Roman" w:hAnsi="Times New Roman" w:cs="Times New Roman"/>
          <w:sz w:val="24"/>
          <w:szCs w:val="24"/>
        </w:rPr>
        <w:t xml:space="preserve"> za 202</w:t>
      </w:r>
      <w:r w:rsidR="002F2C69">
        <w:rPr>
          <w:rFonts w:ascii="Times New Roman" w:hAnsi="Times New Roman" w:cs="Times New Roman"/>
          <w:sz w:val="24"/>
          <w:szCs w:val="24"/>
        </w:rPr>
        <w:t>3</w:t>
      </w:r>
      <w:r w:rsidR="00730392">
        <w:rPr>
          <w:rFonts w:ascii="Times New Roman" w:hAnsi="Times New Roman" w:cs="Times New Roman"/>
          <w:sz w:val="24"/>
          <w:szCs w:val="24"/>
        </w:rPr>
        <w:t xml:space="preserve">. </w:t>
      </w:r>
      <w:r w:rsidR="00847937">
        <w:rPr>
          <w:rFonts w:ascii="Times New Roman" w:hAnsi="Times New Roman" w:cs="Times New Roman"/>
          <w:sz w:val="24"/>
          <w:szCs w:val="24"/>
        </w:rPr>
        <w:t>g</w:t>
      </w:r>
      <w:r w:rsidR="00730392">
        <w:rPr>
          <w:rFonts w:ascii="Times New Roman" w:hAnsi="Times New Roman" w:cs="Times New Roman"/>
          <w:sz w:val="24"/>
          <w:szCs w:val="24"/>
        </w:rPr>
        <w:t>odinu, 135.000,00</w:t>
      </w:r>
      <w:r w:rsidR="00224758">
        <w:rPr>
          <w:rFonts w:ascii="Times New Roman" w:hAnsi="Times New Roman" w:cs="Times New Roman"/>
          <w:sz w:val="24"/>
          <w:szCs w:val="24"/>
        </w:rPr>
        <w:t>.</w:t>
      </w:r>
      <w:r w:rsidR="00730392">
        <w:rPr>
          <w:rFonts w:ascii="Times New Roman" w:hAnsi="Times New Roman" w:cs="Times New Roman"/>
          <w:sz w:val="24"/>
          <w:szCs w:val="24"/>
        </w:rPr>
        <w:t xml:space="preserve"> za 2024. </w:t>
      </w:r>
      <w:r w:rsidR="00956C56">
        <w:rPr>
          <w:rFonts w:ascii="Times New Roman" w:hAnsi="Times New Roman" w:cs="Times New Roman"/>
          <w:sz w:val="24"/>
          <w:szCs w:val="24"/>
        </w:rPr>
        <w:t>g</w:t>
      </w:r>
      <w:r w:rsidR="00730392">
        <w:rPr>
          <w:rFonts w:ascii="Times New Roman" w:hAnsi="Times New Roman" w:cs="Times New Roman"/>
          <w:sz w:val="24"/>
          <w:szCs w:val="24"/>
        </w:rPr>
        <w:t>odinu</w:t>
      </w:r>
      <w:r w:rsidR="00956C56">
        <w:rPr>
          <w:rFonts w:ascii="Times New Roman" w:hAnsi="Times New Roman" w:cs="Times New Roman"/>
          <w:sz w:val="24"/>
          <w:szCs w:val="24"/>
        </w:rPr>
        <w:t xml:space="preserve"> i 150.000,00 € za 2025. godinu</w:t>
      </w:r>
      <w:r w:rsidR="00224758">
        <w:rPr>
          <w:rFonts w:ascii="Times New Roman" w:hAnsi="Times New Roman" w:cs="Times New Roman"/>
          <w:sz w:val="24"/>
          <w:szCs w:val="24"/>
        </w:rPr>
        <w:t xml:space="preserve"> kada </w:t>
      </w:r>
      <w:r w:rsidR="007B7CAC">
        <w:rPr>
          <w:rFonts w:ascii="Times New Roman" w:hAnsi="Times New Roman" w:cs="Times New Roman"/>
          <w:sz w:val="24"/>
          <w:szCs w:val="24"/>
        </w:rPr>
        <w:t>bi se projekt trebao i završiti</w:t>
      </w:r>
      <w:r w:rsidR="00EA17F3" w:rsidRPr="000E203F">
        <w:rPr>
          <w:rFonts w:ascii="Times New Roman" w:hAnsi="Times New Roman" w:cs="Times New Roman"/>
          <w:sz w:val="24"/>
          <w:szCs w:val="24"/>
          <w:shd w:val="clear" w:color="auto" w:fill="FFFFFF"/>
        </w:rPr>
        <w:t>.</w:t>
      </w:r>
      <w:r w:rsidR="004900F7" w:rsidRPr="004900F7">
        <w:rPr>
          <w:rFonts w:cstheme="minorHAnsi"/>
          <w:sz w:val="24"/>
          <w:szCs w:val="24"/>
        </w:rPr>
        <w:t xml:space="preserve"> </w:t>
      </w:r>
      <w:r w:rsidR="004900F7" w:rsidRPr="004E3CD3">
        <w:rPr>
          <w:rFonts w:ascii="Times New Roman" w:hAnsi="Times New Roman" w:cs="Times New Roman"/>
          <w:sz w:val="24"/>
          <w:szCs w:val="24"/>
        </w:rPr>
        <w:t>Izgradnja novih obj</w:t>
      </w:r>
      <w:r w:rsidR="004E3CD3" w:rsidRPr="004E3CD3">
        <w:rPr>
          <w:rFonts w:ascii="Times New Roman" w:hAnsi="Times New Roman" w:cs="Times New Roman"/>
          <w:sz w:val="24"/>
          <w:szCs w:val="24"/>
        </w:rPr>
        <w:t>ekata u vlasništvu Općine Sveti Ivan Žabno</w:t>
      </w:r>
      <w:r w:rsidR="004900F7" w:rsidRPr="004E3CD3">
        <w:rPr>
          <w:rFonts w:ascii="Times New Roman" w:hAnsi="Times New Roman" w:cs="Times New Roman"/>
          <w:sz w:val="24"/>
          <w:szCs w:val="24"/>
        </w:rPr>
        <w:t xml:space="preserve"> koji se grade u cijelosti tijekom proračunske godine ili u fazama kroz više proračunskih godina, ovisno o vrijednosti projekata. </w:t>
      </w:r>
    </w:p>
    <w:p w:rsidR="005E536E" w:rsidRPr="004E3CD3" w:rsidRDefault="005E536E" w:rsidP="00F82B65">
      <w:pPr>
        <w:spacing w:after="0"/>
        <w:jc w:val="both"/>
        <w:rPr>
          <w:rFonts w:ascii="Times New Roman" w:hAnsi="Times New Roman" w:cs="Times New Roman"/>
          <w:b/>
          <w:sz w:val="24"/>
          <w:szCs w:val="24"/>
        </w:rPr>
      </w:pPr>
      <w:r w:rsidRPr="004E3CD3">
        <w:rPr>
          <w:rFonts w:ascii="Times New Roman" w:hAnsi="Times New Roman" w:cs="Times New Roman"/>
          <w:b/>
          <w:sz w:val="24"/>
          <w:szCs w:val="24"/>
        </w:rPr>
        <w:t>Pokazatelj uspješnosti k</w:t>
      </w:r>
      <w:r w:rsidR="00222FF6">
        <w:rPr>
          <w:rFonts w:ascii="Times New Roman" w:hAnsi="Times New Roman" w:cs="Times New Roman"/>
          <w:b/>
          <w:sz w:val="24"/>
          <w:szCs w:val="24"/>
        </w:rPr>
        <w:t>apitalnog projekta K100006 Rekonstrukcija Vatrogasnog doma-</w:t>
      </w:r>
      <w:proofErr w:type="spellStart"/>
      <w:r w:rsidR="00222FF6">
        <w:rPr>
          <w:rFonts w:ascii="Times New Roman" w:hAnsi="Times New Roman" w:cs="Times New Roman"/>
          <w:b/>
          <w:sz w:val="24"/>
          <w:szCs w:val="24"/>
        </w:rPr>
        <w:t>Cirkvena</w:t>
      </w:r>
      <w:proofErr w:type="spellEnd"/>
    </w:p>
    <w:tbl>
      <w:tblPr>
        <w:tblStyle w:val="Reetkatablice5"/>
        <w:tblW w:w="0" w:type="auto"/>
        <w:tblInd w:w="0" w:type="dxa"/>
        <w:tblLook w:val="04A0" w:firstRow="1" w:lastRow="0" w:firstColumn="1" w:lastColumn="0" w:noHBand="0" w:noVBand="1"/>
      </w:tblPr>
      <w:tblGrid>
        <w:gridCol w:w="1425"/>
        <w:gridCol w:w="1819"/>
        <w:gridCol w:w="1425"/>
        <w:gridCol w:w="1209"/>
        <w:gridCol w:w="1231"/>
        <w:gridCol w:w="1231"/>
        <w:gridCol w:w="1231"/>
      </w:tblGrid>
      <w:tr w:rsidR="003C779B" w:rsidRPr="004E3CD3" w:rsidTr="005E536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536E" w:rsidRPr="004E3CD3" w:rsidRDefault="005E536E" w:rsidP="00F82B65">
            <w:pPr>
              <w:jc w:val="both"/>
              <w:rPr>
                <w:sz w:val="24"/>
                <w:szCs w:val="24"/>
                <w:lang w:eastAsia="hr-HR"/>
              </w:rPr>
            </w:pPr>
            <w:r w:rsidRPr="004E3CD3">
              <w:rPr>
                <w:sz w:val="24"/>
                <w:szCs w:val="24"/>
                <w:lang w:eastAsia="hr-HR"/>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536E" w:rsidRPr="004E3CD3" w:rsidRDefault="005E536E" w:rsidP="00F82B65">
            <w:pPr>
              <w:jc w:val="both"/>
              <w:rPr>
                <w:sz w:val="24"/>
                <w:szCs w:val="24"/>
                <w:lang w:eastAsia="hr-HR"/>
              </w:rPr>
            </w:pPr>
            <w:r w:rsidRPr="004E3CD3">
              <w:rPr>
                <w:sz w:val="24"/>
                <w:szCs w:val="24"/>
                <w:lang w:eastAsia="hr-HR"/>
              </w:rPr>
              <w:t>Definicija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536E" w:rsidRPr="004E3CD3" w:rsidRDefault="005E536E" w:rsidP="00F82B65">
            <w:pPr>
              <w:jc w:val="both"/>
              <w:rPr>
                <w:sz w:val="24"/>
                <w:szCs w:val="24"/>
                <w:lang w:eastAsia="hr-HR"/>
              </w:rPr>
            </w:pPr>
            <w:r w:rsidRPr="004E3CD3">
              <w:rPr>
                <w:sz w:val="24"/>
                <w:szCs w:val="24"/>
                <w:lang w:eastAsia="hr-HR"/>
              </w:rPr>
              <w:t>Jedinica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536E" w:rsidRPr="004E3CD3" w:rsidRDefault="005E536E" w:rsidP="00F82B65">
            <w:pPr>
              <w:jc w:val="both"/>
              <w:rPr>
                <w:sz w:val="24"/>
                <w:szCs w:val="24"/>
                <w:lang w:eastAsia="hr-HR"/>
              </w:rPr>
            </w:pPr>
            <w:r w:rsidRPr="004E3CD3">
              <w:rPr>
                <w:sz w:val="24"/>
                <w:szCs w:val="24"/>
                <w:lang w:eastAsia="hr-HR"/>
              </w:rPr>
              <w:t>Polazna vrijednost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536E" w:rsidRPr="004E3CD3" w:rsidRDefault="00BD7C09" w:rsidP="00F82B65">
            <w:pPr>
              <w:jc w:val="both"/>
              <w:rPr>
                <w:sz w:val="24"/>
                <w:szCs w:val="24"/>
                <w:lang w:eastAsia="hr-HR"/>
              </w:rPr>
            </w:pPr>
            <w:r>
              <w:rPr>
                <w:sz w:val="24"/>
                <w:szCs w:val="24"/>
                <w:lang w:eastAsia="hr-HR"/>
              </w:rPr>
              <w:t>Ciljana vrijednost 2023</w:t>
            </w:r>
            <w:r w:rsidR="005E536E" w:rsidRPr="004E3CD3">
              <w:rPr>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536E" w:rsidRPr="004E3CD3" w:rsidRDefault="00BD7C09" w:rsidP="00F82B65">
            <w:pPr>
              <w:jc w:val="both"/>
              <w:rPr>
                <w:sz w:val="24"/>
                <w:szCs w:val="24"/>
                <w:lang w:eastAsia="hr-HR"/>
              </w:rPr>
            </w:pPr>
            <w:r>
              <w:rPr>
                <w:sz w:val="24"/>
                <w:szCs w:val="24"/>
                <w:lang w:eastAsia="hr-HR"/>
              </w:rPr>
              <w:t>Ciljana vrijednost 2024</w:t>
            </w:r>
            <w:r w:rsidR="005E536E" w:rsidRPr="004E3CD3">
              <w:rPr>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536E" w:rsidRPr="004E3CD3" w:rsidRDefault="00BD7C09" w:rsidP="00F82B65">
            <w:pPr>
              <w:jc w:val="both"/>
              <w:rPr>
                <w:sz w:val="24"/>
                <w:szCs w:val="24"/>
                <w:lang w:eastAsia="hr-HR"/>
              </w:rPr>
            </w:pPr>
            <w:r>
              <w:rPr>
                <w:sz w:val="24"/>
                <w:szCs w:val="24"/>
                <w:lang w:eastAsia="hr-HR"/>
              </w:rPr>
              <w:t>Ciljana vrijednost 2025</w:t>
            </w:r>
            <w:r w:rsidR="005E536E" w:rsidRPr="004E3CD3">
              <w:rPr>
                <w:sz w:val="24"/>
                <w:szCs w:val="24"/>
                <w:lang w:eastAsia="hr-HR"/>
              </w:rPr>
              <w:t>.</w:t>
            </w:r>
          </w:p>
        </w:tc>
      </w:tr>
      <w:tr w:rsidR="003C779B" w:rsidRPr="004E3CD3" w:rsidTr="005E536E">
        <w:tc>
          <w:tcPr>
            <w:tcW w:w="0" w:type="auto"/>
            <w:tcBorders>
              <w:top w:val="single" w:sz="4" w:space="0" w:color="auto"/>
              <w:left w:val="single" w:sz="4" w:space="0" w:color="auto"/>
              <w:bottom w:val="single" w:sz="4" w:space="0" w:color="auto"/>
              <w:right w:val="single" w:sz="4" w:space="0" w:color="auto"/>
            </w:tcBorders>
            <w:hideMark/>
          </w:tcPr>
          <w:p w:rsidR="005E536E" w:rsidRPr="004E3CD3" w:rsidRDefault="005E536E" w:rsidP="00F82B65">
            <w:pPr>
              <w:jc w:val="both"/>
              <w:rPr>
                <w:sz w:val="24"/>
                <w:szCs w:val="24"/>
                <w:lang w:eastAsia="hr-HR"/>
              </w:rPr>
            </w:pPr>
            <w:r w:rsidRPr="004E3CD3">
              <w:rPr>
                <w:sz w:val="24"/>
                <w:szCs w:val="24"/>
                <w:lang w:eastAsia="hr-HR"/>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rsidR="005E536E" w:rsidRPr="004E3CD3" w:rsidRDefault="003C779B" w:rsidP="00F82B65">
            <w:pPr>
              <w:jc w:val="both"/>
              <w:rPr>
                <w:sz w:val="24"/>
                <w:szCs w:val="24"/>
                <w:lang w:eastAsia="hr-HR"/>
              </w:rPr>
            </w:pPr>
            <w:r>
              <w:rPr>
                <w:sz w:val="24"/>
                <w:szCs w:val="24"/>
                <w:lang w:eastAsia="hr-HR"/>
              </w:rPr>
              <w:t xml:space="preserve">Rekonstrukcija </w:t>
            </w:r>
            <w:r w:rsidR="00BD7C09">
              <w:rPr>
                <w:sz w:val="24"/>
                <w:szCs w:val="24"/>
                <w:lang w:eastAsia="hr-HR"/>
              </w:rPr>
              <w:t xml:space="preserve"> zgrade </w:t>
            </w:r>
            <w:r>
              <w:rPr>
                <w:sz w:val="24"/>
                <w:szCs w:val="24"/>
                <w:lang w:eastAsia="hr-HR"/>
              </w:rPr>
              <w:t xml:space="preserve"> Vatrogasnog doma-</w:t>
            </w:r>
            <w:proofErr w:type="spellStart"/>
            <w:r>
              <w:rPr>
                <w:sz w:val="24"/>
                <w:szCs w:val="24"/>
                <w:lang w:eastAsia="hr-HR"/>
              </w:rPr>
              <w:t>Cirkvena</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5E536E" w:rsidRPr="004E3CD3" w:rsidRDefault="005E536E" w:rsidP="00F82B65">
            <w:pPr>
              <w:jc w:val="both"/>
              <w:rPr>
                <w:sz w:val="24"/>
                <w:szCs w:val="24"/>
                <w:lang w:eastAsia="hr-HR"/>
              </w:rPr>
            </w:pPr>
            <w:r w:rsidRPr="004E3CD3">
              <w:rPr>
                <w:sz w:val="24"/>
                <w:szCs w:val="24"/>
                <w:lang w:eastAsia="hr-HR"/>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rsidR="005E536E" w:rsidRPr="004E3CD3" w:rsidRDefault="005E536E" w:rsidP="00F82B65">
            <w:pPr>
              <w:jc w:val="both"/>
              <w:rPr>
                <w:sz w:val="24"/>
                <w:szCs w:val="24"/>
                <w:lang w:eastAsia="hr-HR"/>
              </w:rPr>
            </w:pPr>
            <w:r w:rsidRPr="004E3CD3">
              <w:rPr>
                <w:sz w:val="24"/>
                <w:szCs w:val="24"/>
                <w:lang w:eastAsia="hr-HR"/>
              </w:rPr>
              <w:t>0%</w:t>
            </w:r>
          </w:p>
        </w:tc>
        <w:tc>
          <w:tcPr>
            <w:tcW w:w="0" w:type="auto"/>
            <w:tcBorders>
              <w:top w:val="single" w:sz="4" w:space="0" w:color="auto"/>
              <w:left w:val="single" w:sz="4" w:space="0" w:color="auto"/>
              <w:bottom w:val="single" w:sz="4" w:space="0" w:color="auto"/>
              <w:right w:val="single" w:sz="4" w:space="0" w:color="auto"/>
            </w:tcBorders>
            <w:hideMark/>
          </w:tcPr>
          <w:p w:rsidR="005E536E" w:rsidRPr="004E3CD3" w:rsidRDefault="00BD7C09" w:rsidP="00F82B65">
            <w:pPr>
              <w:jc w:val="both"/>
              <w:rPr>
                <w:sz w:val="24"/>
                <w:szCs w:val="24"/>
                <w:lang w:eastAsia="hr-HR"/>
              </w:rPr>
            </w:pPr>
            <w:r>
              <w:rPr>
                <w:sz w:val="24"/>
                <w:szCs w:val="24"/>
                <w:lang w:eastAsia="hr-HR"/>
              </w:rPr>
              <w:t>20</w:t>
            </w:r>
            <w:r w:rsidR="005E536E" w:rsidRPr="004E3CD3">
              <w:rPr>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hideMark/>
          </w:tcPr>
          <w:p w:rsidR="005E536E" w:rsidRPr="004E3CD3" w:rsidRDefault="00122934" w:rsidP="00F82B65">
            <w:pPr>
              <w:jc w:val="both"/>
              <w:rPr>
                <w:sz w:val="24"/>
                <w:szCs w:val="24"/>
                <w:lang w:eastAsia="hr-HR"/>
              </w:rPr>
            </w:pPr>
            <w:r>
              <w:rPr>
                <w:sz w:val="24"/>
                <w:szCs w:val="24"/>
                <w:lang w:eastAsia="hr-HR"/>
              </w:rPr>
              <w:t>30</w:t>
            </w:r>
            <w:r w:rsidR="00BD7C09">
              <w:rPr>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hideMark/>
          </w:tcPr>
          <w:p w:rsidR="005E536E" w:rsidRPr="004E3CD3" w:rsidRDefault="00827A80" w:rsidP="00F82B65">
            <w:pPr>
              <w:jc w:val="both"/>
              <w:rPr>
                <w:sz w:val="24"/>
                <w:szCs w:val="24"/>
                <w:lang w:eastAsia="hr-HR"/>
              </w:rPr>
            </w:pPr>
            <w:r>
              <w:rPr>
                <w:sz w:val="24"/>
                <w:szCs w:val="24"/>
                <w:lang w:eastAsia="hr-HR"/>
              </w:rPr>
              <w:t>5</w:t>
            </w:r>
            <w:r w:rsidR="00122934">
              <w:rPr>
                <w:sz w:val="24"/>
                <w:szCs w:val="24"/>
                <w:lang w:eastAsia="hr-HR"/>
              </w:rPr>
              <w:t>0</w:t>
            </w:r>
            <w:r w:rsidR="00BD7C09">
              <w:rPr>
                <w:sz w:val="24"/>
                <w:szCs w:val="24"/>
                <w:lang w:eastAsia="hr-HR"/>
              </w:rPr>
              <w:t>%</w:t>
            </w:r>
          </w:p>
        </w:tc>
      </w:tr>
    </w:tbl>
    <w:p w:rsidR="004E6DBE" w:rsidRDefault="004E6DBE" w:rsidP="0015741C">
      <w:pPr>
        <w:spacing w:after="0"/>
        <w:jc w:val="both"/>
        <w:rPr>
          <w:rFonts w:cstheme="minorHAnsi"/>
          <w:sz w:val="24"/>
          <w:szCs w:val="24"/>
        </w:rPr>
      </w:pPr>
    </w:p>
    <w:p w:rsidR="00CE5EFE" w:rsidRPr="00CE5EFE" w:rsidRDefault="00CE5EFE" w:rsidP="00BE0F39">
      <w:pPr>
        <w:spacing w:after="0"/>
        <w:ind w:firstLine="708"/>
        <w:jc w:val="both"/>
        <w:rPr>
          <w:rFonts w:ascii="Times New Roman" w:hAnsi="Times New Roman" w:cs="Times New Roman"/>
          <w:sz w:val="24"/>
          <w:szCs w:val="24"/>
        </w:rPr>
      </w:pPr>
      <w:r w:rsidRPr="00CE5EFE">
        <w:rPr>
          <w:rFonts w:ascii="Times New Roman" w:hAnsi="Times New Roman" w:cs="Times New Roman"/>
          <w:sz w:val="24"/>
          <w:szCs w:val="24"/>
        </w:rPr>
        <w:t xml:space="preserve">Kapitalni projekt K100011 Rekonstrukcija društvenog doma u Svetom Petru </w:t>
      </w:r>
      <w:proofErr w:type="spellStart"/>
      <w:r w:rsidRPr="00CE5EFE">
        <w:rPr>
          <w:rFonts w:ascii="Times New Roman" w:hAnsi="Times New Roman" w:cs="Times New Roman"/>
          <w:sz w:val="24"/>
          <w:szCs w:val="24"/>
        </w:rPr>
        <w:t>Čvrstecu</w:t>
      </w:r>
      <w:proofErr w:type="spellEnd"/>
      <w:r w:rsidRPr="00CE5EFE">
        <w:rPr>
          <w:rFonts w:ascii="Times New Roman" w:hAnsi="Times New Roman" w:cs="Times New Roman"/>
          <w:sz w:val="24"/>
          <w:szCs w:val="24"/>
        </w:rPr>
        <w:t xml:space="preserve"> </w:t>
      </w:r>
    </w:p>
    <w:p w:rsidR="00CE5EFE" w:rsidRPr="007421DE" w:rsidRDefault="00CE5EFE" w:rsidP="0015741C">
      <w:pPr>
        <w:spacing w:after="0"/>
        <w:jc w:val="both"/>
        <w:rPr>
          <w:rFonts w:ascii="Times New Roman" w:hAnsi="Times New Roman" w:cs="Times New Roman"/>
          <w:sz w:val="24"/>
          <w:szCs w:val="24"/>
        </w:rPr>
      </w:pPr>
      <w:r w:rsidRPr="00B529DE">
        <w:rPr>
          <w:rFonts w:ascii="Times New Roman" w:hAnsi="Times New Roman" w:cs="Times New Roman"/>
          <w:sz w:val="24"/>
          <w:szCs w:val="24"/>
        </w:rPr>
        <w:t>Kapitalni projekt planiran je za 2023. godinu sa 30.000,00 €</w:t>
      </w:r>
      <w:r w:rsidR="0003438B">
        <w:rPr>
          <w:rFonts w:ascii="Times New Roman" w:hAnsi="Times New Roman" w:cs="Times New Roman"/>
          <w:sz w:val="24"/>
          <w:szCs w:val="24"/>
        </w:rPr>
        <w:t>, odnosno završetak se očekuje u 2024. gdje je planirano 5.000,00 €</w:t>
      </w:r>
      <w:r w:rsidR="001C40CA">
        <w:rPr>
          <w:rFonts w:ascii="Times New Roman" w:hAnsi="Times New Roman" w:cs="Times New Roman"/>
          <w:sz w:val="24"/>
          <w:szCs w:val="24"/>
        </w:rPr>
        <w:t>. Sredstva</w:t>
      </w:r>
      <w:r w:rsidR="00700782">
        <w:rPr>
          <w:rFonts w:ascii="Times New Roman" w:hAnsi="Times New Roman" w:cs="Times New Roman"/>
          <w:sz w:val="24"/>
          <w:szCs w:val="24"/>
        </w:rPr>
        <w:t xml:space="preserve"> za projekt </w:t>
      </w:r>
      <w:r w:rsidR="001C40CA">
        <w:rPr>
          <w:rFonts w:ascii="Times New Roman" w:hAnsi="Times New Roman" w:cs="Times New Roman"/>
          <w:sz w:val="24"/>
          <w:szCs w:val="24"/>
        </w:rPr>
        <w:t>se planiraju</w:t>
      </w:r>
      <w:r w:rsidR="00700782">
        <w:rPr>
          <w:rFonts w:ascii="Times New Roman" w:hAnsi="Times New Roman" w:cs="Times New Roman"/>
          <w:color w:val="191C1E"/>
          <w:shd w:val="clear" w:color="auto" w:fill="FFFFFF"/>
        </w:rPr>
        <w:t xml:space="preserve"> dobiti preko</w:t>
      </w:r>
      <w:r w:rsidR="007421DE" w:rsidRPr="007421DE">
        <w:rPr>
          <w:rFonts w:ascii="Times New Roman" w:hAnsi="Times New Roman" w:cs="Times New Roman"/>
          <w:color w:val="191C1E"/>
          <w:shd w:val="clear" w:color="auto" w:fill="FFFFFF"/>
        </w:rPr>
        <w:t xml:space="preserve"> natječaj</w:t>
      </w:r>
      <w:r w:rsidR="00700782">
        <w:rPr>
          <w:rFonts w:ascii="Times New Roman" w:hAnsi="Times New Roman" w:cs="Times New Roman"/>
          <w:color w:val="191C1E"/>
          <w:shd w:val="clear" w:color="auto" w:fill="FFFFFF"/>
        </w:rPr>
        <w:t xml:space="preserve">a </w:t>
      </w:r>
      <w:r w:rsidR="007421DE" w:rsidRPr="007421DE">
        <w:rPr>
          <w:rFonts w:ascii="Times New Roman" w:hAnsi="Times New Roman" w:cs="Times New Roman"/>
          <w:color w:val="191C1E"/>
          <w:shd w:val="clear" w:color="auto" w:fill="FFFFFF"/>
        </w:rPr>
        <w:t xml:space="preserve"> Lokaln</w:t>
      </w:r>
      <w:r w:rsidR="007421DE">
        <w:rPr>
          <w:rFonts w:ascii="Times New Roman" w:hAnsi="Times New Roman" w:cs="Times New Roman"/>
          <w:color w:val="191C1E"/>
          <w:shd w:val="clear" w:color="auto" w:fill="FFFFFF"/>
        </w:rPr>
        <w:t>e akcijske grupe (LAG) Podravin</w:t>
      </w:r>
      <w:r w:rsidR="004F0FCE">
        <w:rPr>
          <w:rFonts w:ascii="Times New Roman" w:hAnsi="Times New Roman" w:cs="Times New Roman"/>
          <w:color w:val="191C1E"/>
          <w:shd w:val="clear" w:color="auto" w:fill="FFFFFF"/>
        </w:rPr>
        <w:t>e i prigorja.</w:t>
      </w:r>
    </w:p>
    <w:p w:rsidR="00CE5EFE" w:rsidRPr="00B529DE" w:rsidRDefault="00CE5EFE" w:rsidP="0015741C">
      <w:pPr>
        <w:spacing w:after="0"/>
        <w:jc w:val="both"/>
        <w:rPr>
          <w:rFonts w:ascii="Times New Roman" w:hAnsi="Times New Roman" w:cs="Times New Roman"/>
          <w:sz w:val="24"/>
          <w:szCs w:val="24"/>
        </w:rPr>
      </w:pPr>
    </w:p>
    <w:p w:rsidR="00D70CE8" w:rsidRPr="004E3CD3" w:rsidRDefault="00D70CE8" w:rsidP="00C62443">
      <w:pPr>
        <w:spacing w:after="0"/>
        <w:jc w:val="both"/>
        <w:rPr>
          <w:rFonts w:ascii="Times New Roman" w:hAnsi="Times New Roman" w:cs="Times New Roman"/>
          <w:b/>
          <w:sz w:val="24"/>
          <w:szCs w:val="24"/>
        </w:rPr>
      </w:pPr>
      <w:r w:rsidRPr="004E3CD3">
        <w:rPr>
          <w:rFonts w:ascii="Times New Roman" w:hAnsi="Times New Roman" w:cs="Times New Roman"/>
          <w:b/>
          <w:sz w:val="24"/>
          <w:szCs w:val="24"/>
        </w:rPr>
        <w:t>Pokazatelj uspješnosti k</w:t>
      </w:r>
      <w:r>
        <w:rPr>
          <w:rFonts w:ascii="Times New Roman" w:hAnsi="Times New Roman" w:cs="Times New Roman"/>
          <w:b/>
          <w:sz w:val="24"/>
          <w:szCs w:val="24"/>
        </w:rPr>
        <w:t xml:space="preserve">apitalnog projekta K100011 Rekonstrukcija društvenog doma u Sv. Petru </w:t>
      </w:r>
      <w:proofErr w:type="spellStart"/>
      <w:r>
        <w:rPr>
          <w:rFonts w:ascii="Times New Roman" w:hAnsi="Times New Roman" w:cs="Times New Roman"/>
          <w:b/>
          <w:sz w:val="24"/>
          <w:szCs w:val="24"/>
        </w:rPr>
        <w:t>Čvrstecu</w:t>
      </w:r>
      <w:proofErr w:type="spellEnd"/>
    </w:p>
    <w:tbl>
      <w:tblPr>
        <w:tblStyle w:val="Reetkatablice5"/>
        <w:tblW w:w="0" w:type="auto"/>
        <w:tblInd w:w="0" w:type="dxa"/>
        <w:tblLook w:val="04A0" w:firstRow="1" w:lastRow="0" w:firstColumn="1" w:lastColumn="0" w:noHBand="0" w:noVBand="1"/>
      </w:tblPr>
      <w:tblGrid>
        <w:gridCol w:w="1422"/>
        <w:gridCol w:w="1851"/>
        <w:gridCol w:w="1421"/>
        <w:gridCol w:w="1205"/>
        <w:gridCol w:w="1224"/>
        <w:gridCol w:w="1224"/>
        <w:gridCol w:w="1224"/>
      </w:tblGrid>
      <w:tr w:rsidR="00D70CE8" w:rsidRPr="004E3CD3" w:rsidTr="0035516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0CE8" w:rsidRPr="004E3CD3" w:rsidRDefault="00D70CE8" w:rsidP="00C62443">
            <w:pPr>
              <w:jc w:val="both"/>
              <w:rPr>
                <w:sz w:val="24"/>
                <w:szCs w:val="24"/>
                <w:lang w:eastAsia="hr-HR"/>
              </w:rPr>
            </w:pPr>
            <w:r w:rsidRPr="004E3CD3">
              <w:rPr>
                <w:sz w:val="24"/>
                <w:szCs w:val="24"/>
                <w:lang w:eastAsia="hr-HR"/>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0CE8" w:rsidRPr="004E3CD3" w:rsidRDefault="00D70CE8" w:rsidP="00C62443">
            <w:pPr>
              <w:jc w:val="both"/>
              <w:rPr>
                <w:sz w:val="24"/>
                <w:szCs w:val="24"/>
                <w:lang w:eastAsia="hr-HR"/>
              </w:rPr>
            </w:pPr>
            <w:r w:rsidRPr="004E3CD3">
              <w:rPr>
                <w:sz w:val="24"/>
                <w:szCs w:val="24"/>
                <w:lang w:eastAsia="hr-HR"/>
              </w:rPr>
              <w:t>Definicija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0CE8" w:rsidRPr="004E3CD3" w:rsidRDefault="00D70CE8" w:rsidP="00C62443">
            <w:pPr>
              <w:jc w:val="both"/>
              <w:rPr>
                <w:sz w:val="24"/>
                <w:szCs w:val="24"/>
                <w:lang w:eastAsia="hr-HR"/>
              </w:rPr>
            </w:pPr>
            <w:r w:rsidRPr="004E3CD3">
              <w:rPr>
                <w:sz w:val="24"/>
                <w:szCs w:val="24"/>
                <w:lang w:eastAsia="hr-HR"/>
              </w:rPr>
              <w:t>Jedinica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0CE8" w:rsidRPr="004E3CD3" w:rsidRDefault="00D70CE8" w:rsidP="00C62443">
            <w:pPr>
              <w:jc w:val="both"/>
              <w:rPr>
                <w:sz w:val="24"/>
                <w:szCs w:val="24"/>
                <w:lang w:eastAsia="hr-HR"/>
              </w:rPr>
            </w:pPr>
            <w:r w:rsidRPr="004E3CD3">
              <w:rPr>
                <w:sz w:val="24"/>
                <w:szCs w:val="24"/>
                <w:lang w:eastAsia="hr-HR"/>
              </w:rPr>
              <w:t>Polazna vrijednost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0CE8" w:rsidRPr="004E3CD3" w:rsidRDefault="00D70CE8" w:rsidP="00C62443">
            <w:pPr>
              <w:jc w:val="both"/>
              <w:rPr>
                <w:sz w:val="24"/>
                <w:szCs w:val="24"/>
                <w:lang w:eastAsia="hr-HR"/>
              </w:rPr>
            </w:pPr>
            <w:r>
              <w:rPr>
                <w:sz w:val="24"/>
                <w:szCs w:val="24"/>
                <w:lang w:eastAsia="hr-HR"/>
              </w:rPr>
              <w:t>Ciljana vrijednost 2023</w:t>
            </w:r>
            <w:r w:rsidRPr="004E3CD3">
              <w:rPr>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0CE8" w:rsidRPr="004E3CD3" w:rsidRDefault="00D70CE8" w:rsidP="00C62443">
            <w:pPr>
              <w:jc w:val="both"/>
              <w:rPr>
                <w:sz w:val="24"/>
                <w:szCs w:val="24"/>
                <w:lang w:eastAsia="hr-HR"/>
              </w:rPr>
            </w:pPr>
            <w:r>
              <w:rPr>
                <w:sz w:val="24"/>
                <w:szCs w:val="24"/>
                <w:lang w:eastAsia="hr-HR"/>
              </w:rPr>
              <w:t>Ciljana vrijednost 2024</w:t>
            </w:r>
            <w:r w:rsidRPr="004E3CD3">
              <w:rPr>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0CE8" w:rsidRPr="004E3CD3" w:rsidRDefault="00D70CE8" w:rsidP="00C62443">
            <w:pPr>
              <w:jc w:val="both"/>
              <w:rPr>
                <w:sz w:val="24"/>
                <w:szCs w:val="24"/>
                <w:lang w:eastAsia="hr-HR"/>
              </w:rPr>
            </w:pPr>
            <w:r>
              <w:rPr>
                <w:sz w:val="24"/>
                <w:szCs w:val="24"/>
                <w:lang w:eastAsia="hr-HR"/>
              </w:rPr>
              <w:t>Ciljana vrijednost 2025</w:t>
            </w:r>
            <w:r w:rsidRPr="004E3CD3">
              <w:rPr>
                <w:sz w:val="24"/>
                <w:szCs w:val="24"/>
                <w:lang w:eastAsia="hr-HR"/>
              </w:rPr>
              <w:t>.</w:t>
            </w:r>
          </w:p>
        </w:tc>
      </w:tr>
      <w:tr w:rsidR="00D70CE8" w:rsidRPr="004E3CD3" w:rsidTr="00355165">
        <w:tc>
          <w:tcPr>
            <w:tcW w:w="0" w:type="auto"/>
            <w:tcBorders>
              <w:top w:val="single" w:sz="4" w:space="0" w:color="auto"/>
              <w:left w:val="single" w:sz="4" w:space="0" w:color="auto"/>
              <w:bottom w:val="single" w:sz="4" w:space="0" w:color="auto"/>
              <w:right w:val="single" w:sz="4" w:space="0" w:color="auto"/>
            </w:tcBorders>
            <w:hideMark/>
          </w:tcPr>
          <w:p w:rsidR="00D70CE8" w:rsidRPr="004E3CD3" w:rsidRDefault="00D70CE8" w:rsidP="00C62443">
            <w:pPr>
              <w:jc w:val="both"/>
              <w:rPr>
                <w:sz w:val="24"/>
                <w:szCs w:val="24"/>
                <w:lang w:eastAsia="hr-HR"/>
              </w:rPr>
            </w:pPr>
            <w:r w:rsidRPr="004E3CD3">
              <w:rPr>
                <w:sz w:val="24"/>
                <w:szCs w:val="24"/>
                <w:lang w:eastAsia="hr-HR"/>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rsidR="00D70CE8" w:rsidRPr="004E3CD3" w:rsidRDefault="00D70CE8" w:rsidP="00C62443">
            <w:pPr>
              <w:jc w:val="both"/>
              <w:rPr>
                <w:sz w:val="24"/>
                <w:szCs w:val="24"/>
                <w:lang w:eastAsia="hr-HR"/>
              </w:rPr>
            </w:pPr>
            <w:r>
              <w:rPr>
                <w:sz w:val="24"/>
                <w:szCs w:val="24"/>
                <w:lang w:eastAsia="hr-HR"/>
              </w:rPr>
              <w:t xml:space="preserve">Rekonstrukcija  zgrade  Društvenog doma u Svetom Petru </w:t>
            </w:r>
            <w:proofErr w:type="spellStart"/>
            <w:r>
              <w:rPr>
                <w:sz w:val="24"/>
                <w:szCs w:val="24"/>
                <w:lang w:eastAsia="hr-HR"/>
              </w:rPr>
              <w:t>Čvrstecu</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D70CE8" w:rsidRPr="004E3CD3" w:rsidRDefault="00D70CE8" w:rsidP="00C62443">
            <w:pPr>
              <w:jc w:val="both"/>
              <w:rPr>
                <w:sz w:val="24"/>
                <w:szCs w:val="24"/>
                <w:lang w:eastAsia="hr-HR"/>
              </w:rPr>
            </w:pPr>
            <w:r w:rsidRPr="004E3CD3">
              <w:rPr>
                <w:sz w:val="24"/>
                <w:szCs w:val="24"/>
                <w:lang w:eastAsia="hr-HR"/>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rsidR="00C93401" w:rsidRDefault="00C93401" w:rsidP="00C62443">
            <w:pPr>
              <w:jc w:val="both"/>
              <w:rPr>
                <w:sz w:val="24"/>
                <w:szCs w:val="24"/>
                <w:lang w:eastAsia="hr-HR"/>
              </w:rPr>
            </w:pPr>
          </w:p>
          <w:p w:rsidR="00D70CE8" w:rsidRPr="004E3CD3" w:rsidRDefault="0040784F" w:rsidP="00C62443">
            <w:pPr>
              <w:jc w:val="both"/>
              <w:rPr>
                <w:sz w:val="24"/>
                <w:szCs w:val="24"/>
                <w:lang w:eastAsia="hr-HR"/>
              </w:rPr>
            </w:pPr>
            <w:r>
              <w:rPr>
                <w:sz w:val="24"/>
                <w:szCs w:val="24"/>
                <w:lang w:eastAsia="hr-HR"/>
              </w:rPr>
              <w:t>30</w:t>
            </w:r>
            <w:r w:rsidR="00D70CE8" w:rsidRPr="004E3CD3">
              <w:rPr>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hideMark/>
          </w:tcPr>
          <w:p w:rsidR="00C93401" w:rsidRDefault="00C93401" w:rsidP="00C62443">
            <w:pPr>
              <w:jc w:val="both"/>
              <w:rPr>
                <w:sz w:val="24"/>
                <w:szCs w:val="24"/>
                <w:lang w:eastAsia="hr-HR"/>
              </w:rPr>
            </w:pPr>
          </w:p>
          <w:p w:rsidR="00D70CE8" w:rsidRPr="004E3CD3" w:rsidRDefault="00F316DB" w:rsidP="00C62443">
            <w:pPr>
              <w:jc w:val="both"/>
              <w:rPr>
                <w:sz w:val="24"/>
                <w:szCs w:val="24"/>
                <w:lang w:eastAsia="hr-HR"/>
              </w:rPr>
            </w:pPr>
            <w:r>
              <w:rPr>
                <w:sz w:val="24"/>
                <w:szCs w:val="24"/>
                <w:lang w:eastAsia="hr-HR"/>
              </w:rPr>
              <w:t>40</w:t>
            </w:r>
            <w:r w:rsidR="00D70CE8" w:rsidRPr="004E3CD3">
              <w:rPr>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hideMark/>
          </w:tcPr>
          <w:p w:rsidR="00C93401" w:rsidRDefault="00C93401" w:rsidP="00C62443">
            <w:pPr>
              <w:jc w:val="both"/>
              <w:rPr>
                <w:sz w:val="24"/>
                <w:szCs w:val="24"/>
                <w:lang w:eastAsia="hr-HR"/>
              </w:rPr>
            </w:pPr>
          </w:p>
          <w:p w:rsidR="00D70CE8" w:rsidRPr="004E3CD3" w:rsidRDefault="006C34B6" w:rsidP="00C62443">
            <w:pPr>
              <w:jc w:val="both"/>
              <w:rPr>
                <w:sz w:val="24"/>
                <w:szCs w:val="24"/>
                <w:lang w:eastAsia="hr-HR"/>
              </w:rPr>
            </w:pPr>
            <w:r>
              <w:rPr>
                <w:sz w:val="24"/>
                <w:szCs w:val="24"/>
                <w:lang w:eastAsia="hr-HR"/>
              </w:rPr>
              <w:t>30</w:t>
            </w:r>
            <w:r w:rsidR="00D70CE8">
              <w:rPr>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hideMark/>
          </w:tcPr>
          <w:p w:rsidR="00C93401" w:rsidRDefault="00C93401" w:rsidP="00C62443">
            <w:pPr>
              <w:jc w:val="both"/>
              <w:rPr>
                <w:sz w:val="24"/>
                <w:szCs w:val="24"/>
                <w:lang w:eastAsia="hr-HR"/>
              </w:rPr>
            </w:pPr>
          </w:p>
          <w:p w:rsidR="00D70CE8" w:rsidRPr="004E3CD3" w:rsidRDefault="00F316DB" w:rsidP="00C62443">
            <w:pPr>
              <w:jc w:val="both"/>
              <w:rPr>
                <w:sz w:val="24"/>
                <w:szCs w:val="24"/>
                <w:lang w:eastAsia="hr-HR"/>
              </w:rPr>
            </w:pPr>
            <w:r>
              <w:rPr>
                <w:sz w:val="24"/>
                <w:szCs w:val="24"/>
                <w:lang w:eastAsia="hr-HR"/>
              </w:rPr>
              <w:t>-</w:t>
            </w:r>
          </w:p>
        </w:tc>
      </w:tr>
    </w:tbl>
    <w:p w:rsidR="00CE5EFE" w:rsidRDefault="00CE5EFE" w:rsidP="0015741C">
      <w:pPr>
        <w:spacing w:after="0"/>
        <w:jc w:val="both"/>
        <w:rPr>
          <w:rFonts w:cstheme="minorHAnsi"/>
          <w:sz w:val="24"/>
          <w:szCs w:val="24"/>
        </w:rPr>
      </w:pPr>
    </w:p>
    <w:p w:rsidR="00CE5EFE" w:rsidRPr="000E203F" w:rsidRDefault="00CE5EFE" w:rsidP="0015741C">
      <w:pPr>
        <w:spacing w:after="0"/>
        <w:jc w:val="both"/>
        <w:rPr>
          <w:rFonts w:ascii="Times New Roman" w:hAnsi="Times New Roman" w:cs="Times New Roman"/>
          <w:sz w:val="24"/>
          <w:szCs w:val="24"/>
        </w:rPr>
      </w:pPr>
    </w:p>
    <w:p w:rsidR="006071C1" w:rsidRDefault="00773268" w:rsidP="008141C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Tekući projekt T100005 Obnova društvenih domova i zgrada u vlasništvu općine </w:t>
      </w:r>
      <w:r w:rsidR="00DE239A">
        <w:rPr>
          <w:rFonts w:ascii="Times New Roman" w:hAnsi="Times New Roman" w:cs="Times New Roman"/>
          <w:sz w:val="24"/>
          <w:szCs w:val="24"/>
        </w:rPr>
        <w:t>planiran je sa 39.87,00 € za 2023. godinu, te 30.000,00 € za 2024. godinu, dok je</w:t>
      </w:r>
      <w:r w:rsidR="003905E3">
        <w:rPr>
          <w:rFonts w:ascii="Times New Roman" w:hAnsi="Times New Roman" w:cs="Times New Roman"/>
          <w:sz w:val="24"/>
          <w:szCs w:val="24"/>
        </w:rPr>
        <w:t xml:space="preserve"> </w:t>
      </w:r>
      <w:r w:rsidR="00DE239A">
        <w:rPr>
          <w:rFonts w:ascii="Times New Roman" w:hAnsi="Times New Roman" w:cs="Times New Roman"/>
          <w:sz w:val="24"/>
          <w:szCs w:val="24"/>
        </w:rPr>
        <w:t>za 2025. godinu planirano 60.000,00 €.</w:t>
      </w:r>
      <w:r w:rsidR="00B92865">
        <w:rPr>
          <w:rFonts w:ascii="Times New Roman" w:hAnsi="Times New Roman" w:cs="Times New Roman"/>
          <w:sz w:val="24"/>
          <w:szCs w:val="24"/>
        </w:rPr>
        <w:t xml:space="preserve"> Radi se konkretno o obnovi zgrada i domova u vlasništvu općine kojima su potrebna dodatna ulaganja.</w:t>
      </w:r>
    </w:p>
    <w:p w:rsidR="005B0D18" w:rsidRDefault="005B0D18" w:rsidP="0015741C">
      <w:pPr>
        <w:spacing w:after="0"/>
        <w:jc w:val="both"/>
        <w:rPr>
          <w:rFonts w:ascii="Times New Roman" w:hAnsi="Times New Roman" w:cs="Times New Roman"/>
          <w:sz w:val="24"/>
          <w:szCs w:val="24"/>
        </w:rPr>
      </w:pPr>
    </w:p>
    <w:p w:rsidR="005B0D18" w:rsidRDefault="005B0D18" w:rsidP="0015741C">
      <w:pPr>
        <w:spacing w:after="0"/>
        <w:jc w:val="both"/>
        <w:rPr>
          <w:rFonts w:ascii="Times New Roman" w:hAnsi="Times New Roman" w:cs="Times New Roman"/>
          <w:sz w:val="24"/>
          <w:szCs w:val="24"/>
        </w:rPr>
      </w:pPr>
    </w:p>
    <w:p w:rsidR="005B0D18" w:rsidRDefault="005B0D18" w:rsidP="0015741C">
      <w:pPr>
        <w:spacing w:after="0"/>
        <w:jc w:val="both"/>
        <w:rPr>
          <w:rFonts w:ascii="Times New Roman" w:hAnsi="Times New Roman" w:cs="Times New Roman"/>
          <w:sz w:val="24"/>
          <w:szCs w:val="24"/>
        </w:rPr>
      </w:pPr>
    </w:p>
    <w:p w:rsidR="005B0D18" w:rsidRDefault="005B0D18" w:rsidP="0015741C">
      <w:pPr>
        <w:spacing w:after="0"/>
        <w:jc w:val="both"/>
        <w:rPr>
          <w:rFonts w:ascii="Times New Roman" w:hAnsi="Times New Roman" w:cs="Times New Roman"/>
          <w:sz w:val="24"/>
          <w:szCs w:val="24"/>
        </w:rPr>
      </w:pPr>
    </w:p>
    <w:p w:rsidR="005B0D18" w:rsidRDefault="005B0D18" w:rsidP="0015741C">
      <w:pPr>
        <w:spacing w:after="0"/>
        <w:jc w:val="both"/>
        <w:rPr>
          <w:rFonts w:ascii="Times New Roman" w:hAnsi="Times New Roman" w:cs="Times New Roman"/>
          <w:sz w:val="24"/>
          <w:szCs w:val="24"/>
        </w:rPr>
      </w:pPr>
    </w:p>
    <w:p w:rsidR="00D801A7" w:rsidRDefault="00D801A7" w:rsidP="0015741C">
      <w:pPr>
        <w:spacing w:after="0"/>
        <w:jc w:val="both"/>
        <w:rPr>
          <w:rFonts w:ascii="Times New Roman" w:hAnsi="Times New Roman" w:cs="Times New Roman"/>
          <w:sz w:val="24"/>
          <w:szCs w:val="24"/>
        </w:rPr>
      </w:pPr>
    </w:p>
    <w:p w:rsidR="005B0D18" w:rsidRDefault="005B0D18" w:rsidP="0015741C">
      <w:pPr>
        <w:spacing w:after="0"/>
        <w:jc w:val="both"/>
        <w:rPr>
          <w:rFonts w:ascii="Times New Roman" w:hAnsi="Times New Roman" w:cs="Times New Roman"/>
          <w:sz w:val="24"/>
          <w:szCs w:val="24"/>
        </w:rPr>
      </w:pPr>
    </w:p>
    <w:p w:rsidR="002A1099" w:rsidRPr="004E3CD3" w:rsidRDefault="002A1099" w:rsidP="009D1997">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Pokazatelj uspješnosti Tekućeg projekta T100005 Obnova društvenih domova i zgrada u vlasništvu općine</w:t>
      </w:r>
    </w:p>
    <w:tbl>
      <w:tblPr>
        <w:tblStyle w:val="Reetkatablice5"/>
        <w:tblW w:w="0" w:type="auto"/>
        <w:tblInd w:w="0" w:type="dxa"/>
        <w:tblLook w:val="04A0" w:firstRow="1" w:lastRow="0" w:firstColumn="1" w:lastColumn="0" w:noHBand="0" w:noVBand="1"/>
      </w:tblPr>
      <w:tblGrid>
        <w:gridCol w:w="1438"/>
        <w:gridCol w:w="1713"/>
        <w:gridCol w:w="1439"/>
        <w:gridCol w:w="1222"/>
        <w:gridCol w:w="1253"/>
        <w:gridCol w:w="1253"/>
        <w:gridCol w:w="1253"/>
      </w:tblGrid>
      <w:tr w:rsidR="002A1099" w:rsidRPr="004E3CD3" w:rsidTr="0035516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A1099" w:rsidRPr="004E3CD3" w:rsidRDefault="002A1099" w:rsidP="009D1997">
            <w:pPr>
              <w:jc w:val="both"/>
              <w:rPr>
                <w:sz w:val="24"/>
                <w:szCs w:val="24"/>
                <w:lang w:eastAsia="hr-HR"/>
              </w:rPr>
            </w:pPr>
            <w:r w:rsidRPr="004E3CD3">
              <w:rPr>
                <w:sz w:val="24"/>
                <w:szCs w:val="24"/>
                <w:lang w:eastAsia="hr-HR"/>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A1099" w:rsidRPr="004E3CD3" w:rsidRDefault="002A1099" w:rsidP="009D1997">
            <w:pPr>
              <w:jc w:val="both"/>
              <w:rPr>
                <w:sz w:val="24"/>
                <w:szCs w:val="24"/>
                <w:lang w:eastAsia="hr-HR"/>
              </w:rPr>
            </w:pPr>
            <w:r w:rsidRPr="004E3CD3">
              <w:rPr>
                <w:sz w:val="24"/>
                <w:szCs w:val="24"/>
                <w:lang w:eastAsia="hr-HR"/>
              </w:rPr>
              <w:t>Definicija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A1099" w:rsidRPr="004E3CD3" w:rsidRDefault="002A1099" w:rsidP="009D1997">
            <w:pPr>
              <w:jc w:val="both"/>
              <w:rPr>
                <w:sz w:val="24"/>
                <w:szCs w:val="24"/>
                <w:lang w:eastAsia="hr-HR"/>
              </w:rPr>
            </w:pPr>
            <w:r w:rsidRPr="004E3CD3">
              <w:rPr>
                <w:sz w:val="24"/>
                <w:szCs w:val="24"/>
                <w:lang w:eastAsia="hr-HR"/>
              </w:rPr>
              <w:t>Jedinica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A1099" w:rsidRPr="004E3CD3" w:rsidRDefault="002A1099" w:rsidP="009D1997">
            <w:pPr>
              <w:jc w:val="both"/>
              <w:rPr>
                <w:sz w:val="24"/>
                <w:szCs w:val="24"/>
                <w:lang w:eastAsia="hr-HR"/>
              </w:rPr>
            </w:pPr>
            <w:r w:rsidRPr="004E3CD3">
              <w:rPr>
                <w:sz w:val="24"/>
                <w:szCs w:val="24"/>
                <w:lang w:eastAsia="hr-HR"/>
              </w:rPr>
              <w:t>Polazna vrijednost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A1099" w:rsidRPr="004E3CD3" w:rsidRDefault="002A1099" w:rsidP="009D1997">
            <w:pPr>
              <w:jc w:val="both"/>
              <w:rPr>
                <w:sz w:val="24"/>
                <w:szCs w:val="24"/>
                <w:lang w:eastAsia="hr-HR"/>
              </w:rPr>
            </w:pPr>
            <w:r>
              <w:rPr>
                <w:sz w:val="24"/>
                <w:szCs w:val="24"/>
                <w:lang w:eastAsia="hr-HR"/>
              </w:rPr>
              <w:t>Ciljana vrijednost 2023</w:t>
            </w:r>
            <w:r w:rsidRPr="004E3CD3">
              <w:rPr>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A1099" w:rsidRPr="004E3CD3" w:rsidRDefault="002A1099" w:rsidP="009D1997">
            <w:pPr>
              <w:jc w:val="both"/>
              <w:rPr>
                <w:sz w:val="24"/>
                <w:szCs w:val="24"/>
                <w:lang w:eastAsia="hr-HR"/>
              </w:rPr>
            </w:pPr>
            <w:r>
              <w:rPr>
                <w:sz w:val="24"/>
                <w:szCs w:val="24"/>
                <w:lang w:eastAsia="hr-HR"/>
              </w:rPr>
              <w:t>Ciljana vrijednost 2024</w:t>
            </w:r>
            <w:r w:rsidRPr="004E3CD3">
              <w:rPr>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A1099" w:rsidRPr="004E3CD3" w:rsidRDefault="002A1099" w:rsidP="009D1997">
            <w:pPr>
              <w:jc w:val="both"/>
              <w:rPr>
                <w:sz w:val="24"/>
                <w:szCs w:val="24"/>
                <w:lang w:eastAsia="hr-HR"/>
              </w:rPr>
            </w:pPr>
            <w:r>
              <w:rPr>
                <w:sz w:val="24"/>
                <w:szCs w:val="24"/>
                <w:lang w:eastAsia="hr-HR"/>
              </w:rPr>
              <w:t>Ciljana vrijednost 2025</w:t>
            </w:r>
            <w:r w:rsidRPr="004E3CD3">
              <w:rPr>
                <w:sz w:val="24"/>
                <w:szCs w:val="24"/>
                <w:lang w:eastAsia="hr-HR"/>
              </w:rPr>
              <w:t>.</w:t>
            </w:r>
          </w:p>
        </w:tc>
      </w:tr>
      <w:tr w:rsidR="00E1500A" w:rsidRPr="004E3CD3" w:rsidTr="00355165">
        <w:tc>
          <w:tcPr>
            <w:tcW w:w="0" w:type="auto"/>
            <w:tcBorders>
              <w:top w:val="single" w:sz="4" w:space="0" w:color="auto"/>
              <w:left w:val="single" w:sz="4" w:space="0" w:color="auto"/>
              <w:bottom w:val="single" w:sz="4" w:space="0" w:color="auto"/>
              <w:right w:val="single" w:sz="4" w:space="0" w:color="auto"/>
            </w:tcBorders>
            <w:hideMark/>
          </w:tcPr>
          <w:p w:rsidR="002A1099" w:rsidRPr="004E3CD3" w:rsidRDefault="002A1099" w:rsidP="009D1997">
            <w:pPr>
              <w:jc w:val="both"/>
              <w:rPr>
                <w:sz w:val="24"/>
                <w:szCs w:val="24"/>
                <w:lang w:eastAsia="hr-HR"/>
              </w:rPr>
            </w:pPr>
            <w:r w:rsidRPr="004E3CD3">
              <w:rPr>
                <w:sz w:val="24"/>
                <w:szCs w:val="24"/>
                <w:lang w:eastAsia="hr-HR"/>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rsidR="002A1099" w:rsidRPr="004E3CD3" w:rsidRDefault="002A1099" w:rsidP="009D1997">
            <w:pPr>
              <w:jc w:val="both"/>
              <w:rPr>
                <w:sz w:val="24"/>
                <w:szCs w:val="24"/>
                <w:lang w:eastAsia="hr-HR"/>
              </w:rPr>
            </w:pPr>
            <w:r>
              <w:rPr>
                <w:sz w:val="24"/>
                <w:szCs w:val="24"/>
                <w:lang w:eastAsia="hr-HR"/>
              </w:rPr>
              <w:t xml:space="preserve">Rekonstrukcija </w:t>
            </w:r>
            <w:r w:rsidR="00E1500A">
              <w:rPr>
                <w:sz w:val="24"/>
                <w:szCs w:val="24"/>
                <w:lang w:eastAsia="hr-HR"/>
              </w:rPr>
              <w:t xml:space="preserve"> zgrada</w:t>
            </w:r>
            <w:r>
              <w:rPr>
                <w:sz w:val="24"/>
                <w:szCs w:val="24"/>
                <w:lang w:eastAsia="hr-HR"/>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A1099" w:rsidRPr="004E3CD3" w:rsidRDefault="002A1099" w:rsidP="009D1997">
            <w:pPr>
              <w:jc w:val="both"/>
              <w:rPr>
                <w:sz w:val="24"/>
                <w:szCs w:val="24"/>
                <w:lang w:eastAsia="hr-HR"/>
              </w:rPr>
            </w:pPr>
            <w:r w:rsidRPr="004E3CD3">
              <w:rPr>
                <w:sz w:val="24"/>
                <w:szCs w:val="24"/>
                <w:lang w:eastAsia="hr-HR"/>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rsidR="002A1099" w:rsidRPr="004E3CD3" w:rsidRDefault="00E7605A" w:rsidP="009D1997">
            <w:pPr>
              <w:jc w:val="both"/>
              <w:rPr>
                <w:sz w:val="24"/>
                <w:szCs w:val="24"/>
                <w:lang w:eastAsia="hr-HR"/>
              </w:rPr>
            </w:pPr>
            <w:r>
              <w:rPr>
                <w:sz w:val="24"/>
                <w:szCs w:val="24"/>
                <w:lang w:eastAsia="hr-HR"/>
              </w:rPr>
              <w:t>30</w:t>
            </w:r>
            <w:r w:rsidR="002A1099" w:rsidRPr="004E3CD3">
              <w:rPr>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hideMark/>
          </w:tcPr>
          <w:p w:rsidR="002A1099" w:rsidRPr="004E3CD3" w:rsidRDefault="00E1500A" w:rsidP="009D1997">
            <w:pPr>
              <w:jc w:val="both"/>
              <w:rPr>
                <w:sz w:val="24"/>
                <w:szCs w:val="24"/>
                <w:lang w:eastAsia="hr-HR"/>
              </w:rPr>
            </w:pPr>
            <w:r>
              <w:rPr>
                <w:sz w:val="24"/>
                <w:szCs w:val="24"/>
                <w:lang w:eastAsia="hr-HR"/>
              </w:rPr>
              <w:t>2</w:t>
            </w:r>
            <w:r w:rsidR="002A1099">
              <w:rPr>
                <w:sz w:val="24"/>
                <w:szCs w:val="24"/>
                <w:lang w:eastAsia="hr-HR"/>
              </w:rPr>
              <w:t>0</w:t>
            </w:r>
            <w:r w:rsidR="002A1099" w:rsidRPr="004E3CD3">
              <w:rPr>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hideMark/>
          </w:tcPr>
          <w:p w:rsidR="002A1099" w:rsidRPr="004E3CD3" w:rsidRDefault="00E7605A" w:rsidP="009D1997">
            <w:pPr>
              <w:jc w:val="both"/>
              <w:rPr>
                <w:sz w:val="24"/>
                <w:szCs w:val="24"/>
                <w:lang w:eastAsia="hr-HR"/>
              </w:rPr>
            </w:pPr>
            <w:r>
              <w:rPr>
                <w:sz w:val="24"/>
                <w:szCs w:val="24"/>
                <w:lang w:eastAsia="hr-HR"/>
              </w:rPr>
              <w:t>2</w:t>
            </w:r>
            <w:r w:rsidR="00E1500A">
              <w:rPr>
                <w:sz w:val="24"/>
                <w:szCs w:val="24"/>
                <w:lang w:eastAsia="hr-HR"/>
              </w:rPr>
              <w:t>0</w:t>
            </w:r>
            <w:r w:rsidR="002A1099">
              <w:rPr>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hideMark/>
          </w:tcPr>
          <w:p w:rsidR="002A1099" w:rsidRPr="004E3CD3" w:rsidRDefault="00E7605A" w:rsidP="009D1997">
            <w:pPr>
              <w:jc w:val="both"/>
              <w:rPr>
                <w:sz w:val="24"/>
                <w:szCs w:val="24"/>
                <w:lang w:eastAsia="hr-HR"/>
              </w:rPr>
            </w:pPr>
            <w:r>
              <w:rPr>
                <w:sz w:val="24"/>
                <w:szCs w:val="24"/>
                <w:lang w:eastAsia="hr-HR"/>
              </w:rPr>
              <w:t>30%</w:t>
            </w:r>
          </w:p>
        </w:tc>
      </w:tr>
    </w:tbl>
    <w:p w:rsidR="006071C1" w:rsidRDefault="006071C1" w:rsidP="009D1997">
      <w:pPr>
        <w:spacing w:after="0"/>
        <w:jc w:val="both"/>
        <w:rPr>
          <w:rFonts w:ascii="Times New Roman" w:hAnsi="Times New Roman" w:cs="Times New Roman"/>
          <w:sz w:val="24"/>
          <w:szCs w:val="24"/>
        </w:rPr>
      </w:pPr>
    </w:p>
    <w:p w:rsidR="00627803" w:rsidRDefault="00627803" w:rsidP="0015741C">
      <w:pPr>
        <w:spacing w:after="0"/>
        <w:jc w:val="both"/>
        <w:rPr>
          <w:rFonts w:ascii="Times New Roman" w:hAnsi="Times New Roman" w:cs="Times New Roman"/>
          <w:sz w:val="24"/>
          <w:szCs w:val="24"/>
        </w:rPr>
      </w:pPr>
    </w:p>
    <w:p w:rsidR="00A30743" w:rsidRDefault="00EA7AFB" w:rsidP="0015741C">
      <w:pPr>
        <w:spacing w:after="0"/>
        <w:ind w:firstLine="708"/>
        <w:jc w:val="both"/>
        <w:rPr>
          <w:rFonts w:ascii="Times New Roman" w:hAnsi="Times New Roman" w:cs="Times New Roman"/>
          <w:sz w:val="24"/>
          <w:szCs w:val="24"/>
        </w:rPr>
      </w:pPr>
      <w:r w:rsidRPr="00FC4B34">
        <w:rPr>
          <w:rFonts w:ascii="Times New Roman" w:hAnsi="Times New Roman" w:cs="Times New Roman"/>
          <w:sz w:val="24"/>
          <w:szCs w:val="24"/>
          <w:u w:val="single"/>
        </w:rPr>
        <w:t>Program</w:t>
      </w:r>
      <w:r w:rsidR="006C0988" w:rsidRPr="00FC4B34">
        <w:rPr>
          <w:rFonts w:ascii="Times New Roman" w:hAnsi="Times New Roman" w:cs="Times New Roman"/>
          <w:sz w:val="24"/>
          <w:szCs w:val="24"/>
          <w:u w:val="single"/>
        </w:rPr>
        <w:t xml:space="preserve"> 100</w:t>
      </w:r>
      <w:r w:rsidR="00256062" w:rsidRPr="00FC4B34">
        <w:rPr>
          <w:rFonts w:ascii="Times New Roman" w:hAnsi="Times New Roman" w:cs="Times New Roman"/>
          <w:sz w:val="24"/>
          <w:szCs w:val="24"/>
          <w:u w:val="single"/>
        </w:rPr>
        <w:t>1 OSTALA KAPITALNA ULAGANJA</w:t>
      </w:r>
      <w:r>
        <w:rPr>
          <w:rFonts w:ascii="Times New Roman" w:hAnsi="Times New Roman" w:cs="Times New Roman"/>
          <w:sz w:val="24"/>
          <w:szCs w:val="24"/>
        </w:rPr>
        <w:t xml:space="preserve"> sastoji se od Kapitalni projekt K1000</w:t>
      </w:r>
      <w:r w:rsidR="000738E3">
        <w:rPr>
          <w:rFonts w:ascii="Times New Roman" w:hAnsi="Times New Roman" w:cs="Times New Roman"/>
          <w:sz w:val="24"/>
          <w:szCs w:val="24"/>
        </w:rPr>
        <w:t>001</w:t>
      </w:r>
      <w:r>
        <w:rPr>
          <w:rFonts w:ascii="Times New Roman" w:hAnsi="Times New Roman" w:cs="Times New Roman"/>
          <w:sz w:val="24"/>
          <w:szCs w:val="24"/>
        </w:rPr>
        <w:t xml:space="preserve"> Otk</w:t>
      </w:r>
      <w:r w:rsidR="00283199">
        <w:rPr>
          <w:rFonts w:ascii="Times New Roman" w:hAnsi="Times New Roman" w:cs="Times New Roman"/>
          <w:sz w:val="24"/>
          <w:szCs w:val="24"/>
        </w:rPr>
        <w:t xml:space="preserve">up zemljišta planiran je za </w:t>
      </w:r>
      <w:r w:rsidR="00A43B33">
        <w:rPr>
          <w:rFonts w:ascii="Times New Roman" w:hAnsi="Times New Roman" w:cs="Times New Roman"/>
          <w:sz w:val="24"/>
          <w:szCs w:val="24"/>
        </w:rPr>
        <w:t>2023</w:t>
      </w:r>
      <w:r w:rsidR="001373DF">
        <w:rPr>
          <w:rFonts w:ascii="Times New Roman" w:hAnsi="Times New Roman" w:cs="Times New Roman"/>
          <w:sz w:val="24"/>
          <w:szCs w:val="24"/>
        </w:rPr>
        <w:t>. u iznosu 1</w:t>
      </w:r>
      <w:r w:rsidR="00C84708">
        <w:rPr>
          <w:rFonts w:ascii="Times New Roman" w:hAnsi="Times New Roman" w:cs="Times New Roman"/>
          <w:sz w:val="24"/>
          <w:szCs w:val="24"/>
        </w:rPr>
        <w:t>0</w:t>
      </w:r>
      <w:r w:rsidR="00A43B33">
        <w:rPr>
          <w:rFonts w:ascii="Times New Roman" w:hAnsi="Times New Roman" w:cs="Times New Roman"/>
          <w:sz w:val="24"/>
          <w:szCs w:val="24"/>
        </w:rPr>
        <w:t>.000,00 €.</w:t>
      </w:r>
      <w:r w:rsidR="00EC06B6">
        <w:rPr>
          <w:rFonts w:ascii="Times New Roman" w:hAnsi="Times New Roman" w:cs="Times New Roman"/>
          <w:sz w:val="24"/>
          <w:szCs w:val="24"/>
        </w:rPr>
        <w:t xml:space="preserve"> U slučaju potrebe otkupljuju se zemljišta potrebna za razvoj općine, koja bi bila od javnog interesa, npr. otkupljuje se dio zemljišta za groblja, budući da će uskoro morati ići proširenje groblja, otkupljuju se dijelovi čestica za parkirališta uz javne ob</w:t>
      </w:r>
      <w:r w:rsidR="00851878">
        <w:rPr>
          <w:rFonts w:ascii="Times New Roman" w:hAnsi="Times New Roman" w:cs="Times New Roman"/>
          <w:sz w:val="24"/>
          <w:szCs w:val="24"/>
        </w:rPr>
        <w:t>jekte koji se namjeravaju graditi itd.</w:t>
      </w:r>
    </w:p>
    <w:p w:rsidR="004F707D" w:rsidRDefault="004F707D" w:rsidP="0015741C">
      <w:pPr>
        <w:spacing w:after="0"/>
        <w:ind w:firstLine="708"/>
        <w:jc w:val="both"/>
        <w:rPr>
          <w:rFonts w:ascii="Times New Roman" w:hAnsi="Times New Roman" w:cs="Times New Roman"/>
          <w:sz w:val="24"/>
          <w:szCs w:val="24"/>
          <w:u w:val="single"/>
        </w:rPr>
      </w:pPr>
    </w:p>
    <w:p w:rsidR="006969B6" w:rsidRPr="00FC4B34" w:rsidRDefault="007C6910" w:rsidP="0015741C">
      <w:pPr>
        <w:spacing w:after="0"/>
        <w:ind w:firstLine="708"/>
        <w:jc w:val="both"/>
        <w:rPr>
          <w:rFonts w:ascii="Times New Roman" w:hAnsi="Times New Roman" w:cs="Times New Roman"/>
          <w:sz w:val="24"/>
          <w:szCs w:val="24"/>
          <w:u w:val="single"/>
        </w:rPr>
      </w:pPr>
      <w:r w:rsidRPr="00FC4B34">
        <w:rPr>
          <w:rFonts w:ascii="Times New Roman" w:hAnsi="Times New Roman" w:cs="Times New Roman"/>
          <w:sz w:val="24"/>
          <w:szCs w:val="24"/>
          <w:u w:val="single"/>
        </w:rPr>
        <w:t xml:space="preserve">Program 1000 </w:t>
      </w:r>
      <w:r w:rsidR="00E86D21" w:rsidRPr="00FC4B34">
        <w:rPr>
          <w:rFonts w:ascii="Times New Roman" w:hAnsi="Times New Roman" w:cs="Times New Roman"/>
          <w:sz w:val="24"/>
          <w:szCs w:val="24"/>
          <w:u w:val="single"/>
        </w:rPr>
        <w:t>GEODETSKO KATASTARSKA IZMJERA</w:t>
      </w:r>
    </w:p>
    <w:p w:rsidR="00606765" w:rsidRDefault="007C6910" w:rsidP="0015741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sadrži Aktivnost</w:t>
      </w:r>
      <w:r w:rsidR="009B26B1">
        <w:rPr>
          <w:rFonts w:ascii="Times New Roman" w:hAnsi="Times New Roman" w:cs="Times New Roman"/>
          <w:sz w:val="24"/>
          <w:szCs w:val="24"/>
        </w:rPr>
        <w:t xml:space="preserve"> A100003 Sudske pristojbe koja je </w:t>
      </w:r>
      <w:r w:rsidR="00B501E1">
        <w:rPr>
          <w:rFonts w:ascii="Times New Roman" w:hAnsi="Times New Roman" w:cs="Times New Roman"/>
          <w:sz w:val="24"/>
          <w:szCs w:val="24"/>
        </w:rPr>
        <w:t>planirana u iznosu 1.340,00 € za 2023</w:t>
      </w:r>
      <w:r w:rsidR="00B32CB1">
        <w:rPr>
          <w:rFonts w:ascii="Times New Roman" w:hAnsi="Times New Roman" w:cs="Times New Roman"/>
          <w:sz w:val="24"/>
          <w:szCs w:val="24"/>
        </w:rPr>
        <w:t>. godinu, 1.340,00 € za 2024. godinu i 1.340,00</w:t>
      </w:r>
      <w:r w:rsidR="003723C9">
        <w:rPr>
          <w:rFonts w:ascii="Times New Roman" w:hAnsi="Times New Roman" w:cs="Times New Roman"/>
          <w:sz w:val="24"/>
          <w:szCs w:val="24"/>
        </w:rPr>
        <w:t xml:space="preserve"> €</w:t>
      </w:r>
      <w:r w:rsidR="00B32CB1">
        <w:rPr>
          <w:rFonts w:ascii="Times New Roman" w:hAnsi="Times New Roman" w:cs="Times New Roman"/>
          <w:sz w:val="24"/>
          <w:szCs w:val="24"/>
        </w:rPr>
        <w:t xml:space="preserve"> za 2025</w:t>
      </w:r>
      <w:r w:rsidR="009B26B1">
        <w:rPr>
          <w:rFonts w:ascii="Times New Roman" w:hAnsi="Times New Roman" w:cs="Times New Roman"/>
          <w:sz w:val="24"/>
          <w:szCs w:val="24"/>
        </w:rPr>
        <w:t xml:space="preserve">. </w:t>
      </w:r>
      <w:proofErr w:type="spellStart"/>
      <w:r w:rsidR="009B26B1">
        <w:rPr>
          <w:rFonts w:ascii="Times New Roman" w:hAnsi="Times New Roman" w:cs="Times New Roman"/>
          <w:sz w:val="24"/>
          <w:szCs w:val="24"/>
        </w:rPr>
        <w:t>godinu.</w:t>
      </w:r>
      <w:proofErr w:type="spellEnd"/>
      <w:r w:rsidR="00606765">
        <w:rPr>
          <w:rFonts w:ascii="Times New Roman" w:hAnsi="Times New Roman" w:cs="Times New Roman"/>
          <w:sz w:val="24"/>
          <w:szCs w:val="24"/>
        </w:rPr>
        <w:t>.</w:t>
      </w:r>
      <w:r w:rsidR="00A6036E">
        <w:rPr>
          <w:rFonts w:ascii="Times New Roman" w:hAnsi="Times New Roman" w:cs="Times New Roman"/>
          <w:sz w:val="24"/>
          <w:szCs w:val="24"/>
        </w:rPr>
        <w:t xml:space="preserve"> Planirane sudske pristojbe odnose se na troškove očevida i p</w:t>
      </w:r>
      <w:r w:rsidR="00FE6466">
        <w:rPr>
          <w:rFonts w:ascii="Times New Roman" w:hAnsi="Times New Roman" w:cs="Times New Roman"/>
          <w:sz w:val="24"/>
          <w:szCs w:val="24"/>
        </w:rPr>
        <w:t>redujmove za troškove sudskih postupaka u tijeku.</w:t>
      </w:r>
    </w:p>
    <w:p w:rsidR="004F707D" w:rsidRDefault="004F707D" w:rsidP="0015741C">
      <w:pPr>
        <w:spacing w:after="0"/>
        <w:ind w:firstLine="708"/>
        <w:jc w:val="both"/>
        <w:rPr>
          <w:rFonts w:ascii="Times New Roman" w:hAnsi="Times New Roman" w:cs="Times New Roman"/>
          <w:sz w:val="24"/>
          <w:szCs w:val="24"/>
          <w:u w:val="single"/>
        </w:rPr>
      </w:pPr>
    </w:p>
    <w:p w:rsidR="00606765" w:rsidRDefault="00F857D1" w:rsidP="0015741C">
      <w:pPr>
        <w:spacing w:after="0"/>
        <w:ind w:firstLine="708"/>
        <w:jc w:val="both"/>
        <w:rPr>
          <w:rFonts w:ascii="Times New Roman" w:hAnsi="Times New Roman" w:cs="Times New Roman"/>
          <w:sz w:val="24"/>
          <w:szCs w:val="24"/>
        </w:rPr>
      </w:pPr>
      <w:r w:rsidRPr="00FC4B34">
        <w:rPr>
          <w:rFonts w:ascii="Times New Roman" w:hAnsi="Times New Roman" w:cs="Times New Roman"/>
          <w:sz w:val="24"/>
          <w:szCs w:val="24"/>
          <w:u w:val="single"/>
        </w:rPr>
        <w:t>Program 1000 ŠKOLSTVO</w:t>
      </w:r>
      <w:r w:rsidR="00E53311">
        <w:rPr>
          <w:rFonts w:ascii="Times New Roman" w:hAnsi="Times New Roman" w:cs="Times New Roman"/>
          <w:sz w:val="24"/>
          <w:szCs w:val="24"/>
        </w:rPr>
        <w:t xml:space="preserve"> sastoji se od sl</w:t>
      </w:r>
      <w:r w:rsidR="00606765">
        <w:rPr>
          <w:rFonts w:ascii="Times New Roman" w:hAnsi="Times New Roman" w:cs="Times New Roman"/>
          <w:sz w:val="24"/>
          <w:szCs w:val="24"/>
        </w:rPr>
        <w:t>jedećih aktivnosti</w:t>
      </w:r>
      <w:r w:rsidR="009B3954">
        <w:rPr>
          <w:rFonts w:ascii="Times New Roman" w:hAnsi="Times New Roman" w:cs="Times New Roman"/>
          <w:sz w:val="24"/>
          <w:szCs w:val="24"/>
        </w:rPr>
        <w:t>:</w:t>
      </w:r>
    </w:p>
    <w:p w:rsidR="00A55EAA" w:rsidRDefault="00A55EAA" w:rsidP="0015741C">
      <w:pPr>
        <w:spacing w:after="0"/>
        <w:jc w:val="both"/>
        <w:rPr>
          <w:rFonts w:ascii="Times New Roman" w:hAnsi="Times New Roman" w:cs="Times New Roman"/>
          <w:sz w:val="24"/>
          <w:szCs w:val="24"/>
        </w:rPr>
      </w:pPr>
      <w:r>
        <w:rPr>
          <w:rFonts w:ascii="Times New Roman" w:hAnsi="Times New Roman" w:cs="Times New Roman"/>
          <w:sz w:val="24"/>
          <w:szCs w:val="24"/>
        </w:rPr>
        <w:t xml:space="preserve">Aktivnost A100001 Poklon paketi </w:t>
      </w:r>
      <w:r w:rsidR="00156A1E">
        <w:rPr>
          <w:rFonts w:ascii="Times New Roman" w:hAnsi="Times New Roman" w:cs="Times New Roman"/>
          <w:sz w:val="24"/>
          <w:szCs w:val="24"/>
        </w:rPr>
        <w:t>planira</w:t>
      </w:r>
      <w:r w:rsidR="004605EB">
        <w:rPr>
          <w:rFonts w:ascii="Times New Roman" w:hAnsi="Times New Roman" w:cs="Times New Roman"/>
          <w:sz w:val="24"/>
          <w:szCs w:val="24"/>
        </w:rPr>
        <w:t>na je sa 1.793,00 € za 2023</w:t>
      </w:r>
      <w:r w:rsidR="00DB182E">
        <w:rPr>
          <w:rFonts w:ascii="Times New Roman" w:hAnsi="Times New Roman" w:cs="Times New Roman"/>
          <w:sz w:val="24"/>
          <w:szCs w:val="24"/>
        </w:rPr>
        <w:t>. godinu</w:t>
      </w:r>
      <w:r w:rsidR="00156A1E">
        <w:rPr>
          <w:rFonts w:ascii="Times New Roman" w:hAnsi="Times New Roman" w:cs="Times New Roman"/>
          <w:sz w:val="24"/>
          <w:szCs w:val="24"/>
        </w:rPr>
        <w:t xml:space="preserve">, a odnosi se na darivanje </w:t>
      </w:r>
      <w:r w:rsidR="00B52CCE">
        <w:rPr>
          <w:rFonts w:ascii="Times New Roman" w:hAnsi="Times New Roman" w:cs="Times New Roman"/>
          <w:sz w:val="24"/>
          <w:szCs w:val="24"/>
        </w:rPr>
        <w:t xml:space="preserve">predškolske </w:t>
      </w:r>
      <w:r w:rsidR="00156A1E">
        <w:rPr>
          <w:rFonts w:ascii="Times New Roman" w:hAnsi="Times New Roman" w:cs="Times New Roman"/>
          <w:sz w:val="24"/>
          <w:szCs w:val="24"/>
        </w:rPr>
        <w:t>djece</w:t>
      </w:r>
      <w:r w:rsidR="00B52CCE">
        <w:rPr>
          <w:rFonts w:ascii="Times New Roman" w:hAnsi="Times New Roman" w:cs="Times New Roman"/>
          <w:sz w:val="24"/>
          <w:szCs w:val="24"/>
        </w:rPr>
        <w:t xml:space="preserve">, te djece </w:t>
      </w:r>
      <w:r w:rsidR="00823D27">
        <w:rPr>
          <w:rFonts w:ascii="Times New Roman" w:hAnsi="Times New Roman" w:cs="Times New Roman"/>
          <w:sz w:val="24"/>
          <w:szCs w:val="24"/>
        </w:rPr>
        <w:t xml:space="preserve"> od 1-4 razreda</w:t>
      </w:r>
      <w:r w:rsidR="00D14C88">
        <w:rPr>
          <w:rFonts w:ascii="Times New Roman" w:hAnsi="Times New Roman" w:cs="Times New Roman"/>
          <w:sz w:val="24"/>
          <w:szCs w:val="24"/>
        </w:rPr>
        <w:t>, kao djece u Dječjem vrtiću Žabac</w:t>
      </w:r>
      <w:r w:rsidR="00823D27">
        <w:rPr>
          <w:rFonts w:ascii="Times New Roman" w:hAnsi="Times New Roman" w:cs="Times New Roman"/>
          <w:sz w:val="24"/>
          <w:szCs w:val="24"/>
        </w:rPr>
        <w:t xml:space="preserve"> </w:t>
      </w:r>
      <w:r w:rsidR="00A7694C">
        <w:rPr>
          <w:rFonts w:ascii="Times New Roman" w:hAnsi="Times New Roman" w:cs="Times New Roman"/>
          <w:sz w:val="24"/>
          <w:szCs w:val="24"/>
        </w:rPr>
        <w:t>za blagdan Svetog Nikole</w:t>
      </w:r>
      <w:r w:rsidR="00156A1E">
        <w:rPr>
          <w:rFonts w:ascii="Times New Roman" w:hAnsi="Times New Roman" w:cs="Times New Roman"/>
          <w:sz w:val="24"/>
          <w:szCs w:val="24"/>
        </w:rPr>
        <w:t>.</w:t>
      </w:r>
    </w:p>
    <w:p w:rsidR="009013A4" w:rsidRDefault="00142BBD" w:rsidP="0015741C">
      <w:pPr>
        <w:spacing w:after="0"/>
        <w:jc w:val="both"/>
        <w:rPr>
          <w:rFonts w:ascii="Times New Roman" w:hAnsi="Times New Roman" w:cs="Times New Roman"/>
          <w:sz w:val="24"/>
          <w:szCs w:val="24"/>
        </w:rPr>
      </w:pPr>
      <w:r>
        <w:rPr>
          <w:rFonts w:ascii="Times New Roman" w:hAnsi="Times New Roman" w:cs="Times New Roman"/>
          <w:sz w:val="24"/>
          <w:szCs w:val="24"/>
        </w:rPr>
        <w:t>Aktivnost A100002 Tekuće dona</w:t>
      </w:r>
      <w:r w:rsidR="00A0244A">
        <w:rPr>
          <w:rFonts w:ascii="Times New Roman" w:hAnsi="Times New Roman" w:cs="Times New Roman"/>
          <w:sz w:val="24"/>
          <w:szCs w:val="24"/>
        </w:rPr>
        <w:t>cije školi  planirana je za 2023</w:t>
      </w:r>
      <w:r w:rsidR="00172EFF">
        <w:rPr>
          <w:rFonts w:ascii="Times New Roman" w:hAnsi="Times New Roman" w:cs="Times New Roman"/>
          <w:sz w:val="24"/>
          <w:szCs w:val="24"/>
        </w:rPr>
        <w:t>.</w:t>
      </w:r>
      <w:r w:rsidR="00A0244A">
        <w:rPr>
          <w:rFonts w:ascii="Times New Roman" w:hAnsi="Times New Roman" w:cs="Times New Roman"/>
          <w:sz w:val="24"/>
          <w:szCs w:val="24"/>
        </w:rPr>
        <w:t xml:space="preserve"> godinu u iznosu 3.351,00 €</w:t>
      </w:r>
      <w:r w:rsidR="00F37293">
        <w:rPr>
          <w:rFonts w:ascii="Times New Roman" w:hAnsi="Times New Roman" w:cs="Times New Roman"/>
          <w:sz w:val="24"/>
          <w:szCs w:val="24"/>
        </w:rPr>
        <w:t>,</w:t>
      </w:r>
      <w:r>
        <w:rPr>
          <w:rFonts w:ascii="Times New Roman" w:hAnsi="Times New Roman" w:cs="Times New Roman"/>
          <w:sz w:val="24"/>
          <w:szCs w:val="24"/>
        </w:rPr>
        <w:t xml:space="preserve"> </w:t>
      </w:r>
    </w:p>
    <w:p w:rsidR="00142BBD" w:rsidRDefault="009013A4" w:rsidP="0015741C">
      <w:pPr>
        <w:spacing w:after="0"/>
        <w:jc w:val="both"/>
        <w:rPr>
          <w:rFonts w:ascii="Times New Roman" w:hAnsi="Times New Roman" w:cs="Times New Roman"/>
          <w:sz w:val="24"/>
          <w:szCs w:val="24"/>
        </w:rPr>
      </w:pPr>
      <w:r>
        <w:rPr>
          <w:rFonts w:ascii="Times New Roman" w:hAnsi="Times New Roman" w:cs="Times New Roman"/>
          <w:sz w:val="24"/>
          <w:szCs w:val="24"/>
        </w:rPr>
        <w:t>C</w:t>
      </w:r>
      <w:r w:rsidR="00142BBD">
        <w:rPr>
          <w:rFonts w:ascii="Times New Roman" w:hAnsi="Times New Roman" w:cs="Times New Roman"/>
          <w:sz w:val="24"/>
          <w:szCs w:val="24"/>
        </w:rPr>
        <w:t>ilj aktivnosti je pomoć školi u ostvarivanju što kvalitetnijih nastavnih programa u osnovnoškolskom obrazovanju</w:t>
      </w:r>
      <w:r w:rsidR="00F13C9F">
        <w:rPr>
          <w:rFonts w:ascii="Times New Roman" w:hAnsi="Times New Roman" w:cs="Times New Roman"/>
          <w:sz w:val="24"/>
          <w:szCs w:val="24"/>
        </w:rPr>
        <w:t>.</w:t>
      </w:r>
      <w:r w:rsidR="00F37293">
        <w:rPr>
          <w:rFonts w:ascii="Times New Roman" w:hAnsi="Times New Roman" w:cs="Times New Roman"/>
          <w:sz w:val="24"/>
          <w:szCs w:val="24"/>
        </w:rPr>
        <w:t xml:space="preserve"> </w:t>
      </w:r>
    </w:p>
    <w:p w:rsidR="00F36F8D" w:rsidRDefault="00F13C9F" w:rsidP="0015741C">
      <w:pPr>
        <w:spacing w:after="0"/>
        <w:jc w:val="both"/>
        <w:rPr>
          <w:rFonts w:ascii="Times New Roman" w:hAnsi="Times New Roman" w:cs="Times New Roman"/>
          <w:sz w:val="24"/>
          <w:szCs w:val="24"/>
        </w:rPr>
      </w:pPr>
      <w:r>
        <w:rPr>
          <w:rFonts w:ascii="Times New Roman" w:hAnsi="Times New Roman" w:cs="Times New Roman"/>
          <w:sz w:val="24"/>
          <w:szCs w:val="24"/>
        </w:rPr>
        <w:t>Aktivnost A100004 Stipendije i škol</w:t>
      </w:r>
      <w:r w:rsidR="00FA1758">
        <w:rPr>
          <w:rFonts w:ascii="Times New Roman" w:hAnsi="Times New Roman" w:cs="Times New Roman"/>
          <w:sz w:val="24"/>
          <w:szCs w:val="24"/>
        </w:rPr>
        <w:t>arine planirana je sa 11.900,00 € za 2023</w:t>
      </w:r>
      <w:r w:rsidR="00FB17B0">
        <w:rPr>
          <w:rFonts w:ascii="Times New Roman" w:hAnsi="Times New Roman" w:cs="Times New Roman"/>
          <w:sz w:val="24"/>
          <w:szCs w:val="24"/>
        </w:rPr>
        <w:t>. godinu,</w:t>
      </w:r>
      <w:r>
        <w:rPr>
          <w:rFonts w:ascii="Times New Roman" w:hAnsi="Times New Roman" w:cs="Times New Roman"/>
          <w:sz w:val="24"/>
          <w:szCs w:val="24"/>
        </w:rPr>
        <w:t xml:space="preserve"> </w:t>
      </w:r>
    </w:p>
    <w:p w:rsidR="004A0847" w:rsidRDefault="00F36F8D" w:rsidP="0015741C">
      <w:pPr>
        <w:jc w:val="both"/>
        <w:rPr>
          <w:rFonts w:ascii="Times New Roman" w:eastAsia="Calibri" w:hAnsi="Times New Roman" w:cs="Times New Roman"/>
          <w:sz w:val="24"/>
          <w:szCs w:val="24"/>
        </w:rPr>
      </w:pPr>
      <w:r>
        <w:rPr>
          <w:rFonts w:ascii="Times New Roman" w:hAnsi="Times New Roman" w:cs="Times New Roman"/>
          <w:sz w:val="24"/>
          <w:szCs w:val="24"/>
        </w:rPr>
        <w:t>C</w:t>
      </w:r>
      <w:r w:rsidR="00F37293">
        <w:rPr>
          <w:rFonts w:ascii="Times New Roman" w:hAnsi="Times New Roman" w:cs="Times New Roman"/>
          <w:sz w:val="24"/>
          <w:szCs w:val="24"/>
        </w:rPr>
        <w:t xml:space="preserve">ilj aktivnosti je </w:t>
      </w:r>
      <w:r w:rsidR="00B810E7">
        <w:rPr>
          <w:rFonts w:ascii="Times New Roman" w:hAnsi="Times New Roman" w:cs="Times New Roman"/>
          <w:sz w:val="24"/>
          <w:szCs w:val="24"/>
        </w:rPr>
        <w:t>dodjela stipendija za omogućavanje nastavka š</w:t>
      </w:r>
      <w:r w:rsidR="008E46C3">
        <w:rPr>
          <w:rFonts w:ascii="Times New Roman" w:hAnsi="Times New Roman" w:cs="Times New Roman"/>
          <w:sz w:val="24"/>
          <w:szCs w:val="24"/>
        </w:rPr>
        <w:t>kolovanja, odnosno fakulteta i</w:t>
      </w:r>
      <w:r w:rsidR="00B810E7">
        <w:rPr>
          <w:rFonts w:ascii="Times New Roman" w:hAnsi="Times New Roman" w:cs="Times New Roman"/>
          <w:sz w:val="24"/>
          <w:szCs w:val="24"/>
        </w:rPr>
        <w:t xml:space="preserve"> doprinos jačanju obrazovanosti mještana općine</w:t>
      </w:r>
      <w:r w:rsidR="0078317E">
        <w:rPr>
          <w:rFonts w:ascii="Times New Roman" w:hAnsi="Times New Roman" w:cs="Times New Roman"/>
          <w:sz w:val="24"/>
          <w:szCs w:val="24"/>
        </w:rPr>
        <w:t xml:space="preserve">, </w:t>
      </w:r>
      <w:r w:rsidR="0078317E" w:rsidRPr="0078317E">
        <w:rPr>
          <w:rFonts w:ascii="Times New Roman" w:hAnsi="Times New Roman" w:cs="Times New Roman"/>
          <w:sz w:val="24"/>
          <w:szCs w:val="24"/>
        </w:rPr>
        <w:t>te</w:t>
      </w:r>
      <w:r w:rsidR="0078317E" w:rsidRPr="0078317E">
        <w:rPr>
          <w:rFonts w:ascii="Times New Roman" w:eastAsia="Calibri" w:hAnsi="Times New Roman" w:cs="Times New Roman"/>
          <w:sz w:val="24"/>
          <w:szCs w:val="24"/>
        </w:rPr>
        <w:t xml:space="preserve"> učiniti stipendiju dostupnom svim</w:t>
      </w:r>
      <w:r w:rsidR="0078317E">
        <w:rPr>
          <w:rFonts w:ascii="Times New Roman" w:eastAsia="Calibri" w:hAnsi="Times New Roman" w:cs="Times New Roman"/>
          <w:sz w:val="24"/>
          <w:szCs w:val="24"/>
        </w:rPr>
        <w:t xml:space="preserve"> </w:t>
      </w:r>
      <w:r w:rsidR="0078317E" w:rsidRPr="0078317E">
        <w:rPr>
          <w:rFonts w:ascii="Times New Roman" w:eastAsia="Calibri" w:hAnsi="Times New Roman" w:cs="Times New Roman"/>
          <w:sz w:val="24"/>
          <w:szCs w:val="24"/>
        </w:rPr>
        <w:t xml:space="preserve">redovnim studentima u skladu s propisanim uvjetima, uz zadržavanje prošlogodišnjeg broja dodijeljenih </w:t>
      </w:r>
      <w:r w:rsidR="00333BD7">
        <w:rPr>
          <w:rFonts w:ascii="Times New Roman" w:eastAsia="Calibri" w:hAnsi="Times New Roman" w:cs="Times New Roman"/>
          <w:sz w:val="24"/>
          <w:szCs w:val="24"/>
        </w:rPr>
        <w:t xml:space="preserve"> stipendija i </w:t>
      </w:r>
      <w:r w:rsidR="004A0847">
        <w:rPr>
          <w:rFonts w:ascii="Times New Roman" w:eastAsia="Calibri" w:hAnsi="Times New Roman" w:cs="Times New Roman"/>
          <w:sz w:val="24"/>
          <w:szCs w:val="24"/>
        </w:rPr>
        <w:t>iznosa stipendije.</w:t>
      </w:r>
    </w:p>
    <w:p w:rsidR="00EA56FE" w:rsidRPr="004A0847" w:rsidRDefault="00711437" w:rsidP="00025392">
      <w:pPr>
        <w:spacing w:after="0"/>
        <w:jc w:val="both"/>
        <w:rPr>
          <w:rFonts w:ascii="Times New Roman" w:eastAsia="Calibri" w:hAnsi="Times New Roman" w:cs="Times New Roman"/>
          <w:sz w:val="24"/>
          <w:szCs w:val="24"/>
        </w:rPr>
      </w:pPr>
      <w:r>
        <w:rPr>
          <w:rFonts w:cstheme="minorHAnsi"/>
          <w:b/>
          <w:sz w:val="24"/>
          <w:szCs w:val="24"/>
        </w:rPr>
        <w:t xml:space="preserve">Pokazatelj uspješnosti aktivnosti A100004 Stipendije i školarine </w:t>
      </w:r>
    </w:p>
    <w:tbl>
      <w:tblPr>
        <w:tblStyle w:val="Reetkatablice5"/>
        <w:tblW w:w="0" w:type="auto"/>
        <w:tblInd w:w="0" w:type="dxa"/>
        <w:tblLook w:val="04A0" w:firstRow="1" w:lastRow="0" w:firstColumn="1" w:lastColumn="0" w:noHBand="0" w:noVBand="1"/>
      </w:tblPr>
      <w:tblGrid>
        <w:gridCol w:w="1409"/>
        <w:gridCol w:w="1734"/>
        <w:gridCol w:w="1413"/>
        <w:gridCol w:w="1235"/>
        <w:gridCol w:w="1260"/>
        <w:gridCol w:w="1260"/>
        <w:gridCol w:w="1260"/>
      </w:tblGrid>
      <w:tr w:rsidR="00441C73" w:rsidTr="00EA56F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56FE" w:rsidRDefault="00EA56FE" w:rsidP="00025392">
            <w:pPr>
              <w:jc w:val="both"/>
              <w:rPr>
                <w:rFonts w:asciiTheme="minorHAnsi" w:hAnsiTheme="minorHAnsi" w:cstheme="minorHAnsi"/>
                <w:sz w:val="24"/>
                <w:szCs w:val="24"/>
                <w:lang w:eastAsia="hr-HR"/>
              </w:rPr>
            </w:pPr>
            <w:r>
              <w:rPr>
                <w:rFonts w:asciiTheme="minorHAnsi" w:hAnsiTheme="minorHAnsi" w:cstheme="minorHAnsi"/>
                <w:sz w:val="24"/>
                <w:szCs w:val="24"/>
                <w:lang w:eastAsia="hr-HR"/>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56FE" w:rsidRDefault="00EA56FE" w:rsidP="00025392">
            <w:pPr>
              <w:jc w:val="both"/>
              <w:rPr>
                <w:rFonts w:asciiTheme="minorHAnsi" w:hAnsiTheme="minorHAnsi" w:cstheme="minorHAnsi"/>
                <w:sz w:val="24"/>
                <w:szCs w:val="24"/>
                <w:lang w:eastAsia="hr-HR"/>
              </w:rPr>
            </w:pPr>
            <w:r>
              <w:rPr>
                <w:rFonts w:asciiTheme="minorHAnsi" w:hAnsiTheme="minorHAnsi" w:cstheme="minorHAnsi"/>
                <w:sz w:val="24"/>
                <w:szCs w:val="24"/>
                <w:lang w:eastAsia="hr-HR"/>
              </w:rPr>
              <w:t>Definicija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56FE" w:rsidRDefault="00EA56FE" w:rsidP="00025392">
            <w:pPr>
              <w:jc w:val="both"/>
              <w:rPr>
                <w:rFonts w:asciiTheme="minorHAnsi" w:hAnsiTheme="minorHAnsi" w:cstheme="minorHAnsi"/>
                <w:sz w:val="24"/>
                <w:szCs w:val="24"/>
                <w:lang w:eastAsia="hr-HR"/>
              </w:rPr>
            </w:pPr>
            <w:r>
              <w:rPr>
                <w:rFonts w:asciiTheme="minorHAnsi" w:hAnsiTheme="minorHAnsi" w:cstheme="minorHAnsi"/>
                <w:sz w:val="24"/>
                <w:szCs w:val="24"/>
                <w:lang w:eastAsia="hr-HR"/>
              </w:rPr>
              <w:t>Jedinica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56FE" w:rsidRDefault="00EA56FE" w:rsidP="00025392">
            <w:pPr>
              <w:jc w:val="both"/>
              <w:rPr>
                <w:rFonts w:asciiTheme="minorHAnsi" w:hAnsiTheme="minorHAnsi" w:cstheme="minorHAnsi"/>
                <w:sz w:val="24"/>
                <w:szCs w:val="24"/>
                <w:lang w:eastAsia="hr-HR"/>
              </w:rPr>
            </w:pPr>
            <w:r>
              <w:rPr>
                <w:rFonts w:asciiTheme="minorHAnsi" w:hAnsiTheme="minorHAnsi" w:cstheme="minorHAnsi"/>
                <w:sz w:val="24"/>
                <w:szCs w:val="24"/>
                <w:lang w:eastAsia="hr-HR"/>
              </w:rPr>
              <w:t>Polazna vrijednost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56FE" w:rsidRDefault="00470F63" w:rsidP="00025392">
            <w:pPr>
              <w:jc w:val="both"/>
              <w:rPr>
                <w:rFonts w:asciiTheme="minorHAnsi" w:hAnsiTheme="minorHAnsi" w:cstheme="minorHAnsi"/>
                <w:sz w:val="24"/>
                <w:szCs w:val="24"/>
                <w:lang w:eastAsia="hr-HR"/>
              </w:rPr>
            </w:pPr>
            <w:r>
              <w:rPr>
                <w:rFonts w:asciiTheme="minorHAnsi" w:hAnsiTheme="minorHAnsi" w:cstheme="minorHAnsi"/>
                <w:sz w:val="24"/>
                <w:szCs w:val="24"/>
                <w:lang w:eastAsia="hr-HR"/>
              </w:rPr>
              <w:t>Ciljana vrijednost 2023</w:t>
            </w:r>
            <w:r w:rsidR="00EA56FE">
              <w:rPr>
                <w:rFonts w:asciiTheme="minorHAnsi" w:hAnsiTheme="minorHAnsi" w:cstheme="minorHAnsi"/>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56FE" w:rsidRDefault="00470F63" w:rsidP="00025392">
            <w:pPr>
              <w:jc w:val="both"/>
              <w:rPr>
                <w:rFonts w:asciiTheme="minorHAnsi" w:hAnsiTheme="minorHAnsi" w:cstheme="minorHAnsi"/>
                <w:sz w:val="24"/>
                <w:szCs w:val="24"/>
                <w:lang w:eastAsia="hr-HR"/>
              </w:rPr>
            </w:pPr>
            <w:r>
              <w:rPr>
                <w:rFonts w:asciiTheme="minorHAnsi" w:hAnsiTheme="minorHAnsi" w:cstheme="minorHAnsi"/>
                <w:sz w:val="24"/>
                <w:szCs w:val="24"/>
                <w:lang w:eastAsia="hr-HR"/>
              </w:rPr>
              <w:t>Ciljana vrijednost 2024</w:t>
            </w:r>
            <w:r w:rsidR="00EA56FE">
              <w:rPr>
                <w:rFonts w:asciiTheme="minorHAnsi" w:hAnsiTheme="minorHAnsi" w:cstheme="minorHAnsi"/>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56FE" w:rsidRDefault="00470F63" w:rsidP="00025392">
            <w:pPr>
              <w:jc w:val="both"/>
              <w:rPr>
                <w:rFonts w:asciiTheme="minorHAnsi" w:hAnsiTheme="minorHAnsi" w:cstheme="minorHAnsi"/>
                <w:sz w:val="24"/>
                <w:szCs w:val="24"/>
                <w:lang w:eastAsia="hr-HR"/>
              </w:rPr>
            </w:pPr>
            <w:r>
              <w:rPr>
                <w:rFonts w:asciiTheme="minorHAnsi" w:hAnsiTheme="minorHAnsi" w:cstheme="minorHAnsi"/>
                <w:sz w:val="24"/>
                <w:szCs w:val="24"/>
                <w:lang w:eastAsia="hr-HR"/>
              </w:rPr>
              <w:t>Ciljana vrijednost 2025</w:t>
            </w:r>
            <w:r w:rsidR="00EA56FE">
              <w:rPr>
                <w:rFonts w:asciiTheme="minorHAnsi" w:hAnsiTheme="minorHAnsi" w:cstheme="minorHAnsi"/>
                <w:sz w:val="24"/>
                <w:szCs w:val="24"/>
                <w:lang w:eastAsia="hr-HR"/>
              </w:rPr>
              <w:t>.</w:t>
            </w:r>
          </w:p>
        </w:tc>
      </w:tr>
      <w:tr w:rsidR="00441C73" w:rsidTr="00EA56FE">
        <w:tc>
          <w:tcPr>
            <w:tcW w:w="0" w:type="auto"/>
            <w:tcBorders>
              <w:top w:val="single" w:sz="4" w:space="0" w:color="auto"/>
              <w:left w:val="single" w:sz="4" w:space="0" w:color="auto"/>
              <w:bottom w:val="single" w:sz="4" w:space="0" w:color="auto"/>
              <w:right w:val="single" w:sz="4" w:space="0" w:color="auto"/>
            </w:tcBorders>
            <w:hideMark/>
          </w:tcPr>
          <w:p w:rsidR="00EA56FE" w:rsidRDefault="00E44391" w:rsidP="00025392">
            <w:pPr>
              <w:jc w:val="both"/>
              <w:rPr>
                <w:rFonts w:asciiTheme="minorHAnsi" w:hAnsiTheme="minorHAnsi" w:cstheme="minorHAnsi"/>
                <w:sz w:val="24"/>
                <w:szCs w:val="24"/>
                <w:lang w:eastAsia="hr-HR"/>
              </w:rPr>
            </w:pPr>
            <w:r>
              <w:rPr>
                <w:rFonts w:asciiTheme="minorHAnsi" w:hAnsiTheme="minorHAnsi" w:cstheme="minorHAnsi"/>
                <w:sz w:val="24"/>
                <w:szCs w:val="24"/>
                <w:lang w:eastAsia="hr-HR"/>
              </w:rPr>
              <w:t xml:space="preserve">Postotak </w:t>
            </w:r>
            <w:proofErr w:type="spellStart"/>
            <w:r>
              <w:rPr>
                <w:rFonts w:asciiTheme="minorHAnsi" w:hAnsiTheme="minorHAnsi" w:cstheme="minorHAnsi"/>
                <w:sz w:val="24"/>
                <w:szCs w:val="24"/>
                <w:lang w:eastAsia="hr-HR"/>
              </w:rPr>
              <w:t>dodjeljenih</w:t>
            </w:r>
            <w:proofErr w:type="spellEnd"/>
            <w:r>
              <w:rPr>
                <w:rFonts w:asciiTheme="minorHAnsi" w:hAnsiTheme="minorHAnsi" w:cstheme="minorHAnsi"/>
                <w:sz w:val="24"/>
                <w:szCs w:val="24"/>
                <w:lang w:eastAsia="hr-HR"/>
              </w:rPr>
              <w:t xml:space="preserve"> stipendija</w:t>
            </w:r>
          </w:p>
        </w:tc>
        <w:tc>
          <w:tcPr>
            <w:tcW w:w="0" w:type="auto"/>
            <w:tcBorders>
              <w:top w:val="single" w:sz="4" w:space="0" w:color="auto"/>
              <w:left w:val="single" w:sz="4" w:space="0" w:color="auto"/>
              <w:bottom w:val="single" w:sz="4" w:space="0" w:color="auto"/>
              <w:right w:val="single" w:sz="4" w:space="0" w:color="auto"/>
            </w:tcBorders>
            <w:hideMark/>
          </w:tcPr>
          <w:p w:rsidR="00EA56FE" w:rsidRDefault="00E44391" w:rsidP="00025392">
            <w:pPr>
              <w:jc w:val="both"/>
              <w:rPr>
                <w:rFonts w:asciiTheme="minorHAnsi" w:hAnsiTheme="minorHAnsi" w:cstheme="minorHAnsi"/>
                <w:sz w:val="24"/>
                <w:szCs w:val="24"/>
                <w:lang w:eastAsia="hr-HR"/>
              </w:rPr>
            </w:pPr>
            <w:r>
              <w:rPr>
                <w:rFonts w:asciiTheme="minorHAnsi" w:hAnsiTheme="minorHAnsi" w:cstheme="minorHAnsi"/>
                <w:sz w:val="24"/>
                <w:szCs w:val="24"/>
                <w:lang w:eastAsia="hr-HR"/>
              </w:rPr>
              <w:t xml:space="preserve">Sufinanciranje </w:t>
            </w:r>
            <w:r w:rsidR="00441C73">
              <w:rPr>
                <w:rFonts w:asciiTheme="minorHAnsi" w:hAnsiTheme="minorHAnsi" w:cstheme="minorHAnsi"/>
                <w:sz w:val="24"/>
                <w:szCs w:val="24"/>
                <w:lang w:eastAsia="hr-HR"/>
              </w:rPr>
              <w:t xml:space="preserve">fakultetskog </w:t>
            </w:r>
            <w:r>
              <w:rPr>
                <w:rFonts w:asciiTheme="minorHAnsi" w:hAnsiTheme="minorHAnsi" w:cstheme="minorHAnsi"/>
                <w:sz w:val="24"/>
                <w:szCs w:val="24"/>
                <w:lang w:eastAsia="hr-HR"/>
              </w:rPr>
              <w:t>obrazovanja</w:t>
            </w:r>
          </w:p>
        </w:tc>
        <w:tc>
          <w:tcPr>
            <w:tcW w:w="0" w:type="auto"/>
            <w:tcBorders>
              <w:top w:val="single" w:sz="4" w:space="0" w:color="auto"/>
              <w:left w:val="single" w:sz="4" w:space="0" w:color="auto"/>
              <w:bottom w:val="single" w:sz="4" w:space="0" w:color="auto"/>
              <w:right w:val="single" w:sz="4" w:space="0" w:color="auto"/>
            </w:tcBorders>
            <w:hideMark/>
          </w:tcPr>
          <w:p w:rsidR="00EA56FE" w:rsidRDefault="00C86278" w:rsidP="00025392">
            <w:pPr>
              <w:jc w:val="both"/>
              <w:rPr>
                <w:rFonts w:asciiTheme="minorHAnsi" w:hAnsiTheme="minorHAnsi" w:cstheme="minorHAnsi"/>
                <w:sz w:val="24"/>
                <w:szCs w:val="24"/>
                <w:lang w:eastAsia="hr-HR"/>
              </w:rPr>
            </w:pPr>
            <w:r>
              <w:rPr>
                <w:rFonts w:asciiTheme="minorHAnsi" w:hAnsiTheme="minorHAnsi" w:cstheme="minorHAnsi"/>
                <w:sz w:val="24"/>
                <w:szCs w:val="24"/>
                <w:lang w:eastAsia="hr-HR"/>
              </w:rPr>
              <w:t>Postotak financiranja</w:t>
            </w:r>
          </w:p>
        </w:tc>
        <w:tc>
          <w:tcPr>
            <w:tcW w:w="0" w:type="auto"/>
            <w:tcBorders>
              <w:top w:val="single" w:sz="4" w:space="0" w:color="auto"/>
              <w:left w:val="single" w:sz="4" w:space="0" w:color="auto"/>
              <w:bottom w:val="single" w:sz="4" w:space="0" w:color="auto"/>
              <w:right w:val="single" w:sz="4" w:space="0" w:color="auto"/>
            </w:tcBorders>
            <w:hideMark/>
          </w:tcPr>
          <w:p w:rsidR="00EA56FE" w:rsidRDefault="00A46F9B" w:rsidP="00025392">
            <w:pPr>
              <w:jc w:val="both"/>
              <w:rPr>
                <w:rFonts w:asciiTheme="minorHAnsi" w:hAnsiTheme="minorHAnsi" w:cstheme="minorHAnsi"/>
                <w:sz w:val="24"/>
                <w:szCs w:val="24"/>
                <w:lang w:eastAsia="hr-HR"/>
              </w:rPr>
            </w:pPr>
            <w:r>
              <w:rPr>
                <w:rFonts w:asciiTheme="minorHAnsi" w:hAnsiTheme="minorHAnsi" w:cstheme="minorHAnsi"/>
                <w:sz w:val="24"/>
                <w:szCs w:val="24"/>
                <w:lang w:eastAsia="hr-HR"/>
              </w:rPr>
              <w:t>5</w:t>
            </w:r>
            <w:r w:rsidR="00485E07">
              <w:rPr>
                <w:rFonts w:asciiTheme="minorHAnsi" w:hAnsiTheme="minorHAnsi" w:cstheme="minorHAnsi"/>
                <w:sz w:val="24"/>
                <w:szCs w:val="24"/>
                <w:lang w:eastAsia="hr-HR"/>
              </w:rPr>
              <w:t>0</w:t>
            </w:r>
            <w:r w:rsidR="00EA56FE">
              <w:rPr>
                <w:rFonts w:asciiTheme="minorHAnsi" w:hAnsiTheme="minorHAnsi" w:cstheme="minorHAnsi"/>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hideMark/>
          </w:tcPr>
          <w:p w:rsidR="00EA56FE" w:rsidRDefault="00470F63" w:rsidP="00025392">
            <w:pPr>
              <w:jc w:val="both"/>
              <w:rPr>
                <w:rFonts w:asciiTheme="minorHAnsi" w:hAnsiTheme="minorHAnsi" w:cstheme="minorHAnsi"/>
                <w:sz w:val="24"/>
                <w:szCs w:val="24"/>
                <w:lang w:eastAsia="hr-HR"/>
              </w:rPr>
            </w:pPr>
            <w:r>
              <w:rPr>
                <w:rFonts w:asciiTheme="minorHAnsi" w:hAnsiTheme="minorHAnsi" w:cstheme="minorHAnsi"/>
                <w:sz w:val="24"/>
                <w:szCs w:val="24"/>
                <w:lang w:eastAsia="hr-HR"/>
              </w:rPr>
              <w:t>100</w:t>
            </w:r>
            <w:r w:rsidR="00EA56FE">
              <w:rPr>
                <w:rFonts w:asciiTheme="minorHAnsi" w:hAnsiTheme="minorHAnsi" w:cstheme="minorHAnsi"/>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hideMark/>
          </w:tcPr>
          <w:p w:rsidR="00EA56FE" w:rsidRDefault="00470F63" w:rsidP="00025392">
            <w:pPr>
              <w:jc w:val="both"/>
              <w:rPr>
                <w:rFonts w:asciiTheme="minorHAnsi" w:hAnsiTheme="minorHAnsi" w:cstheme="minorHAnsi"/>
                <w:sz w:val="24"/>
                <w:szCs w:val="24"/>
                <w:lang w:eastAsia="hr-HR"/>
              </w:rPr>
            </w:pPr>
            <w:r>
              <w:rPr>
                <w:rFonts w:asciiTheme="minorHAnsi" w:hAnsiTheme="minorHAnsi" w:cstheme="minorHAnsi"/>
                <w:sz w:val="24"/>
                <w:szCs w:val="24"/>
                <w:lang w:eastAsia="hr-HR"/>
              </w:rPr>
              <w:t>100%</w:t>
            </w:r>
          </w:p>
        </w:tc>
        <w:tc>
          <w:tcPr>
            <w:tcW w:w="0" w:type="auto"/>
            <w:tcBorders>
              <w:top w:val="single" w:sz="4" w:space="0" w:color="auto"/>
              <w:left w:val="single" w:sz="4" w:space="0" w:color="auto"/>
              <w:bottom w:val="single" w:sz="4" w:space="0" w:color="auto"/>
              <w:right w:val="single" w:sz="4" w:space="0" w:color="auto"/>
            </w:tcBorders>
            <w:hideMark/>
          </w:tcPr>
          <w:p w:rsidR="00EA56FE" w:rsidRDefault="00470F63" w:rsidP="00025392">
            <w:pPr>
              <w:jc w:val="both"/>
              <w:rPr>
                <w:rFonts w:asciiTheme="minorHAnsi" w:hAnsiTheme="minorHAnsi" w:cstheme="minorHAnsi"/>
                <w:sz w:val="24"/>
                <w:szCs w:val="24"/>
                <w:lang w:eastAsia="hr-HR"/>
              </w:rPr>
            </w:pPr>
            <w:r>
              <w:rPr>
                <w:rFonts w:asciiTheme="minorHAnsi" w:hAnsiTheme="minorHAnsi" w:cstheme="minorHAnsi"/>
                <w:sz w:val="24"/>
                <w:szCs w:val="24"/>
                <w:lang w:eastAsia="hr-HR"/>
              </w:rPr>
              <w:t>100%</w:t>
            </w:r>
          </w:p>
        </w:tc>
      </w:tr>
    </w:tbl>
    <w:p w:rsidR="00EA56FE" w:rsidRDefault="00EA56FE" w:rsidP="0015741C">
      <w:pPr>
        <w:spacing w:after="0"/>
        <w:jc w:val="both"/>
        <w:rPr>
          <w:rFonts w:ascii="Times New Roman" w:hAnsi="Times New Roman" w:cs="Times New Roman"/>
          <w:sz w:val="24"/>
          <w:szCs w:val="24"/>
        </w:rPr>
      </w:pPr>
    </w:p>
    <w:p w:rsidR="009B3954" w:rsidRDefault="00916665" w:rsidP="0090182A">
      <w:pPr>
        <w:spacing w:after="0"/>
        <w:ind w:firstLine="708"/>
        <w:jc w:val="both"/>
        <w:rPr>
          <w:rFonts w:ascii="Times New Roman" w:hAnsi="Times New Roman" w:cs="Times New Roman"/>
          <w:sz w:val="24"/>
          <w:szCs w:val="24"/>
        </w:rPr>
      </w:pPr>
      <w:r>
        <w:rPr>
          <w:rFonts w:ascii="Times New Roman" w:hAnsi="Times New Roman" w:cs="Times New Roman"/>
          <w:sz w:val="24"/>
          <w:szCs w:val="24"/>
        </w:rPr>
        <w:t>Aktivnost A100005 Sufinanci</w:t>
      </w:r>
      <w:r w:rsidR="009302EC">
        <w:rPr>
          <w:rFonts w:ascii="Times New Roman" w:hAnsi="Times New Roman" w:cs="Times New Roman"/>
          <w:sz w:val="24"/>
          <w:szCs w:val="24"/>
        </w:rPr>
        <w:t xml:space="preserve">ranje cijene prijevoza </w:t>
      </w:r>
      <w:r>
        <w:rPr>
          <w:rFonts w:ascii="Times New Roman" w:hAnsi="Times New Roman" w:cs="Times New Roman"/>
          <w:sz w:val="24"/>
          <w:szCs w:val="24"/>
        </w:rPr>
        <w:t xml:space="preserve"> studenata je potp</w:t>
      </w:r>
      <w:r w:rsidR="00F65090">
        <w:rPr>
          <w:rFonts w:ascii="Times New Roman" w:hAnsi="Times New Roman" w:cs="Times New Roman"/>
          <w:sz w:val="24"/>
          <w:szCs w:val="24"/>
        </w:rPr>
        <w:t>ora Općine plani</w:t>
      </w:r>
      <w:r w:rsidR="002F5F2B">
        <w:rPr>
          <w:rFonts w:ascii="Times New Roman" w:hAnsi="Times New Roman" w:cs="Times New Roman"/>
          <w:sz w:val="24"/>
          <w:szCs w:val="24"/>
        </w:rPr>
        <w:t>r</w:t>
      </w:r>
      <w:r w:rsidR="0099180A">
        <w:rPr>
          <w:rFonts w:ascii="Times New Roman" w:hAnsi="Times New Roman" w:cs="Times New Roman"/>
          <w:sz w:val="24"/>
          <w:szCs w:val="24"/>
        </w:rPr>
        <w:t>ana</w:t>
      </w:r>
      <w:r w:rsidR="00520FBF">
        <w:rPr>
          <w:rFonts w:ascii="Times New Roman" w:hAnsi="Times New Roman" w:cs="Times New Roman"/>
          <w:sz w:val="24"/>
          <w:szCs w:val="24"/>
        </w:rPr>
        <w:t xml:space="preserve"> u iznosu 268,00 € za 2023</w:t>
      </w:r>
      <w:r>
        <w:rPr>
          <w:rFonts w:ascii="Times New Roman" w:hAnsi="Times New Roman" w:cs="Times New Roman"/>
          <w:sz w:val="24"/>
          <w:szCs w:val="24"/>
        </w:rPr>
        <w:t>.</w:t>
      </w:r>
      <w:r w:rsidR="00F65090">
        <w:rPr>
          <w:rFonts w:ascii="Times New Roman" w:hAnsi="Times New Roman" w:cs="Times New Roman"/>
          <w:sz w:val="24"/>
          <w:szCs w:val="24"/>
        </w:rPr>
        <w:t>, 20</w:t>
      </w:r>
      <w:r w:rsidR="00520FBF">
        <w:rPr>
          <w:rFonts w:ascii="Times New Roman" w:hAnsi="Times New Roman" w:cs="Times New Roman"/>
          <w:sz w:val="24"/>
          <w:szCs w:val="24"/>
        </w:rPr>
        <w:t>24</w:t>
      </w:r>
      <w:r w:rsidR="0047658F">
        <w:rPr>
          <w:rFonts w:ascii="Times New Roman" w:hAnsi="Times New Roman" w:cs="Times New Roman"/>
          <w:sz w:val="24"/>
          <w:szCs w:val="24"/>
        </w:rPr>
        <w:t>. i 2025. godinu.</w:t>
      </w:r>
    </w:p>
    <w:p w:rsidR="00CD5BA4" w:rsidRDefault="00A74660" w:rsidP="0015741C">
      <w:pPr>
        <w:spacing w:after="0"/>
        <w:jc w:val="both"/>
        <w:rPr>
          <w:rFonts w:ascii="Times New Roman" w:hAnsi="Times New Roman" w:cs="Times New Roman"/>
          <w:sz w:val="24"/>
          <w:szCs w:val="24"/>
        </w:rPr>
      </w:pPr>
      <w:r>
        <w:rPr>
          <w:rFonts w:ascii="Times New Roman" w:hAnsi="Times New Roman" w:cs="Times New Roman"/>
          <w:sz w:val="24"/>
          <w:szCs w:val="24"/>
        </w:rPr>
        <w:t>Aktivnost A100012 Sufinanciranje udžbenika i ostalih dopunskih nastavn</w:t>
      </w:r>
      <w:r w:rsidR="00CD5BA4">
        <w:rPr>
          <w:rFonts w:ascii="Times New Roman" w:hAnsi="Times New Roman" w:cs="Times New Roman"/>
          <w:sz w:val="24"/>
          <w:szCs w:val="24"/>
        </w:rPr>
        <w:t xml:space="preserve">ih sredstava planirana je sa </w:t>
      </w:r>
      <w:r w:rsidR="00330909">
        <w:rPr>
          <w:rFonts w:ascii="Times New Roman" w:hAnsi="Times New Roman" w:cs="Times New Roman"/>
          <w:sz w:val="24"/>
          <w:szCs w:val="24"/>
        </w:rPr>
        <w:t>29.491</w:t>
      </w:r>
      <w:r w:rsidR="00CD5BA4">
        <w:rPr>
          <w:rFonts w:ascii="Times New Roman" w:hAnsi="Times New Roman" w:cs="Times New Roman"/>
          <w:sz w:val="24"/>
          <w:szCs w:val="24"/>
        </w:rPr>
        <w:t>,11</w:t>
      </w:r>
      <w:r w:rsidR="00330909">
        <w:rPr>
          <w:rFonts w:ascii="Times New Roman" w:hAnsi="Times New Roman" w:cs="Times New Roman"/>
          <w:sz w:val="24"/>
          <w:szCs w:val="24"/>
        </w:rPr>
        <w:t xml:space="preserve"> </w:t>
      </w:r>
      <w:r w:rsidR="00CD5BA4">
        <w:rPr>
          <w:rFonts w:ascii="Times New Roman" w:hAnsi="Times New Roman" w:cs="Times New Roman"/>
          <w:sz w:val="24"/>
          <w:szCs w:val="24"/>
        </w:rPr>
        <w:t>€</w:t>
      </w:r>
      <w:r w:rsidR="003E3B82">
        <w:rPr>
          <w:rFonts w:ascii="Times New Roman" w:hAnsi="Times New Roman" w:cs="Times New Roman"/>
          <w:sz w:val="24"/>
          <w:szCs w:val="24"/>
        </w:rPr>
        <w:t xml:space="preserve"> za 202</w:t>
      </w:r>
      <w:r w:rsidR="00CD5BA4">
        <w:rPr>
          <w:rFonts w:ascii="Times New Roman" w:hAnsi="Times New Roman" w:cs="Times New Roman"/>
          <w:sz w:val="24"/>
          <w:szCs w:val="24"/>
        </w:rPr>
        <w:t>3</w:t>
      </w:r>
      <w:r>
        <w:rPr>
          <w:rFonts w:ascii="Times New Roman" w:hAnsi="Times New Roman" w:cs="Times New Roman"/>
          <w:sz w:val="24"/>
          <w:szCs w:val="24"/>
        </w:rPr>
        <w:t xml:space="preserve">. godinu. </w:t>
      </w:r>
    </w:p>
    <w:p w:rsidR="00A74660" w:rsidRDefault="00A74660" w:rsidP="00D4583A">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Cilj je omogućiti osnovnoškolcima </w:t>
      </w:r>
      <w:r w:rsidR="003E3B82">
        <w:rPr>
          <w:rFonts w:ascii="Times New Roman" w:hAnsi="Times New Roman" w:cs="Times New Roman"/>
          <w:sz w:val="24"/>
          <w:szCs w:val="24"/>
        </w:rPr>
        <w:t>besplatne radne bilježnice</w:t>
      </w:r>
      <w:r w:rsidR="004926BD">
        <w:rPr>
          <w:rFonts w:ascii="Times New Roman" w:hAnsi="Times New Roman" w:cs="Times New Roman"/>
          <w:sz w:val="24"/>
          <w:szCs w:val="24"/>
        </w:rPr>
        <w:t xml:space="preserve"> i likovne mape u cilju podržavanja </w:t>
      </w:r>
      <w:r w:rsidR="008652DC">
        <w:rPr>
          <w:rFonts w:ascii="Times New Roman" w:hAnsi="Times New Roman" w:cs="Times New Roman"/>
          <w:sz w:val="24"/>
          <w:szCs w:val="24"/>
        </w:rPr>
        <w:t xml:space="preserve">osnovnoškolskog </w:t>
      </w:r>
      <w:r w:rsidR="004B072C">
        <w:rPr>
          <w:rFonts w:ascii="Times New Roman" w:hAnsi="Times New Roman" w:cs="Times New Roman"/>
          <w:sz w:val="24"/>
          <w:szCs w:val="24"/>
        </w:rPr>
        <w:t>obrazovanja, te pomoći mještanima odnosno roditeljima u smanjenju troškova školovanja njihove djece.</w:t>
      </w:r>
    </w:p>
    <w:p w:rsidR="00E8648A" w:rsidRPr="007F571E" w:rsidRDefault="00E8648A" w:rsidP="0015741C">
      <w:pPr>
        <w:spacing w:after="0"/>
        <w:jc w:val="both"/>
        <w:rPr>
          <w:rFonts w:ascii="Times New Roman" w:hAnsi="Times New Roman" w:cs="Times New Roman"/>
          <w:sz w:val="24"/>
          <w:szCs w:val="24"/>
        </w:rPr>
      </w:pPr>
      <w:r>
        <w:rPr>
          <w:rFonts w:ascii="Times New Roman" w:hAnsi="Times New Roman" w:cs="Times New Roman"/>
          <w:sz w:val="24"/>
          <w:szCs w:val="24"/>
        </w:rPr>
        <w:t>Kapitalni projekt K100003 Izgradnja Školske sportske dv</w:t>
      </w:r>
      <w:r w:rsidR="00B313DB">
        <w:rPr>
          <w:rFonts w:ascii="Times New Roman" w:hAnsi="Times New Roman" w:cs="Times New Roman"/>
          <w:sz w:val="24"/>
          <w:szCs w:val="24"/>
        </w:rPr>
        <w:t>orane S</w:t>
      </w:r>
      <w:r w:rsidR="002D720B">
        <w:rPr>
          <w:rFonts w:ascii="Times New Roman" w:hAnsi="Times New Roman" w:cs="Times New Roman"/>
          <w:sz w:val="24"/>
          <w:szCs w:val="24"/>
        </w:rPr>
        <w:t xml:space="preserve">veti Ivan Žabno odnosi </w:t>
      </w:r>
      <w:r w:rsidR="00A7195A">
        <w:rPr>
          <w:rFonts w:ascii="Times New Roman" w:hAnsi="Times New Roman" w:cs="Times New Roman"/>
          <w:sz w:val="24"/>
          <w:szCs w:val="24"/>
        </w:rPr>
        <w:t xml:space="preserve">na kreditno zaduženje za školsku sportsku dvoranu te </w:t>
      </w:r>
      <w:r w:rsidR="002D720B">
        <w:rPr>
          <w:rFonts w:ascii="Times New Roman" w:hAnsi="Times New Roman" w:cs="Times New Roman"/>
          <w:sz w:val="24"/>
          <w:szCs w:val="24"/>
        </w:rPr>
        <w:t>se u</w:t>
      </w:r>
      <w:r w:rsidR="00A7195A">
        <w:rPr>
          <w:rFonts w:ascii="Times New Roman" w:hAnsi="Times New Roman" w:cs="Times New Roman"/>
          <w:sz w:val="24"/>
          <w:szCs w:val="24"/>
        </w:rPr>
        <w:t xml:space="preserve"> narednim godinama otplaćuje kredit. U</w:t>
      </w:r>
      <w:r w:rsidR="002D720B">
        <w:rPr>
          <w:rFonts w:ascii="Times New Roman" w:hAnsi="Times New Roman" w:cs="Times New Roman"/>
          <w:sz w:val="24"/>
          <w:szCs w:val="24"/>
        </w:rPr>
        <w:t xml:space="preserve"> 2023</w:t>
      </w:r>
      <w:r w:rsidR="00B313DB">
        <w:rPr>
          <w:rFonts w:ascii="Times New Roman" w:hAnsi="Times New Roman" w:cs="Times New Roman"/>
          <w:sz w:val="24"/>
          <w:szCs w:val="24"/>
        </w:rPr>
        <w:t>. godini na otplatu kredita OTP banc</w:t>
      </w:r>
      <w:r w:rsidR="00115B54">
        <w:rPr>
          <w:rFonts w:ascii="Times New Roman" w:hAnsi="Times New Roman" w:cs="Times New Roman"/>
          <w:sz w:val="24"/>
          <w:szCs w:val="24"/>
        </w:rPr>
        <w:t xml:space="preserve">i d.d. Split odlazi </w:t>
      </w:r>
      <w:r w:rsidR="000B1020">
        <w:rPr>
          <w:rFonts w:ascii="Times New Roman" w:hAnsi="Times New Roman" w:cs="Times New Roman"/>
          <w:sz w:val="24"/>
          <w:szCs w:val="24"/>
        </w:rPr>
        <w:t xml:space="preserve"> </w:t>
      </w:r>
      <w:r w:rsidR="002D720B">
        <w:rPr>
          <w:rFonts w:ascii="Times New Roman" w:hAnsi="Times New Roman" w:cs="Times New Roman"/>
          <w:sz w:val="24"/>
          <w:szCs w:val="24"/>
        </w:rPr>
        <w:t xml:space="preserve"> 99.600,00 </w:t>
      </w:r>
      <w:r w:rsidR="000B1020">
        <w:rPr>
          <w:rFonts w:ascii="Times New Roman" w:hAnsi="Times New Roman" w:cs="Times New Roman"/>
          <w:sz w:val="24"/>
          <w:szCs w:val="24"/>
        </w:rPr>
        <w:t>€</w:t>
      </w:r>
      <w:r w:rsidR="002D720B">
        <w:rPr>
          <w:rFonts w:ascii="Times New Roman" w:hAnsi="Times New Roman" w:cs="Times New Roman"/>
          <w:sz w:val="24"/>
          <w:szCs w:val="24"/>
        </w:rPr>
        <w:t xml:space="preserve"> godišnje</w:t>
      </w:r>
      <w:r w:rsidR="00887722">
        <w:rPr>
          <w:rFonts w:ascii="Times New Roman" w:hAnsi="Times New Roman" w:cs="Times New Roman"/>
          <w:sz w:val="24"/>
          <w:szCs w:val="24"/>
        </w:rPr>
        <w:t xml:space="preserve"> i</w:t>
      </w:r>
      <w:r w:rsidR="002D720B">
        <w:rPr>
          <w:rFonts w:ascii="Times New Roman" w:hAnsi="Times New Roman" w:cs="Times New Roman"/>
          <w:sz w:val="24"/>
          <w:szCs w:val="24"/>
        </w:rPr>
        <w:t xml:space="preserve"> za </w:t>
      </w:r>
      <w:r w:rsidR="00B313DB">
        <w:rPr>
          <w:rFonts w:ascii="Times New Roman" w:hAnsi="Times New Roman" w:cs="Times New Roman"/>
          <w:sz w:val="24"/>
          <w:szCs w:val="24"/>
        </w:rPr>
        <w:t>naredne 3 godine.</w:t>
      </w:r>
      <w:r w:rsidR="00082021">
        <w:rPr>
          <w:rFonts w:ascii="Times New Roman" w:hAnsi="Times New Roman" w:cs="Times New Roman"/>
          <w:sz w:val="24"/>
          <w:szCs w:val="24"/>
        </w:rPr>
        <w:t xml:space="preserve"> Budući da je otplatni plan napravljen i potpisan</w:t>
      </w:r>
      <w:r w:rsidR="00AD14EE">
        <w:rPr>
          <w:rFonts w:ascii="Times New Roman" w:hAnsi="Times New Roman" w:cs="Times New Roman"/>
          <w:sz w:val="24"/>
          <w:szCs w:val="24"/>
        </w:rPr>
        <w:t xml:space="preserve"> za desetogodišnje razdoblje otplate.</w:t>
      </w:r>
    </w:p>
    <w:p w:rsidR="00F217C1" w:rsidRDefault="00F217C1" w:rsidP="0015741C">
      <w:pPr>
        <w:spacing w:after="0"/>
        <w:jc w:val="both"/>
        <w:rPr>
          <w:rFonts w:ascii="Times New Roman" w:hAnsi="Times New Roman" w:cs="Times New Roman"/>
          <w:sz w:val="24"/>
          <w:szCs w:val="24"/>
        </w:rPr>
      </w:pPr>
    </w:p>
    <w:p w:rsidR="00593F14" w:rsidRDefault="00A62C94" w:rsidP="00D4583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Tekući projekt T100001 Dječje igralište </w:t>
      </w:r>
      <w:r w:rsidR="00F719C4">
        <w:rPr>
          <w:rFonts w:ascii="Times New Roman" w:hAnsi="Times New Roman" w:cs="Times New Roman"/>
          <w:sz w:val="24"/>
          <w:szCs w:val="24"/>
        </w:rPr>
        <w:t>planiran je u iznosu 4.000,00 € za 2023</w:t>
      </w:r>
      <w:r w:rsidR="00A762B2">
        <w:rPr>
          <w:rFonts w:ascii="Times New Roman" w:hAnsi="Times New Roman" w:cs="Times New Roman"/>
          <w:sz w:val="24"/>
          <w:szCs w:val="24"/>
        </w:rPr>
        <w:t>.</w:t>
      </w:r>
      <w:r w:rsidR="004B2A66">
        <w:rPr>
          <w:rFonts w:ascii="Times New Roman" w:hAnsi="Times New Roman" w:cs="Times New Roman"/>
          <w:sz w:val="24"/>
          <w:szCs w:val="24"/>
        </w:rPr>
        <w:t xml:space="preserve"> godinu</w:t>
      </w:r>
      <w:r w:rsidR="009449D2">
        <w:rPr>
          <w:rFonts w:ascii="Times New Roman" w:hAnsi="Times New Roman" w:cs="Times New Roman"/>
          <w:sz w:val="24"/>
          <w:szCs w:val="24"/>
        </w:rPr>
        <w:t xml:space="preserve"> za uređenje dječjih igr</w:t>
      </w:r>
      <w:r w:rsidR="008239B4">
        <w:rPr>
          <w:rFonts w:ascii="Times New Roman" w:hAnsi="Times New Roman" w:cs="Times New Roman"/>
          <w:sz w:val="24"/>
          <w:szCs w:val="24"/>
        </w:rPr>
        <w:t>ališta na području općine.</w:t>
      </w:r>
    </w:p>
    <w:p w:rsidR="00F05031" w:rsidRPr="00635C77" w:rsidRDefault="00F05031" w:rsidP="00D4583A">
      <w:pPr>
        <w:spacing w:after="0"/>
        <w:ind w:firstLine="708"/>
        <w:jc w:val="both"/>
        <w:rPr>
          <w:rFonts w:ascii="Times New Roman" w:hAnsi="Times New Roman" w:cs="Times New Roman"/>
          <w:sz w:val="24"/>
          <w:szCs w:val="24"/>
        </w:rPr>
      </w:pPr>
    </w:p>
    <w:p w:rsidR="00F33FF9" w:rsidRPr="00E17FD0" w:rsidRDefault="00F33FF9" w:rsidP="00F05031">
      <w:pPr>
        <w:spacing w:after="0"/>
        <w:jc w:val="both"/>
        <w:rPr>
          <w:rFonts w:ascii="Times New Roman" w:hAnsi="Times New Roman" w:cs="Times New Roman"/>
          <w:b/>
          <w:sz w:val="24"/>
          <w:szCs w:val="24"/>
        </w:rPr>
      </w:pPr>
      <w:r w:rsidRPr="00E17FD0">
        <w:rPr>
          <w:rFonts w:ascii="Times New Roman" w:hAnsi="Times New Roman" w:cs="Times New Roman"/>
          <w:b/>
          <w:sz w:val="24"/>
          <w:szCs w:val="24"/>
        </w:rPr>
        <w:t xml:space="preserve">Pokazatelj uspješnosti </w:t>
      </w:r>
      <w:r w:rsidR="00142780">
        <w:rPr>
          <w:rFonts w:ascii="Times New Roman" w:hAnsi="Times New Roman" w:cs="Times New Roman"/>
          <w:b/>
          <w:sz w:val="24"/>
          <w:szCs w:val="24"/>
        </w:rPr>
        <w:t>Tekući projekt T100001 Dječje igralište</w:t>
      </w:r>
    </w:p>
    <w:tbl>
      <w:tblPr>
        <w:tblStyle w:val="Reetkatablice5"/>
        <w:tblW w:w="0" w:type="auto"/>
        <w:tblInd w:w="0" w:type="dxa"/>
        <w:tblLook w:val="04A0" w:firstRow="1" w:lastRow="0" w:firstColumn="1" w:lastColumn="0" w:noHBand="0" w:noVBand="1"/>
      </w:tblPr>
      <w:tblGrid>
        <w:gridCol w:w="1498"/>
        <w:gridCol w:w="1324"/>
        <w:gridCol w:w="1508"/>
        <w:gridCol w:w="1266"/>
        <w:gridCol w:w="1325"/>
        <w:gridCol w:w="1325"/>
        <w:gridCol w:w="1325"/>
      </w:tblGrid>
      <w:tr w:rsidR="00630880" w:rsidRPr="00E17FD0" w:rsidTr="00355165">
        <w:tc>
          <w:tcPr>
            <w:tcW w:w="0" w:type="auto"/>
            <w:shd w:val="clear" w:color="auto" w:fill="D9D9D9" w:themeFill="background1" w:themeFillShade="D9"/>
          </w:tcPr>
          <w:p w:rsidR="00F33FF9" w:rsidRPr="00E17FD0" w:rsidRDefault="00F33FF9" w:rsidP="00F05031">
            <w:pPr>
              <w:jc w:val="both"/>
              <w:rPr>
                <w:sz w:val="24"/>
                <w:szCs w:val="24"/>
              </w:rPr>
            </w:pPr>
            <w:r w:rsidRPr="00E17FD0">
              <w:rPr>
                <w:sz w:val="24"/>
                <w:szCs w:val="24"/>
              </w:rPr>
              <w:t>Pokazatelj rezultata</w:t>
            </w:r>
          </w:p>
        </w:tc>
        <w:tc>
          <w:tcPr>
            <w:tcW w:w="0" w:type="auto"/>
            <w:shd w:val="clear" w:color="auto" w:fill="D9D9D9" w:themeFill="background1" w:themeFillShade="D9"/>
          </w:tcPr>
          <w:p w:rsidR="00F33FF9" w:rsidRPr="00E17FD0" w:rsidRDefault="00F33FF9" w:rsidP="00F05031">
            <w:pPr>
              <w:jc w:val="both"/>
              <w:rPr>
                <w:sz w:val="24"/>
                <w:szCs w:val="24"/>
              </w:rPr>
            </w:pPr>
            <w:r w:rsidRPr="00E17FD0">
              <w:rPr>
                <w:sz w:val="24"/>
                <w:szCs w:val="24"/>
              </w:rPr>
              <w:t>Definicija</w:t>
            </w:r>
          </w:p>
        </w:tc>
        <w:tc>
          <w:tcPr>
            <w:tcW w:w="0" w:type="auto"/>
            <w:shd w:val="clear" w:color="auto" w:fill="D9D9D9" w:themeFill="background1" w:themeFillShade="D9"/>
          </w:tcPr>
          <w:p w:rsidR="00F33FF9" w:rsidRPr="00E17FD0" w:rsidRDefault="00F33FF9" w:rsidP="00F05031">
            <w:pPr>
              <w:jc w:val="both"/>
              <w:rPr>
                <w:sz w:val="24"/>
                <w:szCs w:val="24"/>
              </w:rPr>
            </w:pPr>
            <w:r w:rsidRPr="00E17FD0">
              <w:rPr>
                <w:sz w:val="24"/>
                <w:szCs w:val="24"/>
              </w:rPr>
              <w:t>Jedinica</w:t>
            </w:r>
          </w:p>
        </w:tc>
        <w:tc>
          <w:tcPr>
            <w:tcW w:w="0" w:type="auto"/>
            <w:shd w:val="clear" w:color="auto" w:fill="D9D9D9" w:themeFill="background1" w:themeFillShade="D9"/>
          </w:tcPr>
          <w:p w:rsidR="00F33FF9" w:rsidRPr="00E17FD0" w:rsidRDefault="00F33FF9" w:rsidP="00F05031">
            <w:pPr>
              <w:jc w:val="both"/>
              <w:rPr>
                <w:sz w:val="24"/>
                <w:szCs w:val="24"/>
              </w:rPr>
            </w:pPr>
            <w:r w:rsidRPr="00E17FD0">
              <w:rPr>
                <w:sz w:val="24"/>
                <w:szCs w:val="24"/>
              </w:rPr>
              <w:t>Polazna vrijednost</w:t>
            </w:r>
          </w:p>
        </w:tc>
        <w:tc>
          <w:tcPr>
            <w:tcW w:w="0" w:type="auto"/>
            <w:shd w:val="clear" w:color="auto" w:fill="D9D9D9" w:themeFill="background1" w:themeFillShade="D9"/>
          </w:tcPr>
          <w:p w:rsidR="00F33FF9" w:rsidRPr="00E17FD0" w:rsidRDefault="00630880" w:rsidP="00F05031">
            <w:pPr>
              <w:jc w:val="both"/>
              <w:rPr>
                <w:sz w:val="24"/>
                <w:szCs w:val="24"/>
              </w:rPr>
            </w:pPr>
            <w:r w:rsidRPr="00E17FD0">
              <w:rPr>
                <w:sz w:val="24"/>
                <w:szCs w:val="24"/>
              </w:rPr>
              <w:t>Ciljana vrijednost 2023</w:t>
            </w:r>
            <w:r w:rsidR="00F33FF9" w:rsidRPr="00E17FD0">
              <w:rPr>
                <w:sz w:val="24"/>
                <w:szCs w:val="24"/>
              </w:rPr>
              <w:t>.</w:t>
            </w:r>
          </w:p>
        </w:tc>
        <w:tc>
          <w:tcPr>
            <w:tcW w:w="0" w:type="auto"/>
            <w:shd w:val="clear" w:color="auto" w:fill="D9D9D9" w:themeFill="background1" w:themeFillShade="D9"/>
          </w:tcPr>
          <w:p w:rsidR="00F33FF9" w:rsidRPr="00E17FD0" w:rsidRDefault="00630880" w:rsidP="00F05031">
            <w:pPr>
              <w:jc w:val="both"/>
              <w:rPr>
                <w:sz w:val="24"/>
                <w:szCs w:val="24"/>
              </w:rPr>
            </w:pPr>
            <w:r w:rsidRPr="00E17FD0">
              <w:rPr>
                <w:sz w:val="24"/>
                <w:szCs w:val="24"/>
              </w:rPr>
              <w:t>Ciljana vrijednost 2024</w:t>
            </w:r>
            <w:r w:rsidR="00F33FF9" w:rsidRPr="00E17FD0">
              <w:rPr>
                <w:sz w:val="24"/>
                <w:szCs w:val="24"/>
              </w:rPr>
              <w:t>.</w:t>
            </w:r>
          </w:p>
        </w:tc>
        <w:tc>
          <w:tcPr>
            <w:tcW w:w="0" w:type="auto"/>
            <w:shd w:val="clear" w:color="auto" w:fill="D9D9D9" w:themeFill="background1" w:themeFillShade="D9"/>
          </w:tcPr>
          <w:p w:rsidR="00F33FF9" w:rsidRPr="00E17FD0" w:rsidRDefault="00630880" w:rsidP="00F05031">
            <w:pPr>
              <w:jc w:val="both"/>
              <w:rPr>
                <w:sz w:val="24"/>
                <w:szCs w:val="24"/>
              </w:rPr>
            </w:pPr>
            <w:r w:rsidRPr="00E17FD0">
              <w:rPr>
                <w:sz w:val="24"/>
                <w:szCs w:val="24"/>
              </w:rPr>
              <w:t>Ciljana vrijednost 2025</w:t>
            </w:r>
            <w:r w:rsidR="00F33FF9" w:rsidRPr="00E17FD0">
              <w:rPr>
                <w:sz w:val="24"/>
                <w:szCs w:val="24"/>
              </w:rPr>
              <w:t>.</w:t>
            </w:r>
          </w:p>
        </w:tc>
      </w:tr>
      <w:tr w:rsidR="00F33FF9" w:rsidRPr="00E17FD0" w:rsidTr="00355165">
        <w:tc>
          <w:tcPr>
            <w:tcW w:w="0" w:type="auto"/>
          </w:tcPr>
          <w:p w:rsidR="00F33FF9" w:rsidRPr="00E17FD0" w:rsidRDefault="00F33FF9" w:rsidP="00F05031">
            <w:pPr>
              <w:jc w:val="both"/>
              <w:rPr>
                <w:sz w:val="24"/>
                <w:szCs w:val="24"/>
              </w:rPr>
            </w:pPr>
            <w:r w:rsidRPr="00E17FD0">
              <w:rPr>
                <w:sz w:val="24"/>
                <w:szCs w:val="24"/>
              </w:rPr>
              <w:t>Obnovljena dječja igrališta</w:t>
            </w:r>
          </w:p>
        </w:tc>
        <w:tc>
          <w:tcPr>
            <w:tcW w:w="0" w:type="auto"/>
          </w:tcPr>
          <w:p w:rsidR="00F33FF9" w:rsidRPr="00E17FD0" w:rsidRDefault="00F33FF9" w:rsidP="00F05031">
            <w:pPr>
              <w:jc w:val="both"/>
              <w:rPr>
                <w:sz w:val="24"/>
                <w:szCs w:val="24"/>
              </w:rPr>
            </w:pPr>
            <w:r w:rsidRPr="00E17FD0">
              <w:rPr>
                <w:sz w:val="24"/>
                <w:szCs w:val="24"/>
              </w:rPr>
              <w:t>Obnova dječjih igrališta</w:t>
            </w:r>
          </w:p>
        </w:tc>
        <w:tc>
          <w:tcPr>
            <w:tcW w:w="0" w:type="auto"/>
          </w:tcPr>
          <w:p w:rsidR="00F33FF9" w:rsidRPr="00E17FD0" w:rsidRDefault="00F33FF9" w:rsidP="00F05031">
            <w:pPr>
              <w:jc w:val="both"/>
              <w:rPr>
                <w:sz w:val="24"/>
                <w:szCs w:val="24"/>
              </w:rPr>
            </w:pPr>
            <w:r w:rsidRPr="00E17FD0">
              <w:rPr>
                <w:sz w:val="24"/>
                <w:szCs w:val="24"/>
              </w:rPr>
              <w:t>Broj obnovljenih igrališta</w:t>
            </w:r>
          </w:p>
        </w:tc>
        <w:tc>
          <w:tcPr>
            <w:tcW w:w="0" w:type="auto"/>
          </w:tcPr>
          <w:p w:rsidR="00281F9D" w:rsidRDefault="00281F9D" w:rsidP="00F05031">
            <w:pPr>
              <w:jc w:val="both"/>
              <w:rPr>
                <w:sz w:val="24"/>
                <w:szCs w:val="24"/>
              </w:rPr>
            </w:pPr>
          </w:p>
          <w:p w:rsidR="00F33FF9" w:rsidRPr="00E17FD0" w:rsidRDefault="00630880" w:rsidP="00F05031">
            <w:pPr>
              <w:jc w:val="both"/>
              <w:rPr>
                <w:sz w:val="24"/>
                <w:szCs w:val="24"/>
              </w:rPr>
            </w:pPr>
            <w:r w:rsidRPr="00E17FD0">
              <w:rPr>
                <w:sz w:val="24"/>
                <w:szCs w:val="24"/>
              </w:rPr>
              <w:t>-</w:t>
            </w:r>
          </w:p>
        </w:tc>
        <w:tc>
          <w:tcPr>
            <w:tcW w:w="0" w:type="auto"/>
          </w:tcPr>
          <w:p w:rsidR="00281F9D" w:rsidRDefault="00281F9D" w:rsidP="00F05031">
            <w:pPr>
              <w:jc w:val="both"/>
              <w:rPr>
                <w:sz w:val="24"/>
                <w:szCs w:val="24"/>
              </w:rPr>
            </w:pPr>
          </w:p>
          <w:p w:rsidR="00F33FF9" w:rsidRPr="00E17FD0" w:rsidRDefault="007C0F35" w:rsidP="00F05031">
            <w:pPr>
              <w:jc w:val="both"/>
              <w:rPr>
                <w:sz w:val="24"/>
                <w:szCs w:val="24"/>
              </w:rPr>
            </w:pPr>
            <w:r>
              <w:rPr>
                <w:sz w:val="24"/>
                <w:szCs w:val="24"/>
              </w:rPr>
              <w:t>2</w:t>
            </w:r>
          </w:p>
        </w:tc>
        <w:tc>
          <w:tcPr>
            <w:tcW w:w="0" w:type="auto"/>
          </w:tcPr>
          <w:p w:rsidR="00281F9D" w:rsidRDefault="00281F9D" w:rsidP="00F05031">
            <w:pPr>
              <w:jc w:val="both"/>
              <w:rPr>
                <w:sz w:val="24"/>
                <w:szCs w:val="24"/>
              </w:rPr>
            </w:pPr>
          </w:p>
          <w:p w:rsidR="00F33FF9" w:rsidRPr="00E17FD0" w:rsidRDefault="007C0F35" w:rsidP="00F05031">
            <w:pPr>
              <w:jc w:val="both"/>
              <w:rPr>
                <w:sz w:val="24"/>
                <w:szCs w:val="24"/>
              </w:rPr>
            </w:pPr>
            <w:r>
              <w:rPr>
                <w:sz w:val="24"/>
                <w:szCs w:val="24"/>
              </w:rPr>
              <w:t>3</w:t>
            </w:r>
          </w:p>
        </w:tc>
        <w:tc>
          <w:tcPr>
            <w:tcW w:w="0" w:type="auto"/>
          </w:tcPr>
          <w:p w:rsidR="00281F9D" w:rsidRDefault="00281F9D" w:rsidP="00F05031">
            <w:pPr>
              <w:jc w:val="both"/>
              <w:rPr>
                <w:sz w:val="24"/>
                <w:szCs w:val="24"/>
              </w:rPr>
            </w:pPr>
          </w:p>
          <w:p w:rsidR="00F33FF9" w:rsidRPr="00E17FD0" w:rsidRDefault="007C0F35" w:rsidP="00F05031">
            <w:pPr>
              <w:jc w:val="both"/>
              <w:rPr>
                <w:sz w:val="24"/>
                <w:szCs w:val="24"/>
              </w:rPr>
            </w:pPr>
            <w:r>
              <w:rPr>
                <w:sz w:val="24"/>
                <w:szCs w:val="24"/>
              </w:rPr>
              <w:t>3</w:t>
            </w:r>
          </w:p>
        </w:tc>
      </w:tr>
    </w:tbl>
    <w:p w:rsidR="00F33FF9" w:rsidRDefault="00F33FF9" w:rsidP="0015741C">
      <w:pPr>
        <w:spacing w:after="0"/>
        <w:jc w:val="both"/>
        <w:rPr>
          <w:rFonts w:ascii="Times New Roman" w:hAnsi="Times New Roman" w:cs="Times New Roman"/>
          <w:sz w:val="24"/>
          <w:szCs w:val="24"/>
        </w:rPr>
      </w:pPr>
    </w:p>
    <w:p w:rsidR="007F651D" w:rsidRDefault="001D725D" w:rsidP="00D4583A">
      <w:pPr>
        <w:spacing w:after="0"/>
        <w:ind w:firstLine="708"/>
        <w:jc w:val="both"/>
        <w:rPr>
          <w:rFonts w:ascii="Times New Roman" w:hAnsi="Times New Roman" w:cs="Times New Roman"/>
          <w:sz w:val="24"/>
          <w:szCs w:val="24"/>
        </w:rPr>
      </w:pPr>
      <w:r>
        <w:rPr>
          <w:rFonts w:ascii="Times New Roman" w:hAnsi="Times New Roman" w:cs="Times New Roman"/>
          <w:sz w:val="24"/>
          <w:szCs w:val="24"/>
        </w:rPr>
        <w:t>Tekući projekt T</w:t>
      </w:r>
      <w:r w:rsidR="00B4605A">
        <w:rPr>
          <w:rFonts w:ascii="Times New Roman" w:hAnsi="Times New Roman" w:cs="Times New Roman"/>
          <w:sz w:val="24"/>
          <w:szCs w:val="24"/>
        </w:rPr>
        <w:t>100002 Na</w:t>
      </w:r>
      <w:r w:rsidR="00A03B1E">
        <w:rPr>
          <w:rFonts w:ascii="Times New Roman" w:hAnsi="Times New Roman" w:cs="Times New Roman"/>
          <w:sz w:val="24"/>
          <w:szCs w:val="24"/>
        </w:rPr>
        <w:t>knada logopedu za rad s djecom  planiran</w:t>
      </w:r>
      <w:r w:rsidR="001274E4">
        <w:rPr>
          <w:rFonts w:ascii="Times New Roman" w:hAnsi="Times New Roman" w:cs="Times New Roman"/>
          <w:sz w:val="24"/>
          <w:szCs w:val="24"/>
        </w:rPr>
        <w:t xml:space="preserve"> </w:t>
      </w:r>
      <w:r w:rsidR="00F51FEF">
        <w:rPr>
          <w:rFonts w:ascii="Times New Roman" w:hAnsi="Times New Roman" w:cs="Times New Roman"/>
          <w:sz w:val="24"/>
          <w:szCs w:val="24"/>
        </w:rPr>
        <w:t>je u iznosu 2.681,00 € za 2023</w:t>
      </w:r>
      <w:r w:rsidR="00B4605A">
        <w:rPr>
          <w:rFonts w:ascii="Times New Roman" w:hAnsi="Times New Roman" w:cs="Times New Roman"/>
          <w:sz w:val="24"/>
          <w:szCs w:val="24"/>
        </w:rPr>
        <w:t>.</w:t>
      </w:r>
      <w:r w:rsidR="00A03B1E">
        <w:rPr>
          <w:rFonts w:ascii="Times New Roman" w:hAnsi="Times New Roman" w:cs="Times New Roman"/>
          <w:sz w:val="24"/>
          <w:szCs w:val="24"/>
        </w:rPr>
        <w:t xml:space="preserve"> godinu.</w:t>
      </w:r>
      <w:r w:rsidR="007B4EC4">
        <w:rPr>
          <w:rFonts w:ascii="Times New Roman" w:hAnsi="Times New Roman" w:cs="Times New Roman"/>
          <w:sz w:val="24"/>
          <w:szCs w:val="24"/>
        </w:rPr>
        <w:t xml:space="preserve"> Cilj projekta je p</w:t>
      </w:r>
      <w:r w:rsidR="001A5640">
        <w:rPr>
          <w:rFonts w:ascii="Times New Roman" w:hAnsi="Times New Roman" w:cs="Times New Roman"/>
          <w:sz w:val="24"/>
          <w:szCs w:val="24"/>
        </w:rPr>
        <w:t>omoć djeci s teškoćama u govornom području, odnosno unaprijediti i poboljšati djetetove komunikacijske vještine.</w:t>
      </w:r>
    </w:p>
    <w:p w:rsidR="006251F1" w:rsidRDefault="007F651D" w:rsidP="00D4583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Tekući projekt T1000003 </w:t>
      </w:r>
      <w:r w:rsidR="001A5640">
        <w:rPr>
          <w:rFonts w:ascii="Times New Roman" w:hAnsi="Times New Roman" w:cs="Times New Roman"/>
          <w:sz w:val="24"/>
          <w:szCs w:val="24"/>
        </w:rPr>
        <w:t xml:space="preserve"> </w:t>
      </w:r>
      <w:r w:rsidR="00E56309">
        <w:rPr>
          <w:rFonts w:ascii="Times New Roman" w:hAnsi="Times New Roman" w:cs="Times New Roman"/>
          <w:sz w:val="24"/>
          <w:szCs w:val="24"/>
        </w:rPr>
        <w:t xml:space="preserve">Nagrade učenicima </w:t>
      </w:r>
      <w:r w:rsidR="009B7EA7">
        <w:rPr>
          <w:rFonts w:ascii="Times New Roman" w:hAnsi="Times New Roman" w:cs="Times New Roman"/>
          <w:sz w:val="24"/>
          <w:szCs w:val="24"/>
        </w:rPr>
        <w:t xml:space="preserve">osnovne škole planirana je sa 402,00 € </w:t>
      </w:r>
      <w:r w:rsidR="00D46CDD">
        <w:rPr>
          <w:rFonts w:ascii="Times New Roman" w:hAnsi="Times New Roman" w:cs="Times New Roman"/>
          <w:sz w:val="24"/>
          <w:szCs w:val="24"/>
        </w:rPr>
        <w:t>za 2023</w:t>
      </w:r>
      <w:r w:rsidR="00061BEA">
        <w:rPr>
          <w:rFonts w:ascii="Times New Roman" w:hAnsi="Times New Roman" w:cs="Times New Roman"/>
          <w:sz w:val="24"/>
          <w:szCs w:val="24"/>
        </w:rPr>
        <w:t>. godinu</w:t>
      </w:r>
      <w:r w:rsidR="00C40753">
        <w:rPr>
          <w:rFonts w:ascii="Times New Roman" w:hAnsi="Times New Roman" w:cs="Times New Roman"/>
          <w:sz w:val="24"/>
          <w:szCs w:val="24"/>
        </w:rPr>
        <w:t>,</w:t>
      </w:r>
      <w:r w:rsidR="00E56309">
        <w:rPr>
          <w:rFonts w:ascii="Times New Roman" w:hAnsi="Times New Roman" w:cs="Times New Roman"/>
          <w:sz w:val="24"/>
          <w:szCs w:val="24"/>
        </w:rPr>
        <w:t xml:space="preserve"> </w:t>
      </w:r>
      <w:r w:rsidR="00C40753">
        <w:rPr>
          <w:rFonts w:ascii="Times New Roman" w:hAnsi="Times New Roman" w:cs="Times New Roman"/>
          <w:sz w:val="24"/>
          <w:szCs w:val="24"/>
        </w:rPr>
        <w:t>c</w:t>
      </w:r>
      <w:r w:rsidR="00613AED">
        <w:rPr>
          <w:rFonts w:ascii="Times New Roman" w:hAnsi="Times New Roman" w:cs="Times New Roman"/>
          <w:sz w:val="24"/>
          <w:szCs w:val="24"/>
        </w:rPr>
        <w:t>ilj projekta je poticanje</w:t>
      </w:r>
      <w:r w:rsidR="006251F1" w:rsidRPr="006251F1">
        <w:rPr>
          <w:rFonts w:ascii="Times New Roman" w:hAnsi="Times New Roman" w:cs="Times New Roman"/>
          <w:sz w:val="24"/>
          <w:szCs w:val="24"/>
        </w:rPr>
        <w:t xml:space="preserve"> natjecanja i smotri koje se organiziraju od školske do državne razine je</w:t>
      </w:r>
      <w:r w:rsidR="001B10B7">
        <w:rPr>
          <w:rFonts w:ascii="Times New Roman" w:hAnsi="Times New Roman" w:cs="Times New Roman"/>
          <w:sz w:val="24"/>
          <w:szCs w:val="24"/>
        </w:rPr>
        <w:t>r je to</w:t>
      </w:r>
      <w:r w:rsidR="006251F1" w:rsidRPr="006251F1">
        <w:rPr>
          <w:rFonts w:ascii="Times New Roman" w:hAnsi="Times New Roman" w:cs="Times New Roman"/>
          <w:sz w:val="24"/>
          <w:szCs w:val="24"/>
        </w:rPr>
        <w:t xml:space="preserve"> predstavljanje rezultata rada, znanja, vještina, sposobnosti i kom</w:t>
      </w:r>
      <w:r w:rsidR="009F3D32">
        <w:rPr>
          <w:rFonts w:ascii="Times New Roman" w:hAnsi="Times New Roman" w:cs="Times New Roman"/>
          <w:sz w:val="24"/>
          <w:szCs w:val="24"/>
        </w:rPr>
        <w:t>petencija učenika/</w:t>
      </w:r>
      <w:proofErr w:type="spellStart"/>
      <w:r w:rsidR="009F3D32">
        <w:rPr>
          <w:rFonts w:ascii="Times New Roman" w:hAnsi="Times New Roman" w:cs="Times New Roman"/>
          <w:sz w:val="24"/>
          <w:szCs w:val="24"/>
        </w:rPr>
        <w:t>ca</w:t>
      </w:r>
      <w:proofErr w:type="spellEnd"/>
      <w:r w:rsidR="009F3D32">
        <w:rPr>
          <w:rFonts w:ascii="Times New Roman" w:hAnsi="Times New Roman" w:cs="Times New Roman"/>
          <w:sz w:val="24"/>
          <w:szCs w:val="24"/>
        </w:rPr>
        <w:t xml:space="preserve"> </w:t>
      </w:r>
      <w:r w:rsidR="006251F1" w:rsidRPr="006251F1">
        <w:rPr>
          <w:rFonts w:ascii="Times New Roman" w:hAnsi="Times New Roman" w:cs="Times New Roman"/>
          <w:sz w:val="24"/>
          <w:szCs w:val="24"/>
        </w:rPr>
        <w:t>na određenom području kao poticanje i motiviranje na sudjelovanje te njihovo međusobno n</w:t>
      </w:r>
      <w:r w:rsidR="006251F1">
        <w:rPr>
          <w:rFonts w:ascii="Times New Roman" w:hAnsi="Times New Roman" w:cs="Times New Roman"/>
          <w:sz w:val="24"/>
          <w:szCs w:val="24"/>
        </w:rPr>
        <w:t xml:space="preserve">atjecanje. </w:t>
      </w:r>
    </w:p>
    <w:p w:rsidR="00001BAD" w:rsidRPr="006251F1" w:rsidRDefault="00001BAD" w:rsidP="0015741C">
      <w:pPr>
        <w:spacing w:after="0"/>
        <w:jc w:val="both"/>
        <w:rPr>
          <w:rFonts w:ascii="Times New Roman" w:hAnsi="Times New Roman" w:cs="Times New Roman"/>
          <w:sz w:val="24"/>
          <w:szCs w:val="24"/>
        </w:rPr>
      </w:pPr>
    </w:p>
    <w:p w:rsidR="00B4605A" w:rsidRDefault="00B4605A" w:rsidP="0015741C">
      <w:pPr>
        <w:spacing w:after="0"/>
        <w:ind w:firstLine="708"/>
        <w:jc w:val="both"/>
        <w:rPr>
          <w:rFonts w:ascii="Times New Roman" w:hAnsi="Times New Roman" w:cs="Times New Roman"/>
          <w:sz w:val="24"/>
          <w:szCs w:val="24"/>
        </w:rPr>
      </w:pPr>
      <w:r w:rsidRPr="00FC4B34">
        <w:rPr>
          <w:rFonts w:ascii="Times New Roman" w:hAnsi="Times New Roman" w:cs="Times New Roman"/>
          <w:sz w:val="24"/>
          <w:szCs w:val="24"/>
          <w:u w:val="single"/>
        </w:rPr>
        <w:t>P</w:t>
      </w:r>
      <w:r w:rsidR="0065782A" w:rsidRPr="00FC4B34">
        <w:rPr>
          <w:rFonts w:ascii="Times New Roman" w:hAnsi="Times New Roman" w:cs="Times New Roman"/>
          <w:sz w:val="24"/>
          <w:szCs w:val="24"/>
          <w:u w:val="single"/>
        </w:rPr>
        <w:t>rogram 1001 PREDŠKOLSKOG ODGOJA</w:t>
      </w:r>
      <w:r w:rsidR="0065782A">
        <w:rPr>
          <w:rFonts w:ascii="Times New Roman" w:hAnsi="Times New Roman" w:cs="Times New Roman"/>
          <w:sz w:val="24"/>
          <w:szCs w:val="24"/>
        </w:rPr>
        <w:t xml:space="preserve"> </w:t>
      </w:r>
      <w:r>
        <w:rPr>
          <w:rFonts w:ascii="Times New Roman" w:hAnsi="Times New Roman" w:cs="Times New Roman"/>
          <w:sz w:val="24"/>
          <w:szCs w:val="24"/>
        </w:rPr>
        <w:t xml:space="preserve"> planiran je po aktivnostima:</w:t>
      </w:r>
    </w:p>
    <w:p w:rsidR="009E66DE" w:rsidRDefault="00B4605A" w:rsidP="00D4583A">
      <w:pPr>
        <w:spacing w:after="0"/>
        <w:ind w:firstLine="708"/>
        <w:jc w:val="both"/>
        <w:rPr>
          <w:rFonts w:ascii="Times New Roman" w:hAnsi="Times New Roman" w:cs="Times New Roman"/>
          <w:sz w:val="24"/>
          <w:szCs w:val="24"/>
        </w:rPr>
      </w:pPr>
      <w:r>
        <w:rPr>
          <w:rFonts w:ascii="Times New Roman" w:hAnsi="Times New Roman" w:cs="Times New Roman"/>
          <w:sz w:val="24"/>
          <w:szCs w:val="24"/>
        </w:rPr>
        <w:t>Aktivnost A100001 Financiranje redovne djelatnosti planirana je u iz</w:t>
      </w:r>
      <w:r w:rsidR="00473F9C">
        <w:rPr>
          <w:rFonts w:ascii="Times New Roman" w:hAnsi="Times New Roman" w:cs="Times New Roman"/>
          <w:sz w:val="24"/>
          <w:szCs w:val="24"/>
        </w:rPr>
        <w:t>nosu 16.976,00 € za 2023</w:t>
      </w:r>
      <w:r w:rsidR="006C0F5D">
        <w:rPr>
          <w:rFonts w:ascii="Times New Roman" w:hAnsi="Times New Roman" w:cs="Times New Roman"/>
          <w:sz w:val="24"/>
          <w:szCs w:val="24"/>
        </w:rPr>
        <w:t>., 20</w:t>
      </w:r>
      <w:r w:rsidR="00473F9C">
        <w:rPr>
          <w:rFonts w:ascii="Times New Roman" w:hAnsi="Times New Roman" w:cs="Times New Roman"/>
          <w:sz w:val="24"/>
          <w:szCs w:val="24"/>
        </w:rPr>
        <w:t>24</w:t>
      </w:r>
      <w:r w:rsidR="00DB4762">
        <w:rPr>
          <w:rFonts w:ascii="Times New Roman" w:hAnsi="Times New Roman" w:cs="Times New Roman"/>
          <w:sz w:val="24"/>
          <w:szCs w:val="24"/>
        </w:rPr>
        <w:t xml:space="preserve">. godinu </w:t>
      </w:r>
      <w:r w:rsidR="00473F9C">
        <w:rPr>
          <w:rFonts w:ascii="Times New Roman" w:hAnsi="Times New Roman" w:cs="Times New Roman"/>
          <w:sz w:val="24"/>
          <w:szCs w:val="24"/>
        </w:rPr>
        <w:t>– 16.976,00 €</w:t>
      </w:r>
      <w:r w:rsidR="00EA32A4">
        <w:rPr>
          <w:rFonts w:ascii="Times New Roman" w:hAnsi="Times New Roman" w:cs="Times New Roman"/>
          <w:sz w:val="24"/>
          <w:szCs w:val="24"/>
        </w:rPr>
        <w:t xml:space="preserve"> i isti iznos za 2025. godinu</w:t>
      </w:r>
      <w:r w:rsidR="009E66DE">
        <w:rPr>
          <w:rFonts w:ascii="Times New Roman" w:hAnsi="Times New Roman" w:cs="Times New Roman"/>
          <w:sz w:val="24"/>
          <w:szCs w:val="24"/>
        </w:rPr>
        <w:t>. godinu.</w:t>
      </w:r>
    </w:p>
    <w:p w:rsidR="00317C42" w:rsidRPr="005931EC" w:rsidRDefault="009E66DE" w:rsidP="00D4583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Cilj je zadržavanje</w:t>
      </w:r>
      <w:r w:rsidR="00F77B84">
        <w:rPr>
          <w:rFonts w:ascii="Times New Roman" w:hAnsi="Times New Roman" w:cs="Times New Roman"/>
          <w:sz w:val="24"/>
          <w:szCs w:val="24"/>
        </w:rPr>
        <w:t xml:space="preserve"> postojećeg broja stručnih zaposlenika u skladu s državnim pedagoškim standardom koji će svojim radom omogućiti provođenj</w:t>
      </w:r>
      <w:r w:rsidR="00733504">
        <w:rPr>
          <w:rFonts w:ascii="Times New Roman" w:hAnsi="Times New Roman" w:cs="Times New Roman"/>
          <w:sz w:val="24"/>
          <w:szCs w:val="24"/>
        </w:rPr>
        <w:t>a redovnih djelatnosti ustanove</w:t>
      </w:r>
      <w:r w:rsidR="00F77B84">
        <w:rPr>
          <w:rFonts w:ascii="Times New Roman" w:hAnsi="Times New Roman" w:cs="Times New Roman"/>
          <w:sz w:val="24"/>
          <w:szCs w:val="24"/>
        </w:rPr>
        <w:t xml:space="preserve"> i posebne programe</w:t>
      </w:r>
      <w:r w:rsidR="00733504">
        <w:rPr>
          <w:rFonts w:ascii="Times New Roman" w:hAnsi="Times New Roman" w:cs="Times New Roman"/>
          <w:sz w:val="24"/>
          <w:szCs w:val="24"/>
        </w:rPr>
        <w:t>.</w:t>
      </w:r>
      <w:r w:rsidR="00053F71">
        <w:rPr>
          <w:rFonts w:ascii="Times New Roman" w:hAnsi="Times New Roman" w:cs="Times New Roman"/>
          <w:sz w:val="24"/>
          <w:szCs w:val="24"/>
        </w:rPr>
        <w:t xml:space="preserve"> Konkretno sufinancira se plaća zaposlenika predškolskog odgoja i putni troškovi.</w:t>
      </w:r>
      <w:r w:rsidR="00D4583A">
        <w:rPr>
          <w:rFonts w:ascii="Times New Roman" w:hAnsi="Times New Roman" w:cs="Times New Roman"/>
          <w:sz w:val="24"/>
          <w:szCs w:val="24"/>
        </w:rPr>
        <w:t xml:space="preserve"> </w:t>
      </w:r>
      <w:r w:rsidR="005931EC" w:rsidRPr="005931EC">
        <w:rPr>
          <w:rFonts w:ascii="Times New Roman" w:hAnsi="Times New Roman" w:cs="Times New Roman"/>
          <w:sz w:val="24"/>
          <w:szCs w:val="24"/>
        </w:rPr>
        <w:t xml:space="preserve">Također </w:t>
      </w:r>
      <w:r w:rsidR="00733504" w:rsidRPr="005931EC">
        <w:rPr>
          <w:rFonts w:ascii="Times New Roman" w:hAnsi="Times New Roman" w:cs="Times New Roman"/>
          <w:sz w:val="24"/>
          <w:szCs w:val="24"/>
        </w:rPr>
        <w:t>holističkim</w:t>
      </w:r>
      <w:r w:rsidR="00300265" w:rsidRPr="005931EC">
        <w:rPr>
          <w:rFonts w:ascii="Times New Roman" w:hAnsi="Times New Roman" w:cs="Times New Roman"/>
          <w:sz w:val="24"/>
          <w:szCs w:val="24"/>
        </w:rPr>
        <w:t xml:space="preserve"> pristupom </w:t>
      </w:r>
      <w:r w:rsidR="00B4605A" w:rsidRPr="005931EC">
        <w:rPr>
          <w:rFonts w:ascii="Times New Roman" w:hAnsi="Times New Roman" w:cs="Times New Roman"/>
          <w:sz w:val="24"/>
          <w:szCs w:val="24"/>
        </w:rPr>
        <w:t xml:space="preserve">postići </w:t>
      </w:r>
      <w:r w:rsidR="00300265" w:rsidRPr="005931EC">
        <w:rPr>
          <w:rFonts w:ascii="Times New Roman" w:hAnsi="Times New Roman" w:cs="Times New Roman"/>
          <w:sz w:val="24"/>
          <w:szCs w:val="24"/>
        </w:rPr>
        <w:t xml:space="preserve">takvo okruženje koje </w:t>
      </w:r>
      <w:r w:rsidR="005931EC" w:rsidRPr="005931EC">
        <w:rPr>
          <w:rFonts w:ascii="Times New Roman" w:hAnsi="Times New Roman" w:cs="Times New Roman"/>
          <w:sz w:val="24"/>
          <w:szCs w:val="24"/>
        </w:rPr>
        <w:t xml:space="preserve">će </w:t>
      </w:r>
      <w:r w:rsidR="00300265" w:rsidRPr="005931EC">
        <w:rPr>
          <w:rFonts w:ascii="Times New Roman" w:hAnsi="Times New Roman" w:cs="Times New Roman"/>
          <w:sz w:val="24"/>
          <w:szCs w:val="24"/>
        </w:rPr>
        <w:t>svojom kvalitetom osigura</w:t>
      </w:r>
      <w:r w:rsidR="00B4605A" w:rsidRPr="005931EC">
        <w:rPr>
          <w:rFonts w:ascii="Times New Roman" w:hAnsi="Times New Roman" w:cs="Times New Roman"/>
          <w:sz w:val="24"/>
          <w:szCs w:val="24"/>
        </w:rPr>
        <w:t xml:space="preserve">ti optimalne uvjete življenja, učenja, </w:t>
      </w:r>
      <w:r w:rsidR="00300265" w:rsidRPr="005931EC">
        <w:rPr>
          <w:rFonts w:ascii="Times New Roman" w:hAnsi="Times New Roman" w:cs="Times New Roman"/>
          <w:sz w:val="24"/>
          <w:szCs w:val="24"/>
        </w:rPr>
        <w:t xml:space="preserve"> odgoja i razvoja djece u</w:t>
      </w:r>
      <w:r w:rsidR="005931EC" w:rsidRPr="005931EC">
        <w:rPr>
          <w:rFonts w:ascii="Times New Roman" w:hAnsi="Times New Roman" w:cs="Times New Roman"/>
          <w:sz w:val="24"/>
          <w:szCs w:val="24"/>
        </w:rPr>
        <w:t xml:space="preserve"> </w:t>
      </w:r>
      <w:r w:rsidR="00300265" w:rsidRPr="005931EC">
        <w:rPr>
          <w:rFonts w:ascii="Times New Roman" w:hAnsi="Times New Roman" w:cs="Times New Roman"/>
          <w:sz w:val="24"/>
          <w:szCs w:val="24"/>
        </w:rPr>
        <w:t xml:space="preserve">predškolskoj ustanovi. Cilj programa </w:t>
      </w:r>
      <w:proofErr w:type="spellStart"/>
      <w:r w:rsidR="00300265" w:rsidRPr="005931EC">
        <w:rPr>
          <w:rFonts w:ascii="Times New Roman" w:hAnsi="Times New Roman" w:cs="Times New Roman"/>
          <w:sz w:val="24"/>
          <w:szCs w:val="24"/>
        </w:rPr>
        <w:t>predškole</w:t>
      </w:r>
      <w:proofErr w:type="spellEnd"/>
      <w:r w:rsidR="00300265" w:rsidRPr="005931EC">
        <w:rPr>
          <w:rFonts w:ascii="Times New Roman" w:hAnsi="Times New Roman" w:cs="Times New Roman"/>
          <w:sz w:val="24"/>
          <w:szCs w:val="24"/>
        </w:rPr>
        <w:t xml:space="preserve"> je adaptacija i socijalizacija djece</w:t>
      </w:r>
      <w:r w:rsidR="008518DD" w:rsidRPr="005931EC">
        <w:rPr>
          <w:rFonts w:ascii="Times New Roman" w:hAnsi="Times New Roman" w:cs="Times New Roman"/>
          <w:sz w:val="24"/>
          <w:szCs w:val="24"/>
        </w:rPr>
        <w:t xml:space="preserve"> u odgojno-obrazovnim skupinama </w:t>
      </w:r>
      <w:r w:rsidR="00300265" w:rsidRPr="005931EC">
        <w:rPr>
          <w:rFonts w:ascii="Times New Roman" w:hAnsi="Times New Roman" w:cs="Times New Roman"/>
          <w:sz w:val="24"/>
          <w:szCs w:val="24"/>
        </w:rPr>
        <w:t>kako bi se pripremili za polazak u osnovnu školu.</w:t>
      </w:r>
    </w:p>
    <w:p w:rsidR="00257589" w:rsidRDefault="00257589" w:rsidP="00D4583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Kapitalni projekt Izgradnja jaslica u Svetom Ivanu </w:t>
      </w:r>
      <w:proofErr w:type="spellStart"/>
      <w:r>
        <w:rPr>
          <w:rFonts w:ascii="Times New Roman" w:hAnsi="Times New Roman" w:cs="Times New Roman"/>
          <w:sz w:val="24"/>
          <w:szCs w:val="24"/>
        </w:rPr>
        <w:t>Ž</w:t>
      </w:r>
      <w:r w:rsidR="00B82CF2">
        <w:rPr>
          <w:rFonts w:ascii="Times New Roman" w:hAnsi="Times New Roman" w:cs="Times New Roman"/>
          <w:sz w:val="24"/>
          <w:szCs w:val="24"/>
        </w:rPr>
        <w:t>abnu</w:t>
      </w:r>
      <w:proofErr w:type="spellEnd"/>
      <w:r w:rsidR="00B82CF2">
        <w:rPr>
          <w:rFonts w:ascii="Times New Roman" w:hAnsi="Times New Roman" w:cs="Times New Roman"/>
          <w:sz w:val="24"/>
          <w:szCs w:val="24"/>
        </w:rPr>
        <w:t xml:space="preserve"> planiran je sa 497.300,00 €  za 2023., te sa 100.000,00 € za 2024</w:t>
      </w:r>
      <w:r w:rsidR="00113377">
        <w:rPr>
          <w:rFonts w:ascii="Times New Roman" w:hAnsi="Times New Roman" w:cs="Times New Roman"/>
          <w:sz w:val="24"/>
          <w:szCs w:val="24"/>
        </w:rPr>
        <w:t>. godinu.</w:t>
      </w:r>
      <w:r w:rsidR="00026CED">
        <w:rPr>
          <w:rFonts w:ascii="Times New Roman" w:hAnsi="Times New Roman" w:cs="Times New Roman"/>
          <w:sz w:val="24"/>
          <w:szCs w:val="24"/>
        </w:rPr>
        <w:t xml:space="preserve"> </w:t>
      </w:r>
      <w:r w:rsidR="00A219B0">
        <w:rPr>
          <w:rFonts w:ascii="Times New Roman" w:hAnsi="Times New Roman" w:cs="Times New Roman"/>
          <w:sz w:val="24"/>
          <w:szCs w:val="24"/>
        </w:rPr>
        <w:t>C</w:t>
      </w:r>
      <w:r w:rsidR="00F762DC">
        <w:rPr>
          <w:rFonts w:ascii="Times New Roman" w:hAnsi="Times New Roman" w:cs="Times New Roman"/>
          <w:sz w:val="24"/>
          <w:szCs w:val="24"/>
        </w:rPr>
        <w:t>ilj je smanjiti</w:t>
      </w:r>
      <w:r w:rsidR="00A219B0">
        <w:rPr>
          <w:rFonts w:ascii="Times New Roman" w:hAnsi="Times New Roman" w:cs="Times New Roman"/>
          <w:sz w:val="24"/>
          <w:szCs w:val="24"/>
        </w:rPr>
        <w:t xml:space="preserve"> nedostajuće kapacitete</w:t>
      </w:r>
      <w:r w:rsidR="00F762DC">
        <w:rPr>
          <w:rFonts w:ascii="Times New Roman" w:hAnsi="Times New Roman" w:cs="Times New Roman"/>
          <w:sz w:val="24"/>
          <w:szCs w:val="24"/>
        </w:rPr>
        <w:t xml:space="preserve">, što je uočeno </w:t>
      </w:r>
      <w:r w:rsidR="00026CED">
        <w:rPr>
          <w:rFonts w:ascii="Times New Roman" w:hAnsi="Times New Roman" w:cs="Times New Roman"/>
          <w:sz w:val="24"/>
          <w:szCs w:val="24"/>
        </w:rPr>
        <w:t>kada je otv</w:t>
      </w:r>
      <w:r w:rsidR="00F758F6">
        <w:rPr>
          <w:rFonts w:ascii="Times New Roman" w:hAnsi="Times New Roman" w:cs="Times New Roman"/>
          <w:sz w:val="24"/>
          <w:szCs w:val="24"/>
        </w:rPr>
        <w:t>oren dječji vrtić, ukazana je potreba za dogradnjom jaslica</w:t>
      </w:r>
      <w:r w:rsidR="00FB56DD">
        <w:rPr>
          <w:rFonts w:ascii="Times New Roman" w:hAnsi="Times New Roman" w:cs="Times New Roman"/>
          <w:sz w:val="24"/>
          <w:szCs w:val="24"/>
        </w:rPr>
        <w:t xml:space="preserve"> zbog učestalih upita roditelja, te i dalje velikog iznosa  sufinanciranja vrtića za djecu jasličke dobi.</w:t>
      </w:r>
    </w:p>
    <w:p w:rsidR="009E2A8F" w:rsidRDefault="009E2A8F" w:rsidP="0015741C">
      <w:pPr>
        <w:spacing w:after="0"/>
        <w:ind w:firstLine="708"/>
        <w:jc w:val="both"/>
        <w:rPr>
          <w:rFonts w:ascii="Times New Roman" w:hAnsi="Times New Roman" w:cs="Times New Roman"/>
          <w:sz w:val="24"/>
          <w:szCs w:val="24"/>
          <w:u w:val="single"/>
        </w:rPr>
      </w:pPr>
    </w:p>
    <w:p w:rsidR="009E2A8F" w:rsidRDefault="009E2A8F" w:rsidP="0015741C">
      <w:pPr>
        <w:spacing w:after="0"/>
        <w:ind w:firstLine="708"/>
        <w:jc w:val="both"/>
        <w:rPr>
          <w:rFonts w:ascii="Times New Roman" w:hAnsi="Times New Roman" w:cs="Times New Roman"/>
          <w:sz w:val="24"/>
          <w:szCs w:val="24"/>
          <w:u w:val="single"/>
        </w:rPr>
      </w:pPr>
    </w:p>
    <w:p w:rsidR="009E2A8F" w:rsidRDefault="009E2A8F" w:rsidP="0015741C">
      <w:pPr>
        <w:spacing w:after="0"/>
        <w:ind w:firstLine="708"/>
        <w:jc w:val="both"/>
        <w:rPr>
          <w:rFonts w:ascii="Times New Roman" w:hAnsi="Times New Roman" w:cs="Times New Roman"/>
          <w:sz w:val="24"/>
          <w:szCs w:val="24"/>
          <w:u w:val="single"/>
        </w:rPr>
      </w:pPr>
    </w:p>
    <w:p w:rsidR="00D21E11" w:rsidRDefault="006C4902" w:rsidP="005E6CF0">
      <w:pPr>
        <w:spacing w:after="0"/>
        <w:jc w:val="both"/>
        <w:rPr>
          <w:rFonts w:ascii="Times New Roman" w:hAnsi="Times New Roman" w:cs="Times New Roman"/>
          <w:sz w:val="24"/>
          <w:szCs w:val="24"/>
        </w:rPr>
      </w:pPr>
      <w:r w:rsidRPr="00FC4B34">
        <w:rPr>
          <w:rFonts w:ascii="Times New Roman" w:hAnsi="Times New Roman" w:cs="Times New Roman"/>
          <w:sz w:val="24"/>
          <w:szCs w:val="24"/>
          <w:u w:val="single"/>
        </w:rPr>
        <w:lastRenderedPageBreak/>
        <w:t>Program 1002 SUFINANCIRANJE SPORTA, KULTURE I RELIGIJE</w:t>
      </w:r>
      <w:r w:rsidR="00E96BB2">
        <w:rPr>
          <w:rFonts w:ascii="Times New Roman" w:hAnsi="Times New Roman" w:cs="Times New Roman"/>
          <w:sz w:val="24"/>
          <w:szCs w:val="24"/>
        </w:rPr>
        <w:t xml:space="preserve"> </w:t>
      </w:r>
      <w:r w:rsidR="00085C66">
        <w:rPr>
          <w:rFonts w:ascii="Times New Roman" w:hAnsi="Times New Roman" w:cs="Times New Roman"/>
          <w:sz w:val="24"/>
          <w:szCs w:val="24"/>
        </w:rPr>
        <w:t>sastoji se od sljedećih aktivnosti:</w:t>
      </w:r>
    </w:p>
    <w:p w:rsidR="008D3C21" w:rsidRDefault="004F45D3" w:rsidP="00575980">
      <w:pPr>
        <w:spacing w:after="0"/>
        <w:ind w:firstLine="708"/>
        <w:jc w:val="both"/>
        <w:rPr>
          <w:rFonts w:ascii="Times New Roman" w:hAnsi="Times New Roman" w:cs="Times New Roman"/>
          <w:sz w:val="24"/>
          <w:szCs w:val="24"/>
        </w:rPr>
      </w:pPr>
      <w:r>
        <w:rPr>
          <w:rFonts w:ascii="Times New Roman" w:hAnsi="Times New Roman" w:cs="Times New Roman"/>
          <w:sz w:val="24"/>
          <w:szCs w:val="24"/>
        </w:rPr>
        <w:t>Aktivnost A1000</w:t>
      </w:r>
      <w:r w:rsidR="00551EA5">
        <w:rPr>
          <w:rFonts w:ascii="Times New Roman" w:hAnsi="Times New Roman" w:cs="Times New Roman"/>
          <w:sz w:val="24"/>
          <w:szCs w:val="24"/>
        </w:rPr>
        <w:t>1</w:t>
      </w:r>
      <w:r>
        <w:rPr>
          <w:rFonts w:ascii="Times New Roman" w:hAnsi="Times New Roman" w:cs="Times New Roman"/>
          <w:sz w:val="24"/>
          <w:szCs w:val="24"/>
        </w:rPr>
        <w:t>0</w:t>
      </w:r>
      <w:r w:rsidR="00085C66">
        <w:rPr>
          <w:rFonts w:ascii="Times New Roman" w:hAnsi="Times New Roman" w:cs="Times New Roman"/>
          <w:sz w:val="24"/>
          <w:szCs w:val="24"/>
        </w:rPr>
        <w:t xml:space="preserve"> Grad</w:t>
      </w:r>
      <w:r w:rsidR="008A5638">
        <w:rPr>
          <w:rFonts w:ascii="Times New Roman" w:hAnsi="Times New Roman" w:cs="Times New Roman"/>
          <w:sz w:val="24"/>
          <w:szCs w:val="24"/>
        </w:rPr>
        <w:t xml:space="preserve">ska knjižnica planirana je sa 2.400,00 € kroz godine </w:t>
      </w:r>
      <w:r w:rsidR="008660B2">
        <w:rPr>
          <w:rFonts w:ascii="Times New Roman" w:hAnsi="Times New Roman" w:cs="Times New Roman"/>
          <w:sz w:val="24"/>
          <w:szCs w:val="24"/>
        </w:rPr>
        <w:t>za korištenje bibliobusa</w:t>
      </w:r>
      <w:r w:rsidR="00C62C24">
        <w:rPr>
          <w:rFonts w:ascii="Times New Roman" w:hAnsi="Times New Roman" w:cs="Times New Roman"/>
          <w:sz w:val="24"/>
          <w:szCs w:val="24"/>
        </w:rPr>
        <w:t>.</w:t>
      </w:r>
      <w:r w:rsidR="00F447FF">
        <w:rPr>
          <w:rFonts w:ascii="Times New Roman" w:hAnsi="Times New Roman" w:cs="Times New Roman"/>
          <w:sz w:val="24"/>
          <w:szCs w:val="24"/>
        </w:rPr>
        <w:t xml:space="preserve"> </w:t>
      </w:r>
      <w:r w:rsidR="00B017CE">
        <w:rPr>
          <w:rFonts w:ascii="Times New Roman" w:hAnsi="Times New Roman" w:cs="Times New Roman"/>
          <w:sz w:val="24"/>
          <w:szCs w:val="24"/>
        </w:rPr>
        <w:t xml:space="preserve">Cilj je </w:t>
      </w:r>
      <w:r w:rsidR="00F447FF">
        <w:rPr>
          <w:rFonts w:ascii="Times New Roman" w:hAnsi="Times New Roman" w:cs="Times New Roman"/>
          <w:sz w:val="24"/>
          <w:szCs w:val="24"/>
        </w:rPr>
        <w:t>da se i učenic</w:t>
      </w:r>
      <w:r w:rsidR="002D036A">
        <w:rPr>
          <w:rFonts w:ascii="Times New Roman" w:hAnsi="Times New Roman" w:cs="Times New Roman"/>
          <w:sz w:val="24"/>
          <w:szCs w:val="24"/>
        </w:rPr>
        <w:t xml:space="preserve">ima i roditeljima ne stvaraju </w:t>
      </w:r>
      <w:r w:rsidR="00F447FF">
        <w:rPr>
          <w:rFonts w:ascii="Times New Roman" w:hAnsi="Times New Roman" w:cs="Times New Roman"/>
          <w:sz w:val="24"/>
          <w:szCs w:val="24"/>
        </w:rPr>
        <w:t xml:space="preserve"> dodatni troškovi odlaska u knjižnice u gradove, dolazi bibliobus gdje učenici mogu posuđivati knjige.</w:t>
      </w:r>
    </w:p>
    <w:p w:rsidR="000B187B" w:rsidRDefault="00085C66" w:rsidP="0057598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A1000013 Tekuće donacije vjerskim </w:t>
      </w:r>
      <w:r w:rsidR="00EE6C2B">
        <w:rPr>
          <w:rFonts w:ascii="Times New Roman" w:hAnsi="Times New Roman" w:cs="Times New Roman"/>
          <w:sz w:val="24"/>
          <w:szCs w:val="24"/>
        </w:rPr>
        <w:t>zajednicama planirana je za 2023</w:t>
      </w:r>
      <w:r>
        <w:rPr>
          <w:rFonts w:ascii="Times New Roman" w:hAnsi="Times New Roman" w:cs="Times New Roman"/>
          <w:sz w:val="24"/>
          <w:szCs w:val="24"/>
        </w:rPr>
        <w:t>. godinu</w:t>
      </w:r>
      <w:r w:rsidR="00EE6C2B">
        <w:rPr>
          <w:rFonts w:ascii="Times New Roman" w:hAnsi="Times New Roman" w:cs="Times New Roman"/>
          <w:sz w:val="24"/>
          <w:szCs w:val="24"/>
        </w:rPr>
        <w:t xml:space="preserve"> sa 8.043,00 €,</w:t>
      </w:r>
      <w:r w:rsidR="003774DD">
        <w:rPr>
          <w:rFonts w:ascii="Times New Roman" w:hAnsi="Times New Roman" w:cs="Times New Roman"/>
          <w:sz w:val="24"/>
          <w:szCs w:val="24"/>
        </w:rPr>
        <w:t xml:space="preserve"> </w:t>
      </w:r>
      <w:r w:rsidR="00EE6C2B">
        <w:rPr>
          <w:rFonts w:ascii="Times New Roman" w:hAnsi="Times New Roman" w:cs="Times New Roman"/>
          <w:sz w:val="24"/>
          <w:szCs w:val="24"/>
        </w:rPr>
        <w:t>za 2023</w:t>
      </w:r>
      <w:r w:rsidR="0004598D">
        <w:rPr>
          <w:rFonts w:ascii="Times New Roman" w:hAnsi="Times New Roman" w:cs="Times New Roman"/>
          <w:sz w:val="24"/>
          <w:szCs w:val="24"/>
        </w:rPr>
        <w:t xml:space="preserve">. </w:t>
      </w:r>
      <w:r w:rsidR="00DD1CC5">
        <w:rPr>
          <w:rFonts w:ascii="Times New Roman" w:hAnsi="Times New Roman" w:cs="Times New Roman"/>
          <w:sz w:val="24"/>
          <w:szCs w:val="24"/>
        </w:rPr>
        <w:t>g</w:t>
      </w:r>
      <w:r w:rsidR="0004598D">
        <w:rPr>
          <w:rFonts w:ascii="Times New Roman" w:hAnsi="Times New Roman" w:cs="Times New Roman"/>
          <w:sz w:val="24"/>
          <w:szCs w:val="24"/>
        </w:rPr>
        <w:t>odinu</w:t>
      </w:r>
      <w:r w:rsidR="00EE6C2B">
        <w:rPr>
          <w:rFonts w:ascii="Times New Roman" w:hAnsi="Times New Roman" w:cs="Times New Roman"/>
          <w:sz w:val="24"/>
          <w:szCs w:val="24"/>
        </w:rPr>
        <w:t>, 8.043,00</w:t>
      </w:r>
      <w:r w:rsidR="001E0045">
        <w:rPr>
          <w:rFonts w:ascii="Times New Roman" w:hAnsi="Times New Roman" w:cs="Times New Roman"/>
          <w:sz w:val="24"/>
          <w:szCs w:val="24"/>
        </w:rPr>
        <w:t>,</w:t>
      </w:r>
      <w:r w:rsidR="002038C8">
        <w:rPr>
          <w:rFonts w:ascii="Times New Roman" w:hAnsi="Times New Roman" w:cs="Times New Roman"/>
          <w:sz w:val="24"/>
          <w:szCs w:val="24"/>
        </w:rPr>
        <w:t xml:space="preserve"> za</w:t>
      </w:r>
      <w:r w:rsidR="00EE6C2B">
        <w:rPr>
          <w:rFonts w:ascii="Times New Roman" w:hAnsi="Times New Roman" w:cs="Times New Roman"/>
          <w:sz w:val="24"/>
          <w:szCs w:val="24"/>
        </w:rPr>
        <w:t xml:space="preserve"> 2024</w:t>
      </w:r>
      <w:r w:rsidR="002038C8">
        <w:rPr>
          <w:rFonts w:ascii="Times New Roman" w:hAnsi="Times New Roman" w:cs="Times New Roman"/>
          <w:sz w:val="24"/>
          <w:szCs w:val="24"/>
        </w:rPr>
        <w:t xml:space="preserve">. </w:t>
      </w:r>
      <w:r w:rsidR="00DD1CC5">
        <w:rPr>
          <w:rFonts w:ascii="Times New Roman" w:hAnsi="Times New Roman" w:cs="Times New Roman"/>
          <w:sz w:val="24"/>
          <w:szCs w:val="24"/>
        </w:rPr>
        <w:t>g</w:t>
      </w:r>
      <w:r w:rsidR="002038C8">
        <w:rPr>
          <w:rFonts w:ascii="Times New Roman" w:hAnsi="Times New Roman" w:cs="Times New Roman"/>
          <w:sz w:val="24"/>
          <w:szCs w:val="24"/>
        </w:rPr>
        <w:t>odinu</w:t>
      </w:r>
      <w:r w:rsidR="00EE6C2B">
        <w:rPr>
          <w:rFonts w:ascii="Times New Roman" w:hAnsi="Times New Roman" w:cs="Times New Roman"/>
          <w:sz w:val="24"/>
          <w:szCs w:val="24"/>
        </w:rPr>
        <w:t>, 8.043,00 za 2025</w:t>
      </w:r>
      <w:r w:rsidR="00641E8D">
        <w:rPr>
          <w:rFonts w:ascii="Times New Roman" w:hAnsi="Times New Roman" w:cs="Times New Roman"/>
          <w:sz w:val="24"/>
          <w:szCs w:val="24"/>
        </w:rPr>
        <w:t>. godinu.</w:t>
      </w:r>
      <w:r w:rsidR="002038C8">
        <w:rPr>
          <w:rFonts w:ascii="Times New Roman" w:hAnsi="Times New Roman" w:cs="Times New Roman"/>
          <w:sz w:val="24"/>
          <w:szCs w:val="24"/>
        </w:rPr>
        <w:t xml:space="preserve"> </w:t>
      </w:r>
      <w:r w:rsidR="000B187B" w:rsidRPr="000B187B">
        <w:rPr>
          <w:rFonts w:ascii="Times New Roman" w:hAnsi="Times New Roman" w:cs="Times New Roman"/>
          <w:sz w:val="24"/>
          <w:szCs w:val="24"/>
        </w:rPr>
        <w:t>Na razvoj modaliteta financiranja vjers</w:t>
      </w:r>
      <w:r w:rsidR="00CC6B49">
        <w:rPr>
          <w:rFonts w:ascii="Times New Roman" w:hAnsi="Times New Roman" w:cs="Times New Roman"/>
          <w:sz w:val="24"/>
          <w:szCs w:val="24"/>
        </w:rPr>
        <w:t xml:space="preserve">kih zajednica u pojedinoj </w:t>
      </w:r>
      <w:r w:rsidR="00C648EF">
        <w:rPr>
          <w:rFonts w:ascii="Times New Roman" w:hAnsi="Times New Roman" w:cs="Times New Roman"/>
          <w:sz w:val="24"/>
          <w:szCs w:val="24"/>
        </w:rPr>
        <w:t>zemlji</w:t>
      </w:r>
      <w:r w:rsidR="000B187B" w:rsidRPr="000B187B">
        <w:rPr>
          <w:rFonts w:ascii="Times New Roman" w:hAnsi="Times New Roman" w:cs="Times New Roman"/>
          <w:sz w:val="24"/>
          <w:szCs w:val="24"/>
        </w:rPr>
        <w:t xml:space="preserve"> utjecali su brojni čimbenici, od povijesnih, gospodarskih, socijalnih do političkih.</w:t>
      </w:r>
      <w:r w:rsidR="00564622">
        <w:rPr>
          <w:rFonts w:ascii="Times New Roman" w:hAnsi="Times New Roman" w:cs="Times New Roman"/>
          <w:sz w:val="24"/>
          <w:szCs w:val="24"/>
        </w:rPr>
        <w:t xml:space="preserve"> </w:t>
      </w:r>
      <w:r w:rsidR="000B187B" w:rsidRPr="000B187B">
        <w:rPr>
          <w:rFonts w:ascii="Times New Roman" w:hAnsi="Times New Roman" w:cs="Times New Roman"/>
          <w:sz w:val="24"/>
          <w:szCs w:val="24"/>
        </w:rPr>
        <w:t>Vjer</w:t>
      </w:r>
      <w:r w:rsidR="001A6F24">
        <w:rPr>
          <w:rFonts w:ascii="Times New Roman" w:hAnsi="Times New Roman" w:cs="Times New Roman"/>
          <w:sz w:val="24"/>
          <w:szCs w:val="24"/>
        </w:rPr>
        <w:t>skoj zajednici sredstva općinskog</w:t>
      </w:r>
      <w:r w:rsidR="000B187B" w:rsidRPr="000B187B">
        <w:rPr>
          <w:rFonts w:ascii="Times New Roman" w:hAnsi="Times New Roman" w:cs="Times New Roman"/>
          <w:sz w:val="24"/>
          <w:szCs w:val="24"/>
        </w:rPr>
        <w:t xml:space="preserve"> proračuna odobravaju se za njezino djelovanje na odgojno-obrazovnom, socijalnom, zdravstvenom i kulturnom području, kojima se financiraju </w:t>
      </w:r>
      <w:r w:rsidR="004B38EB">
        <w:rPr>
          <w:rFonts w:ascii="Times New Roman" w:hAnsi="Times New Roman" w:cs="Times New Roman"/>
          <w:sz w:val="24"/>
          <w:szCs w:val="24"/>
        </w:rPr>
        <w:t>troškovi izgradnje i održavanja</w:t>
      </w:r>
      <w:r w:rsidR="000B187B" w:rsidRPr="000B187B">
        <w:rPr>
          <w:rFonts w:ascii="Times New Roman" w:hAnsi="Times New Roman" w:cs="Times New Roman"/>
          <w:sz w:val="24"/>
          <w:szCs w:val="24"/>
        </w:rPr>
        <w:t xml:space="preserve"> crkava, crkv</w:t>
      </w:r>
      <w:r w:rsidR="001A6F24">
        <w:rPr>
          <w:rFonts w:ascii="Times New Roman" w:hAnsi="Times New Roman" w:cs="Times New Roman"/>
          <w:sz w:val="24"/>
          <w:szCs w:val="24"/>
        </w:rPr>
        <w:t>enih zgrada i vjerskih središta.</w:t>
      </w:r>
      <w:r w:rsidR="000B187B" w:rsidRPr="000B187B">
        <w:rPr>
          <w:rFonts w:ascii="Times New Roman" w:hAnsi="Times New Roman" w:cs="Times New Roman"/>
          <w:sz w:val="24"/>
          <w:szCs w:val="24"/>
        </w:rPr>
        <w:t xml:space="preserve"> </w:t>
      </w:r>
      <w:r w:rsidR="006F4A49">
        <w:rPr>
          <w:rFonts w:ascii="Times New Roman" w:hAnsi="Times New Roman" w:cs="Times New Roman"/>
          <w:sz w:val="24"/>
          <w:szCs w:val="24"/>
        </w:rPr>
        <w:t>Vjerskim zajednicama doznačuju se sredstva prema Zaključku, te temeljem njihovih Zahtjeva.</w:t>
      </w:r>
    </w:p>
    <w:p w:rsidR="00085C66" w:rsidRPr="00291A77" w:rsidRDefault="0004598D" w:rsidP="0015741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75980">
        <w:rPr>
          <w:rFonts w:ascii="Times New Roman" w:hAnsi="Times New Roman" w:cs="Times New Roman"/>
          <w:sz w:val="24"/>
          <w:szCs w:val="24"/>
        </w:rPr>
        <w:tab/>
      </w:r>
      <w:r w:rsidR="003774DD">
        <w:rPr>
          <w:rFonts w:ascii="Times New Roman" w:hAnsi="Times New Roman" w:cs="Times New Roman"/>
          <w:sz w:val="24"/>
          <w:szCs w:val="24"/>
        </w:rPr>
        <w:t xml:space="preserve">Aktivnost </w:t>
      </w:r>
      <w:r w:rsidR="005B4BF9">
        <w:rPr>
          <w:rFonts w:ascii="Times New Roman" w:hAnsi="Times New Roman" w:cs="Times New Roman"/>
          <w:sz w:val="24"/>
          <w:szCs w:val="24"/>
        </w:rPr>
        <w:t xml:space="preserve">A1000015 </w:t>
      </w:r>
      <w:r w:rsidR="003774DD">
        <w:rPr>
          <w:rFonts w:ascii="Times New Roman" w:hAnsi="Times New Roman" w:cs="Times New Roman"/>
          <w:sz w:val="24"/>
          <w:szCs w:val="24"/>
        </w:rPr>
        <w:t>Gradski muzej Križevci za arheološka iskapanja</w:t>
      </w:r>
      <w:r w:rsidR="002A66F9">
        <w:rPr>
          <w:rFonts w:ascii="Times New Roman" w:hAnsi="Times New Roman" w:cs="Times New Roman"/>
          <w:sz w:val="24"/>
          <w:szCs w:val="24"/>
        </w:rPr>
        <w:t xml:space="preserve"> u </w:t>
      </w:r>
      <w:proofErr w:type="spellStart"/>
      <w:r w:rsidR="002A66F9">
        <w:rPr>
          <w:rFonts w:ascii="Times New Roman" w:hAnsi="Times New Roman" w:cs="Times New Roman"/>
          <w:sz w:val="24"/>
          <w:szCs w:val="24"/>
        </w:rPr>
        <w:t>Brezovljanima</w:t>
      </w:r>
      <w:proofErr w:type="spellEnd"/>
      <w:r w:rsidR="003774DD">
        <w:rPr>
          <w:rFonts w:ascii="Times New Roman" w:hAnsi="Times New Roman" w:cs="Times New Roman"/>
          <w:sz w:val="24"/>
          <w:szCs w:val="24"/>
        </w:rPr>
        <w:t xml:space="preserve"> pl</w:t>
      </w:r>
      <w:r w:rsidR="00DC4E65">
        <w:rPr>
          <w:rFonts w:ascii="Times New Roman" w:hAnsi="Times New Roman" w:cs="Times New Roman"/>
          <w:sz w:val="24"/>
          <w:szCs w:val="24"/>
        </w:rPr>
        <w:t>anira</w:t>
      </w:r>
      <w:r w:rsidR="002E0705">
        <w:rPr>
          <w:rFonts w:ascii="Times New Roman" w:hAnsi="Times New Roman" w:cs="Times New Roman"/>
          <w:sz w:val="24"/>
          <w:szCs w:val="24"/>
        </w:rPr>
        <w:t>no je 1.073,00 €</w:t>
      </w:r>
      <w:r w:rsidR="00370133">
        <w:rPr>
          <w:rFonts w:ascii="Times New Roman" w:hAnsi="Times New Roman" w:cs="Times New Roman"/>
          <w:sz w:val="24"/>
          <w:szCs w:val="24"/>
        </w:rPr>
        <w:t xml:space="preserve"> za 202</w:t>
      </w:r>
      <w:r w:rsidR="002E0705">
        <w:rPr>
          <w:rFonts w:ascii="Times New Roman" w:hAnsi="Times New Roman" w:cs="Times New Roman"/>
          <w:sz w:val="24"/>
          <w:szCs w:val="24"/>
        </w:rPr>
        <w:t>3</w:t>
      </w:r>
      <w:r w:rsidR="00F649CE">
        <w:rPr>
          <w:rFonts w:ascii="Times New Roman" w:hAnsi="Times New Roman" w:cs="Times New Roman"/>
          <w:sz w:val="24"/>
          <w:szCs w:val="24"/>
        </w:rPr>
        <w:t>.</w:t>
      </w:r>
      <w:r w:rsidR="005001AF">
        <w:rPr>
          <w:rFonts w:ascii="Times New Roman" w:hAnsi="Times New Roman" w:cs="Times New Roman"/>
          <w:sz w:val="24"/>
          <w:szCs w:val="24"/>
        </w:rPr>
        <w:t xml:space="preserve"> godinu.</w:t>
      </w:r>
      <w:r w:rsidR="00C31D00">
        <w:rPr>
          <w:rFonts w:ascii="Times New Roman" w:hAnsi="Times New Roman" w:cs="Times New Roman"/>
          <w:sz w:val="24"/>
          <w:szCs w:val="24"/>
        </w:rPr>
        <w:t xml:space="preserve"> </w:t>
      </w:r>
      <w:r w:rsidR="00F967B5" w:rsidRPr="00F967B5">
        <w:rPr>
          <w:rFonts w:ascii="Times New Roman" w:hAnsi="Times New Roman" w:cs="Times New Roman"/>
          <w:sz w:val="24"/>
          <w:szCs w:val="24"/>
        </w:rPr>
        <w:t>C</w:t>
      </w:r>
      <w:r w:rsidR="00F967B5">
        <w:rPr>
          <w:rFonts w:ascii="Times New Roman" w:hAnsi="Times New Roman" w:cs="Times New Roman"/>
          <w:sz w:val="24"/>
          <w:szCs w:val="24"/>
        </w:rPr>
        <w:t>ilj</w:t>
      </w:r>
      <w:r w:rsidR="00F967B5" w:rsidRPr="00F967B5">
        <w:rPr>
          <w:rFonts w:ascii="Times New Roman" w:hAnsi="Times New Roman" w:cs="Times New Roman"/>
          <w:sz w:val="24"/>
          <w:szCs w:val="24"/>
        </w:rPr>
        <w:t xml:space="preserve"> je p</w:t>
      </w:r>
      <w:r w:rsidR="000F56C7">
        <w:rPr>
          <w:rFonts w:ascii="Times New Roman" w:hAnsi="Times New Roman" w:cs="Times New Roman"/>
          <w:sz w:val="24"/>
          <w:szCs w:val="24"/>
        </w:rPr>
        <w:t>r</w:t>
      </w:r>
      <w:r w:rsidR="00F967B5" w:rsidRPr="00F967B5">
        <w:rPr>
          <w:rFonts w:ascii="Times New Roman" w:hAnsi="Times New Roman" w:cs="Times New Roman"/>
          <w:sz w:val="24"/>
          <w:szCs w:val="24"/>
          <w:shd w:val="clear" w:color="auto" w:fill="FFFFFF"/>
        </w:rPr>
        <w:t>omidžba razvoja </w:t>
      </w:r>
      <w:r w:rsidR="00F967B5" w:rsidRPr="000F56C7">
        <w:rPr>
          <w:rStyle w:val="Istaknuto"/>
          <w:rFonts w:ascii="Times New Roman" w:hAnsi="Times New Roman" w:cs="Times New Roman"/>
          <w:bCs/>
          <w:i w:val="0"/>
          <w:iCs w:val="0"/>
          <w:sz w:val="24"/>
          <w:szCs w:val="24"/>
          <w:shd w:val="clear" w:color="auto" w:fill="FFFFFF"/>
        </w:rPr>
        <w:t>arheološkog</w:t>
      </w:r>
      <w:r w:rsidR="00F967B5" w:rsidRPr="000F56C7">
        <w:rPr>
          <w:rFonts w:ascii="Times New Roman" w:hAnsi="Times New Roman" w:cs="Times New Roman"/>
          <w:sz w:val="24"/>
          <w:szCs w:val="24"/>
          <w:shd w:val="clear" w:color="auto" w:fill="FFFFFF"/>
        </w:rPr>
        <w:t> </w:t>
      </w:r>
      <w:r w:rsidR="00F967B5" w:rsidRPr="00F967B5">
        <w:rPr>
          <w:rFonts w:ascii="Times New Roman" w:hAnsi="Times New Roman" w:cs="Times New Roman"/>
          <w:sz w:val="24"/>
          <w:szCs w:val="24"/>
          <w:shd w:val="clear" w:color="auto" w:fill="FFFFFF"/>
        </w:rPr>
        <w:t>istraživanja i razmjena informacija vezanih za </w:t>
      </w:r>
      <w:r w:rsidR="00F967B5" w:rsidRPr="000F56C7">
        <w:rPr>
          <w:rStyle w:val="Istaknuto"/>
          <w:rFonts w:ascii="Times New Roman" w:hAnsi="Times New Roman" w:cs="Times New Roman"/>
          <w:bCs/>
          <w:i w:val="0"/>
          <w:iCs w:val="0"/>
          <w:sz w:val="24"/>
          <w:szCs w:val="24"/>
          <w:shd w:val="clear" w:color="auto" w:fill="FFFFFF"/>
        </w:rPr>
        <w:t>arheologiju</w:t>
      </w:r>
      <w:r w:rsidR="000F56C7">
        <w:rPr>
          <w:rFonts w:ascii="Times New Roman" w:hAnsi="Times New Roman" w:cs="Times New Roman"/>
          <w:sz w:val="24"/>
          <w:szCs w:val="24"/>
          <w:shd w:val="clear" w:color="auto" w:fill="FFFFFF"/>
        </w:rPr>
        <w:t> u Općini</w:t>
      </w:r>
      <w:r w:rsidR="00300277">
        <w:rPr>
          <w:rFonts w:ascii="Times New Roman" w:hAnsi="Times New Roman" w:cs="Times New Roman"/>
          <w:sz w:val="24"/>
          <w:szCs w:val="24"/>
          <w:shd w:val="clear" w:color="auto" w:fill="FFFFFF"/>
        </w:rPr>
        <w:t>.</w:t>
      </w:r>
      <w:r w:rsidR="003554E5" w:rsidRPr="003554E5">
        <w:rPr>
          <w:rFonts w:ascii="Source Sans Pro" w:hAnsi="Source Sans Pro"/>
          <w:color w:val="303030"/>
          <w:sz w:val="27"/>
          <w:szCs w:val="27"/>
          <w:shd w:val="clear" w:color="auto" w:fill="FFFFFF"/>
        </w:rPr>
        <w:t xml:space="preserve"> </w:t>
      </w:r>
      <w:r w:rsidR="003554E5" w:rsidRPr="00291A77">
        <w:rPr>
          <w:rFonts w:ascii="Times New Roman" w:hAnsi="Times New Roman" w:cs="Times New Roman"/>
          <w:sz w:val="24"/>
          <w:szCs w:val="24"/>
          <w:shd w:val="clear" w:color="auto" w:fill="FFFFFF"/>
        </w:rPr>
        <w:t xml:space="preserve">Tijekom dosadašnjih radova istraženi su brojni ukopani objekti poput zemunica, radnih jama, pliće ukopanih radnih prostora, kanala, ali i podnica nadzemne kuće. Neke zemunice sadržavale su ostatke peći za koje se pretpostavlja da su uglavnom služile kao lončarske. Pronađen je bogat arheološki materijal među kojim se posebno izdvaja sjedeća ženska </w:t>
      </w:r>
      <w:proofErr w:type="spellStart"/>
      <w:r w:rsidR="003554E5" w:rsidRPr="00291A77">
        <w:rPr>
          <w:rFonts w:ascii="Times New Roman" w:hAnsi="Times New Roman" w:cs="Times New Roman"/>
          <w:sz w:val="24"/>
          <w:szCs w:val="24"/>
          <w:shd w:val="clear" w:color="auto" w:fill="FFFFFF"/>
        </w:rPr>
        <w:t>figurina</w:t>
      </w:r>
      <w:proofErr w:type="spellEnd"/>
      <w:r w:rsidR="003554E5" w:rsidRPr="00291A77">
        <w:rPr>
          <w:rFonts w:ascii="Times New Roman" w:hAnsi="Times New Roman" w:cs="Times New Roman"/>
          <w:sz w:val="24"/>
          <w:szCs w:val="24"/>
          <w:shd w:val="clear" w:color="auto" w:fill="FFFFFF"/>
        </w:rPr>
        <w:t xml:space="preserve">, primjerci keramike ukrašeni crvenim i žutim slikanjem, kao i ulomci keramičkog posuđa </w:t>
      </w:r>
      <w:proofErr w:type="spellStart"/>
      <w:r w:rsidR="003554E5" w:rsidRPr="00291A77">
        <w:rPr>
          <w:rFonts w:ascii="Times New Roman" w:hAnsi="Times New Roman" w:cs="Times New Roman"/>
          <w:sz w:val="24"/>
          <w:szCs w:val="24"/>
          <w:shd w:val="clear" w:color="auto" w:fill="FFFFFF"/>
        </w:rPr>
        <w:t>butmirske</w:t>
      </w:r>
      <w:proofErr w:type="spellEnd"/>
      <w:r w:rsidR="003554E5" w:rsidRPr="00291A77">
        <w:rPr>
          <w:rFonts w:ascii="Times New Roman" w:hAnsi="Times New Roman" w:cs="Times New Roman"/>
          <w:sz w:val="24"/>
          <w:szCs w:val="24"/>
          <w:shd w:val="clear" w:color="auto" w:fill="FFFFFF"/>
        </w:rPr>
        <w:t xml:space="preserve"> kulture ukrašeni urezanim spiralama.</w:t>
      </w:r>
    </w:p>
    <w:p w:rsidR="003774DD" w:rsidRDefault="003774DD" w:rsidP="0057598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Aktivnost A1000017 Sredstva </w:t>
      </w:r>
      <w:r w:rsidR="00072DE4">
        <w:rPr>
          <w:rFonts w:ascii="Times New Roman" w:hAnsi="Times New Roman" w:cs="Times New Roman"/>
          <w:sz w:val="24"/>
          <w:szCs w:val="24"/>
        </w:rPr>
        <w:t>za sport planirana su za 2023</w:t>
      </w:r>
      <w:r w:rsidR="00B8664A">
        <w:rPr>
          <w:rFonts w:ascii="Times New Roman" w:hAnsi="Times New Roman" w:cs="Times New Roman"/>
          <w:sz w:val="24"/>
          <w:szCs w:val="24"/>
        </w:rPr>
        <w:t>. godinu sa 34.000,00 €</w:t>
      </w:r>
      <w:r w:rsidR="00C2187B">
        <w:rPr>
          <w:rFonts w:ascii="Times New Roman" w:hAnsi="Times New Roman" w:cs="Times New Roman"/>
          <w:sz w:val="24"/>
          <w:szCs w:val="24"/>
        </w:rPr>
        <w:t>, odnosno</w:t>
      </w:r>
      <w:r w:rsidR="00F97B12">
        <w:rPr>
          <w:rFonts w:ascii="Times New Roman" w:hAnsi="Times New Roman" w:cs="Times New Roman"/>
          <w:sz w:val="24"/>
          <w:szCs w:val="24"/>
        </w:rPr>
        <w:t xml:space="preserve"> 34.000,00 € za 2024</w:t>
      </w:r>
      <w:r>
        <w:rPr>
          <w:rFonts w:ascii="Times New Roman" w:hAnsi="Times New Roman" w:cs="Times New Roman"/>
          <w:sz w:val="24"/>
          <w:szCs w:val="24"/>
        </w:rPr>
        <w:t xml:space="preserve">. </w:t>
      </w:r>
      <w:r w:rsidR="008C0BB7">
        <w:rPr>
          <w:rFonts w:ascii="Times New Roman" w:hAnsi="Times New Roman" w:cs="Times New Roman"/>
          <w:sz w:val="24"/>
          <w:szCs w:val="24"/>
        </w:rPr>
        <w:t xml:space="preserve">i </w:t>
      </w:r>
      <w:r w:rsidR="00F97B12">
        <w:rPr>
          <w:rFonts w:ascii="Times New Roman" w:hAnsi="Times New Roman" w:cs="Times New Roman"/>
          <w:sz w:val="24"/>
          <w:szCs w:val="24"/>
        </w:rPr>
        <w:t>35.000,00 € za 2025</w:t>
      </w:r>
      <w:r>
        <w:rPr>
          <w:rFonts w:ascii="Times New Roman" w:hAnsi="Times New Roman" w:cs="Times New Roman"/>
          <w:sz w:val="24"/>
          <w:szCs w:val="24"/>
        </w:rPr>
        <w:t>. godinu.</w:t>
      </w:r>
    </w:p>
    <w:p w:rsidR="007F07F2" w:rsidRDefault="00E22689" w:rsidP="00575980">
      <w:pPr>
        <w:widowControl w:val="0"/>
        <w:autoSpaceDE w:val="0"/>
        <w:autoSpaceDN w:val="0"/>
        <w:adjustRightInd w:val="0"/>
        <w:spacing w:after="0"/>
        <w:ind w:firstLine="708"/>
        <w:jc w:val="both"/>
        <w:rPr>
          <w:rFonts w:ascii="Times New Roman" w:eastAsia="Calibri" w:hAnsi="Times New Roman" w:cs="Times New Roman"/>
          <w:sz w:val="24"/>
          <w:szCs w:val="24"/>
        </w:rPr>
      </w:pPr>
      <w:r w:rsidRPr="005E1D3F">
        <w:rPr>
          <w:rFonts w:ascii="Times New Roman" w:hAnsi="Times New Roman" w:cs="Times New Roman"/>
          <w:bCs/>
          <w:sz w:val="24"/>
          <w:szCs w:val="24"/>
        </w:rPr>
        <w:t>Cilj aktivnosti:</w:t>
      </w:r>
      <w:r>
        <w:rPr>
          <w:rFonts w:ascii="Times New Roman" w:hAnsi="Times New Roman" w:cs="Times New Roman"/>
          <w:bCs/>
          <w:sz w:val="24"/>
          <w:szCs w:val="24"/>
        </w:rPr>
        <w:t xml:space="preserve"> </w:t>
      </w:r>
      <w:r>
        <w:rPr>
          <w:rFonts w:ascii="Times New Roman" w:hAnsi="Times New Roman" w:cs="Times New Roman"/>
          <w:sz w:val="24"/>
          <w:szCs w:val="24"/>
        </w:rPr>
        <w:t>Osiguranje uvjeta za bavljenje sportom kao društvenom djelatnošću od posebnog</w:t>
      </w:r>
      <w:r>
        <w:rPr>
          <w:rFonts w:ascii="Times New Roman" w:hAnsi="Times New Roman" w:cs="Times New Roman"/>
          <w:bCs/>
          <w:sz w:val="24"/>
          <w:szCs w:val="24"/>
        </w:rPr>
        <w:t xml:space="preserve"> </w:t>
      </w:r>
      <w:r>
        <w:rPr>
          <w:rFonts w:ascii="Times New Roman" w:hAnsi="Times New Roman" w:cs="Times New Roman"/>
          <w:sz w:val="24"/>
          <w:szCs w:val="24"/>
        </w:rPr>
        <w:t>interesa koja doprinosi zdravom životu, promicanju pozitivnih životnih vrijednosti i stvaranju</w:t>
      </w:r>
      <w:r>
        <w:rPr>
          <w:rFonts w:ascii="Times New Roman" w:hAnsi="Times New Roman" w:cs="Times New Roman"/>
          <w:bCs/>
          <w:sz w:val="24"/>
          <w:szCs w:val="24"/>
        </w:rPr>
        <w:t xml:space="preserve"> </w:t>
      </w:r>
      <w:r>
        <w:rPr>
          <w:rFonts w:ascii="Times New Roman" w:hAnsi="Times New Roman" w:cs="Times New Roman"/>
          <w:sz w:val="24"/>
          <w:szCs w:val="24"/>
        </w:rPr>
        <w:t>pozitivno</w:t>
      </w:r>
      <w:r w:rsidR="00C54030">
        <w:rPr>
          <w:rFonts w:ascii="Times New Roman" w:hAnsi="Times New Roman" w:cs="Times New Roman"/>
          <w:sz w:val="24"/>
          <w:szCs w:val="24"/>
        </w:rPr>
        <w:t xml:space="preserve">g natjecateljskog </w:t>
      </w:r>
      <w:r w:rsidR="00C54030" w:rsidRPr="0081116C">
        <w:rPr>
          <w:rFonts w:ascii="Times New Roman" w:hAnsi="Times New Roman" w:cs="Times New Roman"/>
          <w:sz w:val="24"/>
          <w:szCs w:val="24"/>
        </w:rPr>
        <w:t>ozračja</w:t>
      </w:r>
      <w:r w:rsidR="00C54030" w:rsidRPr="0081116C">
        <w:rPr>
          <w:rFonts w:ascii="Times New Roman" w:eastAsia="Calibri" w:hAnsi="Times New Roman" w:cs="Times New Roman"/>
          <w:sz w:val="24"/>
          <w:szCs w:val="24"/>
        </w:rPr>
        <w:t xml:space="preserve"> i to sljedećim aktivnostima: osiguranjem sred</w:t>
      </w:r>
      <w:r w:rsidR="004442E3">
        <w:rPr>
          <w:rFonts w:ascii="Times New Roman" w:eastAsia="Calibri" w:hAnsi="Times New Roman" w:cs="Times New Roman"/>
          <w:sz w:val="24"/>
          <w:szCs w:val="24"/>
        </w:rPr>
        <w:t xml:space="preserve">stava </w:t>
      </w:r>
      <w:r w:rsidR="00C54030" w:rsidRPr="0081116C">
        <w:rPr>
          <w:rFonts w:ascii="Times New Roman" w:eastAsia="Calibri" w:hAnsi="Times New Roman" w:cs="Times New Roman"/>
          <w:sz w:val="24"/>
          <w:szCs w:val="24"/>
        </w:rPr>
        <w:t xml:space="preserve"> sportskih </w:t>
      </w:r>
      <w:r w:rsidR="004442E3">
        <w:rPr>
          <w:rFonts w:ascii="Times New Roman" w:eastAsia="Calibri" w:hAnsi="Times New Roman" w:cs="Times New Roman"/>
          <w:sz w:val="24"/>
          <w:szCs w:val="24"/>
        </w:rPr>
        <w:t>k</w:t>
      </w:r>
      <w:r w:rsidR="00C54030" w:rsidRPr="0081116C">
        <w:rPr>
          <w:rFonts w:ascii="Times New Roman" w:eastAsia="Calibri" w:hAnsi="Times New Roman" w:cs="Times New Roman"/>
          <w:sz w:val="24"/>
          <w:szCs w:val="24"/>
        </w:rPr>
        <w:t>lubova Općine Sveti Ivan Žabno</w:t>
      </w:r>
      <w:r w:rsidR="00553F0C" w:rsidRPr="0081116C">
        <w:rPr>
          <w:rFonts w:ascii="Times New Roman" w:eastAsia="Calibri" w:hAnsi="Times New Roman" w:cs="Times New Roman"/>
          <w:sz w:val="24"/>
          <w:szCs w:val="24"/>
        </w:rPr>
        <w:t xml:space="preserve"> za redovan rad</w:t>
      </w:r>
      <w:r w:rsidR="00C54030" w:rsidRPr="0081116C">
        <w:rPr>
          <w:rFonts w:ascii="Times New Roman" w:eastAsia="Calibri" w:hAnsi="Times New Roman" w:cs="Times New Roman"/>
          <w:sz w:val="24"/>
          <w:szCs w:val="24"/>
        </w:rPr>
        <w:t xml:space="preserve"> za potrebe treninga, nat</w:t>
      </w:r>
      <w:r w:rsidR="00553F0C" w:rsidRPr="0081116C">
        <w:rPr>
          <w:rFonts w:ascii="Times New Roman" w:eastAsia="Calibri" w:hAnsi="Times New Roman" w:cs="Times New Roman"/>
          <w:sz w:val="24"/>
          <w:szCs w:val="24"/>
        </w:rPr>
        <w:t xml:space="preserve">jecanja i rekreacije </w:t>
      </w:r>
      <w:proofErr w:type="spellStart"/>
      <w:r w:rsidR="00553F0C" w:rsidRPr="0081116C">
        <w:rPr>
          <w:rFonts w:ascii="Times New Roman" w:eastAsia="Calibri" w:hAnsi="Times New Roman" w:cs="Times New Roman"/>
          <w:sz w:val="24"/>
          <w:szCs w:val="24"/>
        </w:rPr>
        <w:t>žabljanskih</w:t>
      </w:r>
      <w:proofErr w:type="spellEnd"/>
      <w:r w:rsidR="00C54030" w:rsidRPr="0081116C">
        <w:rPr>
          <w:rFonts w:ascii="Times New Roman" w:eastAsia="Calibri" w:hAnsi="Times New Roman" w:cs="Times New Roman"/>
          <w:sz w:val="24"/>
          <w:szCs w:val="24"/>
        </w:rPr>
        <w:t xml:space="preserve"> sportaša.</w:t>
      </w:r>
      <w:r w:rsidR="00F67C0B" w:rsidRPr="00F67C0B">
        <w:rPr>
          <w:rFonts w:ascii="Calibri" w:eastAsia="Calibri" w:hAnsi="Calibri" w:cs="Calibri"/>
          <w:sz w:val="24"/>
          <w:szCs w:val="24"/>
        </w:rPr>
        <w:t xml:space="preserve"> </w:t>
      </w:r>
      <w:r w:rsidR="00F67C0B" w:rsidRPr="00F67C0B">
        <w:rPr>
          <w:rFonts w:ascii="Times New Roman" w:eastAsia="Calibri" w:hAnsi="Times New Roman" w:cs="Times New Roman"/>
          <w:sz w:val="24"/>
          <w:szCs w:val="24"/>
        </w:rPr>
        <w:t>Aktivnost o</w:t>
      </w:r>
      <w:r w:rsidR="00081917">
        <w:rPr>
          <w:rFonts w:ascii="Times New Roman" w:eastAsia="Calibri" w:hAnsi="Times New Roman" w:cs="Times New Roman"/>
          <w:sz w:val="24"/>
          <w:szCs w:val="24"/>
        </w:rPr>
        <w:t>buhvaća sredstva koja će Općina Sveti Ivan Žabno</w:t>
      </w:r>
      <w:r w:rsidR="00F67C0B" w:rsidRPr="00F67C0B">
        <w:rPr>
          <w:rFonts w:ascii="Times New Roman" w:eastAsia="Calibri" w:hAnsi="Times New Roman" w:cs="Times New Roman"/>
          <w:sz w:val="24"/>
          <w:szCs w:val="24"/>
        </w:rPr>
        <w:t xml:space="preserve"> temeljem Javnog poziva, sukladno Uredbi o kriterijima, mjerilima i postupcima financiranja i ugovaranja programa i projekata od interesa za opće dobro koje provode udruge, te sukladno Pravilniku o financiranju programa i projekata od interesa za opće dobro koje provode sportske udruge na </w:t>
      </w:r>
      <w:r w:rsidR="00081917">
        <w:rPr>
          <w:rFonts w:ascii="Times New Roman" w:eastAsia="Calibri" w:hAnsi="Times New Roman" w:cs="Times New Roman"/>
          <w:sz w:val="24"/>
          <w:szCs w:val="24"/>
        </w:rPr>
        <w:t>području Općine Sveti Ivan Žabno</w:t>
      </w:r>
      <w:r w:rsidR="00F67C0B" w:rsidRPr="00F67C0B">
        <w:rPr>
          <w:rFonts w:ascii="Times New Roman" w:eastAsia="Calibri" w:hAnsi="Times New Roman" w:cs="Times New Roman"/>
          <w:sz w:val="24"/>
          <w:szCs w:val="24"/>
        </w:rPr>
        <w:t xml:space="preserve"> dodijeliti sportskim klubovima za njihov redovni rad, školskim sportskim klubo</w:t>
      </w:r>
      <w:r w:rsidR="00081917">
        <w:rPr>
          <w:rFonts w:ascii="Times New Roman" w:eastAsia="Calibri" w:hAnsi="Times New Roman" w:cs="Times New Roman"/>
          <w:sz w:val="24"/>
          <w:szCs w:val="24"/>
        </w:rPr>
        <w:t>vima,</w:t>
      </w:r>
      <w:r w:rsidR="00F67C0B" w:rsidRPr="00F67C0B">
        <w:rPr>
          <w:rFonts w:ascii="Times New Roman" w:eastAsia="Calibri" w:hAnsi="Times New Roman" w:cs="Times New Roman"/>
          <w:sz w:val="24"/>
          <w:szCs w:val="24"/>
        </w:rPr>
        <w:t xml:space="preserve"> te za sportske manifestacije.</w:t>
      </w:r>
    </w:p>
    <w:p w:rsidR="00F0573C" w:rsidRPr="00F0573C" w:rsidRDefault="008C0BB7" w:rsidP="00575980">
      <w:pPr>
        <w:widowControl w:val="0"/>
        <w:autoSpaceDE w:val="0"/>
        <w:autoSpaceDN w:val="0"/>
        <w:adjustRightInd w:val="0"/>
        <w:spacing w:after="0"/>
        <w:ind w:firstLine="708"/>
        <w:jc w:val="both"/>
        <w:rPr>
          <w:rFonts w:ascii="Times New Roman" w:eastAsia="Calibri" w:hAnsi="Times New Roman" w:cs="Times New Roman"/>
          <w:sz w:val="24"/>
          <w:szCs w:val="24"/>
        </w:rPr>
      </w:pPr>
      <w:r>
        <w:rPr>
          <w:rFonts w:ascii="Times New Roman" w:hAnsi="Times New Roman" w:cs="Times New Roman"/>
          <w:sz w:val="24"/>
          <w:szCs w:val="24"/>
        </w:rPr>
        <w:t>Kapitalni projekt K100001 Kapital</w:t>
      </w:r>
      <w:r w:rsidR="00623246">
        <w:rPr>
          <w:rFonts w:ascii="Times New Roman" w:hAnsi="Times New Roman" w:cs="Times New Roman"/>
          <w:sz w:val="24"/>
          <w:szCs w:val="24"/>
        </w:rPr>
        <w:t>ne donacije vjerskim zajednicama planira</w:t>
      </w:r>
      <w:r w:rsidR="007D7BEB">
        <w:rPr>
          <w:rFonts w:ascii="Times New Roman" w:hAnsi="Times New Roman" w:cs="Times New Roman"/>
          <w:sz w:val="24"/>
          <w:szCs w:val="24"/>
        </w:rPr>
        <w:t>n je iznosom 6.636,00 € za 2023.</w:t>
      </w:r>
      <w:r w:rsidR="00BD1DA9">
        <w:rPr>
          <w:rFonts w:ascii="Times New Roman" w:hAnsi="Times New Roman" w:cs="Times New Roman"/>
          <w:sz w:val="24"/>
          <w:szCs w:val="24"/>
        </w:rPr>
        <w:t xml:space="preserve"> godi</w:t>
      </w:r>
      <w:r w:rsidR="007C2A6C">
        <w:rPr>
          <w:rFonts w:ascii="Times New Roman" w:hAnsi="Times New Roman" w:cs="Times New Roman"/>
          <w:sz w:val="24"/>
          <w:szCs w:val="24"/>
        </w:rPr>
        <w:t>nu,</w:t>
      </w:r>
      <w:r w:rsidR="007D7BEB">
        <w:rPr>
          <w:rFonts w:ascii="Times New Roman" w:hAnsi="Times New Roman" w:cs="Times New Roman"/>
          <w:sz w:val="24"/>
          <w:szCs w:val="24"/>
        </w:rPr>
        <w:t xml:space="preserve"> 6.636,00 €</w:t>
      </w:r>
      <w:r w:rsidR="00BD1DA9">
        <w:rPr>
          <w:rFonts w:ascii="Times New Roman" w:hAnsi="Times New Roman" w:cs="Times New Roman"/>
          <w:sz w:val="24"/>
          <w:szCs w:val="24"/>
        </w:rPr>
        <w:t xml:space="preserve"> plan za 2024</w:t>
      </w:r>
      <w:r w:rsidR="003E4950">
        <w:rPr>
          <w:rFonts w:ascii="Times New Roman" w:hAnsi="Times New Roman" w:cs="Times New Roman"/>
          <w:sz w:val="24"/>
          <w:szCs w:val="24"/>
        </w:rPr>
        <w:t xml:space="preserve">. </w:t>
      </w:r>
      <w:r w:rsidR="00D708C4">
        <w:rPr>
          <w:rFonts w:ascii="Times New Roman" w:hAnsi="Times New Roman" w:cs="Times New Roman"/>
          <w:sz w:val="24"/>
          <w:szCs w:val="24"/>
        </w:rPr>
        <w:t>i</w:t>
      </w:r>
      <w:r w:rsidR="007D7BEB">
        <w:rPr>
          <w:rFonts w:ascii="Times New Roman" w:hAnsi="Times New Roman" w:cs="Times New Roman"/>
          <w:sz w:val="24"/>
          <w:szCs w:val="24"/>
        </w:rPr>
        <w:t xml:space="preserve"> 6.636,00 € za 2025. godinu,</w:t>
      </w:r>
      <w:r w:rsidR="001033DC">
        <w:rPr>
          <w:rFonts w:ascii="Times New Roman" w:hAnsi="Times New Roman" w:cs="Times New Roman"/>
          <w:sz w:val="24"/>
          <w:szCs w:val="24"/>
        </w:rPr>
        <w:t xml:space="preserve"> </w:t>
      </w:r>
      <w:r w:rsidR="005D1555">
        <w:rPr>
          <w:rFonts w:ascii="Times New Roman" w:hAnsi="Times New Roman" w:cs="Times New Roman"/>
          <w:sz w:val="24"/>
          <w:szCs w:val="24"/>
        </w:rPr>
        <w:t>a odnosi se na očuvanje kulturne baštine našeg kraja kroz obnovu kapelica i crkava.</w:t>
      </w:r>
      <w:r w:rsidR="00F0573C">
        <w:rPr>
          <w:rFonts w:ascii="Times New Roman" w:hAnsi="Times New Roman" w:cs="Times New Roman"/>
          <w:sz w:val="24"/>
          <w:szCs w:val="24"/>
        </w:rPr>
        <w:t xml:space="preserve"> </w:t>
      </w:r>
      <w:r w:rsidR="001D3407">
        <w:rPr>
          <w:rFonts w:ascii="Times New Roman" w:hAnsi="Times New Roman" w:cs="Times New Roman"/>
          <w:sz w:val="24"/>
          <w:szCs w:val="24"/>
        </w:rPr>
        <w:t xml:space="preserve">Cilj: </w:t>
      </w:r>
      <w:r w:rsidR="00F0573C" w:rsidRPr="00F0573C">
        <w:rPr>
          <w:rFonts w:ascii="Times New Roman" w:eastAsia="Times New Roman" w:hAnsi="Times New Roman" w:cs="Times New Roman"/>
          <w:color w:val="111111"/>
          <w:kern w:val="36"/>
          <w:sz w:val="24"/>
          <w:szCs w:val="24"/>
          <w:lang w:eastAsia="hr-HR"/>
        </w:rPr>
        <w:t>Očuvanjem kulturne baštine, čuvamo svoj identitet</w:t>
      </w:r>
      <w:r w:rsidR="00F0573C">
        <w:rPr>
          <w:rFonts w:ascii="Times New Roman" w:eastAsia="Times New Roman" w:hAnsi="Times New Roman" w:cs="Times New Roman"/>
          <w:color w:val="111111"/>
          <w:kern w:val="36"/>
          <w:sz w:val="24"/>
          <w:szCs w:val="24"/>
          <w:lang w:eastAsia="hr-HR"/>
        </w:rPr>
        <w:t>.</w:t>
      </w:r>
    </w:p>
    <w:p w:rsidR="003C3657" w:rsidRDefault="003C3657" w:rsidP="0057598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K</w:t>
      </w:r>
      <w:r w:rsidR="008D619D">
        <w:rPr>
          <w:rFonts w:ascii="Times New Roman" w:hAnsi="Times New Roman" w:cs="Times New Roman"/>
          <w:sz w:val="24"/>
          <w:szCs w:val="24"/>
        </w:rPr>
        <w:t xml:space="preserve">apitalni projekt </w:t>
      </w:r>
      <w:r w:rsidR="00FA09B5">
        <w:rPr>
          <w:rFonts w:ascii="Times New Roman" w:hAnsi="Times New Roman" w:cs="Times New Roman"/>
          <w:sz w:val="24"/>
          <w:szCs w:val="24"/>
        </w:rPr>
        <w:t>K100018 Rekonstrukcija postojećeg nogometnog</w:t>
      </w:r>
      <w:r w:rsidR="00ED1A8E">
        <w:rPr>
          <w:rFonts w:ascii="Times New Roman" w:hAnsi="Times New Roman" w:cs="Times New Roman"/>
          <w:sz w:val="24"/>
          <w:szCs w:val="24"/>
        </w:rPr>
        <w:t xml:space="preserve"> igrališta u iznosu 134.562,00 €</w:t>
      </w:r>
      <w:r w:rsidR="00A340F7">
        <w:rPr>
          <w:rFonts w:ascii="Times New Roman" w:hAnsi="Times New Roman" w:cs="Times New Roman"/>
          <w:sz w:val="24"/>
          <w:szCs w:val="24"/>
        </w:rPr>
        <w:t xml:space="preserve"> </w:t>
      </w:r>
      <w:r w:rsidR="00ED1A8E">
        <w:rPr>
          <w:rFonts w:ascii="Times New Roman" w:hAnsi="Times New Roman" w:cs="Times New Roman"/>
          <w:sz w:val="24"/>
          <w:szCs w:val="24"/>
        </w:rPr>
        <w:t xml:space="preserve"> predviđena je za 2023. godinu, a u 2024. je planiran z</w:t>
      </w:r>
      <w:r w:rsidR="004D19E7">
        <w:rPr>
          <w:rFonts w:ascii="Times New Roman" w:hAnsi="Times New Roman" w:cs="Times New Roman"/>
          <w:sz w:val="24"/>
          <w:szCs w:val="24"/>
        </w:rPr>
        <w:t>av</w:t>
      </w:r>
      <w:r w:rsidR="00ED1A8E">
        <w:rPr>
          <w:rFonts w:ascii="Times New Roman" w:hAnsi="Times New Roman" w:cs="Times New Roman"/>
          <w:sz w:val="24"/>
          <w:szCs w:val="24"/>
        </w:rPr>
        <w:t>ršetak</w:t>
      </w:r>
      <w:r w:rsidR="007867DF">
        <w:rPr>
          <w:rFonts w:ascii="Times New Roman" w:hAnsi="Times New Roman" w:cs="Times New Roman"/>
          <w:sz w:val="24"/>
          <w:szCs w:val="24"/>
        </w:rPr>
        <w:t xml:space="preserve"> projekta</w:t>
      </w:r>
      <w:r w:rsidR="002132BA">
        <w:rPr>
          <w:rFonts w:ascii="Times New Roman" w:hAnsi="Times New Roman" w:cs="Times New Roman"/>
          <w:sz w:val="24"/>
          <w:szCs w:val="24"/>
        </w:rPr>
        <w:t xml:space="preserve"> u iznosu 99.000,00 €.</w:t>
      </w:r>
    </w:p>
    <w:p w:rsidR="00A40FF8" w:rsidRDefault="00A40FF8" w:rsidP="0015741C">
      <w:pPr>
        <w:widowControl w:val="0"/>
        <w:autoSpaceDE w:val="0"/>
        <w:autoSpaceDN w:val="0"/>
        <w:adjustRightInd w:val="0"/>
        <w:spacing w:after="0"/>
        <w:jc w:val="both"/>
        <w:rPr>
          <w:rFonts w:ascii="Times New Roman" w:eastAsia="Calibri" w:hAnsi="Times New Roman" w:cs="Times New Roman"/>
          <w:sz w:val="24"/>
          <w:szCs w:val="24"/>
        </w:rPr>
      </w:pPr>
    </w:p>
    <w:p w:rsidR="00EA7B46" w:rsidRDefault="00EA7B46" w:rsidP="0015741C">
      <w:pPr>
        <w:widowControl w:val="0"/>
        <w:autoSpaceDE w:val="0"/>
        <w:autoSpaceDN w:val="0"/>
        <w:adjustRightInd w:val="0"/>
        <w:spacing w:after="0"/>
        <w:jc w:val="both"/>
        <w:rPr>
          <w:rFonts w:ascii="Times New Roman" w:eastAsia="Calibri" w:hAnsi="Times New Roman" w:cs="Times New Roman"/>
          <w:sz w:val="24"/>
          <w:szCs w:val="24"/>
        </w:rPr>
      </w:pPr>
    </w:p>
    <w:p w:rsidR="00EA7B46" w:rsidRDefault="00EA7B46" w:rsidP="0015741C">
      <w:pPr>
        <w:widowControl w:val="0"/>
        <w:autoSpaceDE w:val="0"/>
        <w:autoSpaceDN w:val="0"/>
        <w:adjustRightInd w:val="0"/>
        <w:spacing w:after="0"/>
        <w:jc w:val="both"/>
        <w:rPr>
          <w:rFonts w:ascii="Times New Roman" w:eastAsia="Calibri" w:hAnsi="Times New Roman" w:cs="Times New Roman"/>
          <w:sz w:val="24"/>
          <w:szCs w:val="24"/>
        </w:rPr>
      </w:pPr>
    </w:p>
    <w:p w:rsidR="00610ABD" w:rsidRPr="00AF7E45" w:rsidRDefault="00610ABD" w:rsidP="00925CBB">
      <w:pPr>
        <w:spacing w:after="0"/>
        <w:jc w:val="both"/>
        <w:rPr>
          <w:rFonts w:ascii="Times New Roman" w:hAnsi="Times New Roman" w:cs="Times New Roman"/>
          <w:b/>
          <w:sz w:val="24"/>
          <w:szCs w:val="24"/>
        </w:rPr>
      </w:pPr>
      <w:r w:rsidRPr="00AF7E45">
        <w:rPr>
          <w:rFonts w:ascii="Times New Roman" w:hAnsi="Times New Roman" w:cs="Times New Roman"/>
          <w:b/>
          <w:sz w:val="24"/>
          <w:szCs w:val="24"/>
        </w:rPr>
        <w:lastRenderedPageBreak/>
        <w:t>Pokazatelj uspješnosti kapitalnog projekta K1000018 Rekonstrukcija nogometnog igrališta Sveti Ivan Žabno</w:t>
      </w:r>
    </w:p>
    <w:tbl>
      <w:tblPr>
        <w:tblStyle w:val="Reetkatablice5"/>
        <w:tblW w:w="0" w:type="auto"/>
        <w:tblInd w:w="0" w:type="dxa"/>
        <w:tblLook w:val="04A0" w:firstRow="1" w:lastRow="0" w:firstColumn="1" w:lastColumn="0" w:noHBand="0" w:noVBand="1"/>
      </w:tblPr>
      <w:tblGrid>
        <w:gridCol w:w="1445"/>
        <w:gridCol w:w="1670"/>
        <w:gridCol w:w="1445"/>
        <w:gridCol w:w="1228"/>
        <w:gridCol w:w="1261"/>
        <w:gridCol w:w="1261"/>
        <w:gridCol w:w="1261"/>
      </w:tblGrid>
      <w:tr w:rsidR="00610ABD" w:rsidRPr="00AF7E45" w:rsidTr="00355165">
        <w:tc>
          <w:tcPr>
            <w:tcW w:w="0" w:type="auto"/>
            <w:shd w:val="clear" w:color="auto" w:fill="D9D9D9" w:themeFill="background1" w:themeFillShade="D9"/>
          </w:tcPr>
          <w:p w:rsidR="00610ABD" w:rsidRPr="00AF7E45" w:rsidRDefault="00610ABD" w:rsidP="00925CBB">
            <w:pPr>
              <w:jc w:val="both"/>
              <w:rPr>
                <w:sz w:val="24"/>
                <w:szCs w:val="24"/>
              </w:rPr>
            </w:pPr>
            <w:r w:rsidRPr="00AF7E45">
              <w:rPr>
                <w:sz w:val="24"/>
                <w:szCs w:val="24"/>
              </w:rPr>
              <w:t>Pokazatelj rezultata</w:t>
            </w:r>
          </w:p>
        </w:tc>
        <w:tc>
          <w:tcPr>
            <w:tcW w:w="0" w:type="auto"/>
            <w:shd w:val="clear" w:color="auto" w:fill="D9D9D9" w:themeFill="background1" w:themeFillShade="D9"/>
          </w:tcPr>
          <w:p w:rsidR="00610ABD" w:rsidRPr="00AF7E45" w:rsidRDefault="00610ABD" w:rsidP="00925CBB">
            <w:pPr>
              <w:jc w:val="both"/>
              <w:rPr>
                <w:sz w:val="24"/>
                <w:szCs w:val="24"/>
              </w:rPr>
            </w:pPr>
            <w:r w:rsidRPr="00AF7E45">
              <w:rPr>
                <w:sz w:val="24"/>
                <w:szCs w:val="24"/>
              </w:rPr>
              <w:t>Definicija</w:t>
            </w:r>
          </w:p>
        </w:tc>
        <w:tc>
          <w:tcPr>
            <w:tcW w:w="0" w:type="auto"/>
            <w:shd w:val="clear" w:color="auto" w:fill="D9D9D9" w:themeFill="background1" w:themeFillShade="D9"/>
          </w:tcPr>
          <w:p w:rsidR="00610ABD" w:rsidRPr="00AF7E45" w:rsidRDefault="00610ABD" w:rsidP="00925CBB">
            <w:pPr>
              <w:jc w:val="both"/>
              <w:rPr>
                <w:sz w:val="24"/>
                <w:szCs w:val="24"/>
              </w:rPr>
            </w:pPr>
            <w:r w:rsidRPr="00AF7E45">
              <w:rPr>
                <w:sz w:val="24"/>
                <w:szCs w:val="24"/>
              </w:rPr>
              <w:t>Jedinica</w:t>
            </w:r>
          </w:p>
        </w:tc>
        <w:tc>
          <w:tcPr>
            <w:tcW w:w="0" w:type="auto"/>
            <w:shd w:val="clear" w:color="auto" w:fill="D9D9D9" w:themeFill="background1" w:themeFillShade="D9"/>
          </w:tcPr>
          <w:p w:rsidR="00610ABD" w:rsidRPr="00AF7E45" w:rsidRDefault="00610ABD" w:rsidP="00925CBB">
            <w:pPr>
              <w:jc w:val="both"/>
              <w:rPr>
                <w:sz w:val="24"/>
                <w:szCs w:val="24"/>
              </w:rPr>
            </w:pPr>
            <w:r w:rsidRPr="00AF7E45">
              <w:rPr>
                <w:sz w:val="24"/>
                <w:szCs w:val="24"/>
              </w:rPr>
              <w:t>Polazna vrijednost</w:t>
            </w:r>
          </w:p>
        </w:tc>
        <w:tc>
          <w:tcPr>
            <w:tcW w:w="0" w:type="auto"/>
            <w:shd w:val="clear" w:color="auto" w:fill="D9D9D9" w:themeFill="background1" w:themeFillShade="D9"/>
          </w:tcPr>
          <w:p w:rsidR="00610ABD" w:rsidRPr="00AF7E45" w:rsidRDefault="00833232" w:rsidP="00925CBB">
            <w:pPr>
              <w:jc w:val="both"/>
              <w:rPr>
                <w:sz w:val="24"/>
                <w:szCs w:val="24"/>
              </w:rPr>
            </w:pPr>
            <w:r w:rsidRPr="00AF7E45">
              <w:rPr>
                <w:sz w:val="24"/>
                <w:szCs w:val="24"/>
              </w:rPr>
              <w:t>Ciljana vrijednost 2023</w:t>
            </w:r>
            <w:r w:rsidR="00610ABD" w:rsidRPr="00AF7E45">
              <w:rPr>
                <w:sz w:val="24"/>
                <w:szCs w:val="24"/>
              </w:rPr>
              <w:t>.</w:t>
            </w:r>
          </w:p>
        </w:tc>
        <w:tc>
          <w:tcPr>
            <w:tcW w:w="0" w:type="auto"/>
            <w:shd w:val="clear" w:color="auto" w:fill="D9D9D9" w:themeFill="background1" w:themeFillShade="D9"/>
          </w:tcPr>
          <w:p w:rsidR="00610ABD" w:rsidRPr="00AF7E45" w:rsidRDefault="00833232" w:rsidP="00925CBB">
            <w:pPr>
              <w:jc w:val="both"/>
              <w:rPr>
                <w:sz w:val="24"/>
                <w:szCs w:val="24"/>
              </w:rPr>
            </w:pPr>
            <w:r w:rsidRPr="00AF7E45">
              <w:rPr>
                <w:sz w:val="24"/>
                <w:szCs w:val="24"/>
              </w:rPr>
              <w:t>Ciljana vrijednost 2024</w:t>
            </w:r>
            <w:r w:rsidR="00610ABD" w:rsidRPr="00AF7E45">
              <w:rPr>
                <w:sz w:val="24"/>
                <w:szCs w:val="24"/>
              </w:rPr>
              <w:t>.</w:t>
            </w:r>
          </w:p>
        </w:tc>
        <w:tc>
          <w:tcPr>
            <w:tcW w:w="0" w:type="auto"/>
            <w:shd w:val="clear" w:color="auto" w:fill="D9D9D9" w:themeFill="background1" w:themeFillShade="D9"/>
          </w:tcPr>
          <w:p w:rsidR="00610ABD" w:rsidRPr="00AF7E45" w:rsidRDefault="00833232" w:rsidP="00925CBB">
            <w:pPr>
              <w:jc w:val="both"/>
              <w:rPr>
                <w:sz w:val="24"/>
                <w:szCs w:val="24"/>
              </w:rPr>
            </w:pPr>
            <w:r w:rsidRPr="00AF7E45">
              <w:rPr>
                <w:sz w:val="24"/>
                <w:szCs w:val="24"/>
              </w:rPr>
              <w:t>Ciljana vrijednost 2025</w:t>
            </w:r>
            <w:r w:rsidR="00610ABD" w:rsidRPr="00AF7E45">
              <w:rPr>
                <w:sz w:val="24"/>
                <w:szCs w:val="24"/>
              </w:rPr>
              <w:t>.</w:t>
            </w:r>
          </w:p>
        </w:tc>
      </w:tr>
      <w:tr w:rsidR="00833232" w:rsidRPr="00AF7E45" w:rsidTr="00355165">
        <w:tc>
          <w:tcPr>
            <w:tcW w:w="0" w:type="auto"/>
          </w:tcPr>
          <w:p w:rsidR="00610ABD" w:rsidRPr="00AF7E45" w:rsidRDefault="00610ABD" w:rsidP="00925CBB">
            <w:pPr>
              <w:jc w:val="both"/>
              <w:rPr>
                <w:sz w:val="24"/>
                <w:szCs w:val="24"/>
              </w:rPr>
            </w:pPr>
            <w:r w:rsidRPr="00AF7E45">
              <w:rPr>
                <w:sz w:val="24"/>
                <w:szCs w:val="24"/>
              </w:rPr>
              <w:t>Postotak izgrađenosti</w:t>
            </w:r>
          </w:p>
        </w:tc>
        <w:tc>
          <w:tcPr>
            <w:tcW w:w="0" w:type="auto"/>
          </w:tcPr>
          <w:p w:rsidR="00610ABD" w:rsidRPr="00AF7E45" w:rsidRDefault="004E21A8" w:rsidP="00925CBB">
            <w:pPr>
              <w:jc w:val="both"/>
              <w:rPr>
                <w:sz w:val="24"/>
                <w:szCs w:val="24"/>
              </w:rPr>
            </w:pPr>
            <w:r>
              <w:rPr>
                <w:sz w:val="24"/>
                <w:szCs w:val="24"/>
              </w:rPr>
              <w:t>Rekonstrukcija</w:t>
            </w:r>
            <w:r w:rsidR="00610ABD" w:rsidRPr="00AF7E45">
              <w:rPr>
                <w:sz w:val="24"/>
                <w:szCs w:val="24"/>
              </w:rPr>
              <w:t xml:space="preserve"> </w:t>
            </w:r>
          </w:p>
        </w:tc>
        <w:tc>
          <w:tcPr>
            <w:tcW w:w="0" w:type="auto"/>
          </w:tcPr>
          <w:p w:rsidR="00610ABD" w:rsidRPr="00AF7E45" w:rsidRDefault="00610ABD" w:rsidP="00925CBB">
            <w:pPr>
              <w:jc w:val="both"/>
              <w:rPr>
                <w:sz w:val="24"/>
                <w:szCs w:val="24"/>
              </w:rPr>
            </w:pPr>
            <w:r w:rsidRPr="00AF7E45">
              <w:rPr>
                <w:sz w:val="24"/>
                <w:szCs w:val="24"/>
              </w:rPr>
              <w:t>Postotak izgrađenosti</w:t>
            </w:r>
          </w:p>
        </w:tc>
        <w:tc>
          <w:tcPr>
            <w:tcW w:w="0" w:type="auto"/>
          </w:tcPr>
          <w:p w:rsidR="00610ABD" w:rsidRPr="00AF7E45" w:rsidRDefault="00610ABD" w:rsidP="00925CBB">
            <w:pPr>
              <w:jc w:val="both"/>
              <w:rPr>
                <w:sz w:val="24"/>
                <w:szCs w:val="24"/>
              </w:rPr>
            </w:pPr>
            <w:r w:rsidRPr="00AF7E45">
              <w:rPr>
                <w:sz w:val="24"/>
                <w:szCs w:val="24"/>
              </w:rPr>
              <w:t>0%</w:t>
            </w:r>
          </w:p>
        </w:tc>
        <w:tc>
          <w:tcPr>
            <w:tcW w:w="0" w:type="auto"/>
          </w:tcPr>
          <w:p w:rsidR="00610ABD" w:rsidRPr="00AF7E45" w:rsidRDefault="00833232" w:rsidP="00925CBB">
            <w:pPr>
              <w:jc w:val="both"/>
              <w:rPr>
                <w:sz w:val="24"/>
                <w:szCs w:val="24"/>
              </w:rPr>
            </w:pPr>
            <w:r w:rsidRPr="00AF7E45">
              <w:rPr>
                <w:sz w:val="24"/>
                <w:szCs w:val="24"/>
              </w:rPr>
              <w:t>80</w:t>
            </w:r>
            <w:r w:rsidR="00610ABD" w:rsidRPr="00AF7E45">
              <w:rPr>
                <w:sz w:val="24"/>
                <w:szCs w:val="24"/>
              </w:rPr>
              <w:t>%</w:t>
            </w:r>
          </w:p>
        </w:tc>
        <w:tc>
          <w:tcPr>
            <w:tcW w:w="0" w:type="auto"/>
          </w:tcPr>
          <w:p w:rsidR="00610ABD" w:rsidRPr="00AF7E45" w:rsidRDefault="00833232" w:rsidP="00925CBB">
            <w:pPr>
              <w:jc w:val="both"/>
              <w:rPr>
                <w:sz w:val="24"/>
                <w:szCs w:val="24"/>
              </w:rPr>
            </w:pPr>
            <w:r w:rsidRPr="00AF7E45">
              <w:rPr>
                <w:sz w:val="24"/>
                <w:szCs w:val="24"/>
              </w:rPr>
              <w:t>20%</w:t>
            </w:r>
          </w:p>
        </w:tc>
        <w:tc>
          <w:tcPr>
            <w:tcW w:w="0" w:type="auto"/>
          </w:tcPr>
          <w:p w:rsidR="00610ABD" w:rsidRPr="00AF7E45" w:rsidRDefault="00610ABD" w:rsidP="00925CBB">
            <w:pPr>
              <w:jc w:val="both"/>
              <w:rPr>
                <w:sz w:val="24"/>
                <w:szCs w:val="24"/>
              </w:rPr>
            </w:pPr>
            <w:r w:rsidRPr="00AF7E45">
              <w:rPr>
                <w:sz w:val="24"/>
                <w:szCs w:val="24"/>
              </w:rPr>
              <w:t>-</w:t>
            </w:r>
          </w:p>
        </w:tc>
      </w:tr>
    </w:tbl>
    <w:p w:rsidR="00610ABD" w:rsidRPr="00AF7E45" w:rsidRDefault="00610ABD" w:rsidP="0015741C">
      <w:pPr>
        <w:widowControl w:val="0"/>
        <w:autoSpaceDE w:val="0"/>
        <w:autoSpaceDN w:val="0"/>
        <w:adjustRightInd w:val="0"/>
        <w:spacing w:after="0"/>
        <w:jc w:val="both"/>
        <w:rPr>
          <w:rFonts w:ascii="Times New Roman" w:eastAsia="Calibri" w:hAnsi="Times New Roman" w:cs="Times New Roman"/>
          <w:sz w:val="24"/>
          <w:szCs w:val="24"/>
        </w:rPr>
      </w:pPr>
    </w:p>
    <w:p w:rsidR="007C4086" w:rsidRDefault="007C4086" w:rsidP="0015741C">
      <w:pPr>
        <w:autoSpaceDE w:val="0"/>
        <w:autoSpaceDN w:val="0"/>
        <w:adjustRightInd w:val="0"/>
        <w:spacing w:after="0" w:line="240" w:lineRule="auto"/>
        <w:jc w:val="both"/>
        <w:rPr>
          <w:rFonts w:ascii="Times New Roman" w:hAnsi="Times New Roman" w:cs="Times New Roman"/>
          <w:sz w:val="24"/>
          <w:szCs w:val="24"/>
        </w:rPr>
      </w:pPr>
    </w:p>
    <w:p w:rsidR="00594EB9" w:rsidRDefault="000A563C" w:rsidP="0057598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Kapitalni projekt K1000019 Izgradnja kulturnog centra Sveti Ivan Žabno predviđena je u </w:t>
      </w:r>
      <w:r w:rsidR="00ED1A8E">
        <w:rPr>
          <w:rFonts w:ascii="Times New Roman" w:hAnsi="Times New Roman" w:cs="Times New Roman"/>
          <w:sz w:val="24"/>
          <w:szCs w:val="24"/>
        </w:rPr>
        <w:t>2023</w:t>
      </w:r>
      <w:r>
        <w:rPr>
          <w:rFonts w:ascii="Times New Roman" w:hAnsi="Times New Roman" w:cs="Times New Roman"/>
          <w:sz w:val="24"/>
          <w:szCs w:val="24"/>
        </w:rPr>
        <w:t xml:space="preserve">. godini-početak izgradnje, ako projekt prođe na </w:t>
      </w:r>
      <w:r w:rsidR="004E71EE">
        <w:rPr>
          <w:rFonts w:ascii="Times New Roman" w:hAnsi="Times New Roman" w:cs="Times New Roman"/>
          <w:sz w:val="24"/>
          <w:szCs w:val="24"/>
        </w:rPr>
        <w:t>natječaju, u iznosu</w:t>
      </w:r>
      <w:r>
        <w:rPr>
          <w:rFonts w:ascii="Times New Roman" w:hAnsi="Times New Roman" w:cs="Times New Roman"/>
          <w:sz w:val="24"/>
          <w:szCs w:val="24"/>
        </w:rPr>
        <w:t xml:space="preserve"> </w:t>
      </w:r>
      <w:r w:rsidR="004E71EE">
        <w:rPr>
          <w:rFonts w:ascii="Times New Roman" w:hAnsi="Times New Roman" w:cs="Times New Roman"/>
          <w:sz w:val="24"/>
          <w:szCs w:val="24"/>
        </w:rPr>
        <w:t>250.000,00 €,</w:t>
      </w:r>
      <w:r w:rsidR="00E37F15">
        <w:rPr>
          <w:rFonts w:ascii="Times New Roman" w:hAnsi="Times New Roman" w:cs="Times New Roman"/>
          <w:sz w:val="24"/>
          <w:szCs w:val="24"/>
        </w:rPr>
        <w:t xml:space="preserve"> a završetak je planiran u</w:t>
      </w:r>
      <w:r w:rsidR="004E71EE">
        <w:rPr>
          <w:rFonts w:ascii="Times New Roman" w:hAnsi="Times New Roman" w:cs="Times New Roman"/>
          <w:sz w:val="24"/>
          <w:szCs w:val="24"/>
        </w:rPr>
        <w:t xml:space="preserve"> 2024</w:t>
      </w:r>
      <w:r>
        <w:rPr>
          <w:rFonts w:ascii="Times New Roman" w:hAnsi="Times New Roman" w:cs="Times New Roman"/>
          <w:sz w:val="24"/>
          <w:szCs w:val="24"/>
        </w:rPr>
        <w:t xml:space="preserve">. </w:t>
      </w:r>
      <w:r w:rsidR="00E37F15">
        <w:rPr>
          <w:rFonts w:ascii="Times New Roman" w:hAnsi="Times New Roman" w:cs="Times New Roman"/>
          <w:sz w:val="24"/>
          <w:szCs w:val="24"/>
        </w:rPr>
        <w:t>godini</w:t>
      </w:r>
      <w:r w:rsidR="004E71EE">
        <w:rPr>
          <w:rFonts w:ascii="Times New Roman" w:hAnsi="Times New Roman" w:cs="Times New Roman"/>
          <w:sz w:val="24"/>
          <w:szCs w:val="24"/>
        </w:rPr>
        <w:t xml:space="preserve"> iznosom 544.751,00 €</w:t>
      </w:r>
      <w:r>
        <w:rPr>
          <w:rFonts w:ascii="Times New Roman" w:hAnsi="Times New Roman" w:cs="Times New Roman"/>
          <w:sz w:val="24"/>
          <w:szCs w:val="24"/>
        </w:rPr>
        <w:t>.</w:t>
      </w:r>
      <w:r w:rsidR="00DC70DF" w:rsidRPr="00DC70DF">
        <w:rPr>
          <w:rFonts w:ascii="Times New Roman" w:hAnsi="Times New Roman" w:cs="Times New Roman"/>
          <w:sz w:val="24"/>
          <w:szCs w:val="24"/>
          <w:shd w:val="clear" w:color="auto" w:fill="FFFFFF"/>
        </w:rPr>
        <w:t xml:space="preserve"> </w:t>
      </w:r>
      <w:r w:rsidR="00DC70DF" w:rsidRPr="000E203F">
        <w:rPr>
          <w:rFonts w:ascii="Times New Roman" w:hAnsi="Times New Roman" w:cs="Times New Roman"/>
          <w:sz w:val="24"/>
          <w:szCs w:val="24"/>
          <w:shd w:val="clear" w:color="auto" w:fill="FFFFFF"/>
        </w:rPr>
        <w:t>Projektni ciljevi i rezultati usmjereni su na unaprjeđenje društvene infrastrukture, povećanje kvalitete življenja i razvojnih mogućnosti ruralnih područja</w:t>
      </w:r>
      <w:r w:rsidR="00DC70DF">
        <w:rPr>
          <w:rFonts w:ascii="Times New Roman" w:hAnsi="Times New Roman" w:cs="Times New Roman"/>
          <w:sz w:val="24"/>
          <w:szCs w:val="24"/>
          <w:shd w:val="clear" w:color="auto" w:fill="FFFFFF"/>
        </w:rPr>
        <w:t>. Kroz izgradnju kulturnog centra</w:t>
      </w:r>
      <w:r w:rsidR="00DC70DF" w:rsidRPr="000E203F">
        <w:rPr>
          <w:rFonts w:ascii="Times New Roman" w:hAnsi="Times New Roman" w:cs="Times New Roman"/>
          <w:sz w:val="24"/>
          <w:szCs w:val="24"/>
          <w:shd w:val="clear" w:color="auto" w:fill="FFFFFF"/>
        </w:rPr>
        <w:t xml:space="preserve"> dat će se poticaj oživljavanju ruraln</w:t>
      </w:r>
      <w:r w:rsidR="005F5230">
        <w:rPr>
          <w:rFonts w:ascii="Times New Roman" w:hAnsi="Times New Roman" w:cs="Times New Roman"/>
          <w:sz w:val="24"/>
          <w:szCs w:val="24"/>
          <w:shd w:val="clear" w:color="auto" w:fill="FFFFFF"/>
        </w:rPr>
        <w:t xml:space="preserve">og područja, </w:t>
      </w:r>
      <w:r w:rsidR="00DC70DF" w:rsidRPr="000E203F">
        <w:rPr>
          <w:rFonts w:ascii="Times New Roman" w:hAnsi="Times New Roman" w:cs="Times New Roman"/>
          <w:sz w:val="24"/>
          <w:szCs w:val="24"/>
          <w:shd w:val="clear" w:color="auto" w:fill="FFFFFF"/>
        </w:rPr>
        <w:t>socijalne uključenosti, jačanju društvene, gospodarske i kulturne aktivnosti. Ulaganje je posebno značajno za djecu i m</w:t>
      </w:r>
      <w:r w:rsidR="00DC70DF">
        <w:rPr>
          <w:rFonts w:ascii="Times New Roman" w:hAnsi="Times New Roman" w:cs="Times New Roman"/>
          <w:sz w:val="24"/>
          <w:szCs w:val="24"/>
          <w:shd w:val="clear" w:color="auto" w:fill="FFFFFF"/>
        </w:rPr>
        <w:t>lade s područja općine</w:t>
      </w:r>
      <w:r w:rsidR="00DC70DF" w:rsidRPr="000E203F">
        <w:rPr>
          <w:rFonts w:ascii="Times New Roman" w:hAnsi="Times New Roman" w:cs="Times New Roman"/>
          <w:sz w:val="24"/>
          <w:szCs w:val="24"/>
          <w:shd w:val="clear" w:color="auto" w:fill="FFFFFF"/>
        </w:rPr>
        <w:t>, jer kroz adekvatan prostor i kvalitetne kulturne sadržaje potiče se njihov ostanak i angažman u lokal</w:t>
      </w:r>
      <w:r w:rsidR="00DC70DF" w:rsidRPr="00EA17F3">
        <w:rPr>
          <w:rFonts w:ascii="Times New Roman" w:hAnsi="Times New Roman" w:cs="Times New Roman"/>
          <w:color w:val="293642"/>
          <w:sz w:val="24"/>
          <w:szCs w:val="24"/>
          <w:shd w:val="clear" w:color="auto" w:fill="FFFFFF"/>
        </w:rPr>
        <w:t xml:space="preserve">nim </w:t>
      </w:r>
      <w:r w:rsidR="00DC70DF" w:rsidRPr="000E203F">
        <w:rPr>
          <w:rFonts w:ascii="Times New Roman" w:hAnsi="Times New Roman" w:cs="Times New Roman"/>
          <w:sz w:val="24"/>
          <w:szCs w:val="24"/>
          <w:shd w:val="clear" w:color="auto" w:fill="FFFFFF"/>
        </w:rPr>
        <w:t>zajednicama.</w:t>
      </w:r>
      <w:r w:rsidR="00594EB9" w:rsidRPr="00594EB9">
        <w:rPr>
          <w:rFonts w:ascii="Times New Roman" w:hAnsi="Times New Roman" w:cs="Times New Roman"/>
          <w:sz w:val="24"/>
          <w:szCs w:val="24"/>
        </w:rPr>
        <w:t xml:space="preserve"> </w:t>
      </w:r>
      <w:r w:rsidR="00594EB9">
        <w:rPr>
          <w:rFonts w:ascii="Times New Roman" w:hAnsi="Times New Roman" w:cs="Times New Roman"/>
          <w:sz w:val="24"/>
          <w:szCs w:val="24"/>
        </w:rPr>
        <w:t>Projekt prijavljen preko Ministarstvo kulture, program javnih potreba u kulturi za 2023. godinu.</w:t>
      </w:r>
    </w:p>
    <w:p w:rsidR="0047558B" w:rsidRDefault="0047558B" w:rsidP="0015741C">
      <w:pPr>
        <w:spacing w:after="0"/>
        <w:jc w:val="both"/>
        <w:rPr>
          <w:rFonts w:ascii="Times New Roman" w:hAnsi="Times New Roman" w:cs="Times New Roman"/>
          <w:sz w:val="24"/>
          <w:szCs w:val="24"/>
          <w:shd w:val="clear" w:color="auto" w:fill="FFFFFF"/>
        </w:rPr>
      </w:pPr>
    </w:p>
    <w:p w:rsidR="000662A5" w:rsidRPr="003764CC" w:rsidRDefault="000662A5" w:rsidP="00EF3A74">
      <w:pPr>
        <w:spacing w:after="0"/>
        <w:jc w:val="both"/>
        <w:rPr>
          <w:rFonts w:cstheme="minorHAnsi"/>
          <w:b/>
          <w:sz w:val="24"/>
          <w:szCs w:val="24"/>
        </w:rPr>
      </w:pPr>
      <w:r>
        <w:rPr>
          <w:rFonts w:cstheme="minorHAnsi"/>
          <w:b/>
          <w:sz w:val="24"/>
          <w:szCs w:val="24"/>
        </w:rPr>
        <w:t>Pokazatelj uspješnosti k</w:t>
      </w:r>
      <w:r w:rsidR="00585E06">
        <w:rPr>
          <w:rFonts w:cstheme="minorHAnsi"/>
          <w:b/>
          <w:sz w:val="24"/>
          <w:szCs w:val="24"/>
        </w:rPr>
        <w:t>apitalnog projekta K1000019 Izgradnja kulturnog centra Sveti Ivan Žabno</w:t>
      </w:r>
    </w:p>
    <w:tbl>
      <w:tblPr>
        <w:tblStyle w:val="Reetkatablice5"/>
        <w:tblW w:w="0" w:type="auto"/>
        <w:tblInd w:w="0" w:type="dxa"/>
        <w:tblLook w:val="04A0" w:firstRow="1" w:lastRow="0" w:firstColumn="1" w:lastColumn="0" w:noHBand="0" w:noVBand="1"/>
      </w:tblPr>
      <w:tblGrid>
        <w:gridCol w:w="1503"/>
        <w:gridCol w:w="1324"/>
        <w:gridCol w:w="1502"/>
        <w:gridCol w:w="1273"/>
        <w:gridCol w:w="1323"/>
        <w:gridCol w:w="1323"/>
        <w:gridCol w:w="1323"/>
      </w:tblGrid>
      <w:tr w:rsidR="004E21A8" w:rsidRPr="00F1412C" w:rsidTr="00355165">
        <w:tc>
          <w:tcPr>
            <w:tcW w:w="0" w:type="auto"/>
            <w:shd w:val="clear" w:color="auto" w:fill="D9D9D9" w:themeFill="background1" w:themeFillShade="D9"/>
          </w:tcPr>
          <w:p w:rsidR="000662A5" w:rsidRPr="00CB6D8C" w:rsidRDefault="000662A5" w:rsidP="00EF3A74">
            <w:pPr>
              <w:jc w:val="both"/>
              <w:rPr>
                <w:rFonts w:asciiTheme="minorHAnsi" w:hAnsiTheme="minorHAnsi" w:cstheme="minorHAnsi"/>
                <w:sz w:val="24"/>
                <w:szCs w:val="24"/>
              </w:rPr>
            </w:pPr>
            <w:r w:rsidRPr="00CB6D8C">
              <w:rPr>
                <w:rFonts w:asciiTheme="minorHAnsi" w:hAnsiTheme="minorHAnsi" w:cstheme="minorHAnsi"/>
                <w:sz w:val="24"/>
                <w:szCs w:val="24"/>
              </w:rPr>
              <w:t>Pokazatelj rezultata</w:t>
            </w:r>
          </w:p>
        </w:tc>
        <w:tc>
          <w:tcPr>
            <w:tcW w:w="0" w:type="auto"/>
            <w:shd w:val="clear" w:color="auto" w:fill="D9D9D9" w:themeFill="background1" w:themeFillShade="D9"/>
          </w:tcPr>
          <w:p w:rsidR="000662A5" w:rsidRPr="00CB6D8C" w:rsidRDefault="000662A5" w:rsidP="00EF3A74">
            <w:pPr>
              <w:jc w:val="both"/>
              <w:rPr>
                <w:rFonts w:asciiTheme="minorHAnsi" w:hAnsiTheme="minorHAnsi" w:cstheme="minorHAnsi"/>
                <w:sz w:val="24"/>
                <w:szCs w:val="24"/>
              </w:rPr>
            </w:pPr>
            <w:r w:rsidRPr="00CB6D8C">
              <w:rPr>
                <w:rFonts w:asciiTheme="minorHAnsi" w:hAnsiTheme="minorHAnsi" w:cstheme="minorHAnsi"/>
                <w:sz w:val="24"/>
                <w:szCs w:val="24"/>
              </w:rPr>
              <w:t>Definicija</w:t>
            </w:r>
          </w:p>
        </w:tc>
        <w:tc>
          <w:tcPr>
            <w:tcW w:w="0" w:type="auto"/>
            <w:shd w:val="clear" w:color="auto" w:fill="D9D9D9" w:themeFill="background1" w:themeFillShade="D9"/>
          </w:tcPr>
          <w:p w:rsidR="000662A5" w:rsidRPr="00CB6D8C" w:rsidRDefault="000662A5" w:rsidP="00EF3A74">
            <w:pPr>
              <w:jc w:val="both"/>
              <w:rPr>
                <w:rFonts w:asciiTheme="minorHAnsi" w:hAnsiTheme="minorHAnsi" w:cstheme="minorHAnsi"/>
                <w:sz w:val="24"/>
                <w:szCs w:val="24"/>
              </w:rPr>
            </w:pPr>
            <w:r w:rsidRPr="00CB6D8C">
              <w:rPr>
                <w:rFonts w:asciiTheme="minorHAnsi" w:hAnsiTheme="minorHAnsi" w:cstheme="minorHAnsi"/>
                <w:sz w:val="24"/>
                <w:szCs w:val="24"/>
              </w:rPr>
              <w:t>Jedinica</w:t>
            </w:r>
          </w:p>
        </w:tc>
        <w:tc>
          <w:tcPr>
            <w:tcW w:w="0" w:type="auto"/>
            <w:shd w:val="clear" w:color="auto" w:fill="D9D9D9" w:themeFill="background1" w:themeFillShade="D9"/>
          </w:tcPr>
          <w:p w:rsidR="000662A5" w:rsidRPr="00CB6D8C" w:rsidRDefault="000662A5" w:rsidP="00EF3A74">
            <w:pPr>
              <w:jc w:val="both"/>
              <w:rPr>
                <w:rFonts w:asciiTheme="minorHAnsi" w:hAnsiTheme="minorHAnsi" w:cstheme="minorHAnsi"/>
                <w:sz w:val="24"/>
                <w:szCs w:val="24"/>
              </w:rPr>
            </w:pPr>
            <w:r w:rsidRPr="00CB6D8C">
              <w:rPr>
                <w:rFonts w:asciiTheme="minorHAnsi" w:hAnsiTheme="minorHAnsi" w:cstheme="minorHAnsi"/>
                <w:sz w:val="24"/>
                <w:szCs w:val="24"/>
              </w:rPr>
              <w:t>Polazna vrijednost</w:t>
            </w:r>
          </w:p>
        </w:tc>
        <w:tc>
          <w:tcPr>
            <w:tcW w:w="0" w:type="auto"/>
            <w:shd w:val="clear" w:color="auto" w:fill="D9D9D9" w:themeFill="background1" w:themeFillShade="D9"/>
          </w:tcPr>
          <w:p w:rsidR="000662A5" w:rsidRPr="00CB6D8C" w:rsidRDefault="00632A08" w:rsidP="00EF3A74">
            <w:pPr>
              <w:jc w:val="both"/>
              <w:rPr>
                <w:rFonts w:asciiTheme="minorHAnsi" w:hAnsiTheme="minorHAnsi" w:cstheme="minorHAnsi"/>
                <w:sz w:val="24"/>
                <w:szCs w:val="24"/>
              </w:rPr>
            </w:pPr>
            <w:r>
              <w:rPr>
                <w:rFonts w:asciiTheme="minorHAnsi" w:hAnsiTheme="minorHAnsi" w:cstheme="minorHAnsi"/>
                <w:sz w:val="24"/>
                <w:szCs w:val="24"/>
              </w:rPr>
              <w:t>Ciljana vrijednost 2023</w:t>
            </w:r>
            <w:r w:rsidR="000662A5" w:rsidRPr="00CB6D8C">
              <w:rPr>
                <w:rFonts w:asciiTheme="minorHAnsi" w:hAnsiTheme="minorHAnsi" w:cstheme="minorHAnsi"/>
                <w:sz w:val="24"/>
                <w:szCs w:val="24"/>
              </w:rPr>
              <w:t>.</w:t>
            </w:r>
          </w:p>
        </w:tc>
        <w:tc>
          <w:tcPr>
            <w:tcW w:w="0" w:type="auto"/>
            <w:shd w:val="clear" w:color="auto" w:fill="D9D9D9" w:themeFill="background1" w:themeFillShade="D9"/>
          </w:tcPr>
          <w:p w:rsidR="000662A5" w:rsidRPr="00CB6D8C" w:rsidRDefault="00632A08" w:rsidP="00EF3A74">
            <w:pPr>
              <w:jc w:val="both"/>
              <w:rPr>
                <w:rFonts w:asciiTheme="minorHAnsi" w:hAnsiTheme="minorHAnsi" w:cstheme="minorHAnsi"/>
                <w:sz w:val="24"/>
                <w:szCs w:val="24"/>
              </w:rPr>
            </w:pPr>
            <w:r>
              <w:rPr>
                <w:rFonts w:asciiTheme="minorHAnsi" w:hAnsiTheme="minorHAnsi" w:cstheme="minorHAnsi"/>
                <w:sz w:val="24"/>
                <w:szCs w:val="24"/>
              </w:rPr>
              <w:t>Ciljana vrijednost 2024</w:t>
            </w:r>
            <w:r w:rsidR="000662A5" w:rsidRPr="00CB6D8C">
              <w:rPr>
                <w:rFonts w:asciiTheme="minorHAnsi" w:hAnsiTheme="minorHAnsi" w:cstheme="minorHAnsi"/>
                <w:sz w:val="24"/>
                <w:szCs w:val="24"/>
              </w:rPr>
              <w:t>.</w:t>
            </w:r>
          </w:p>
        </w:tc>
        <w:tc>
          <w:tcPr>
            <w:tcW w:w="0" w:type="auto"/>
            <w:shd w:val="clear" w:color="auto" w:fill="D9D9D9" w:themeFill="background1" w:themeFillShade="D9"/>
          </w:tcPr>
          <w:p w:rsidR="000662A5" w:rsidRPr="00CB6D8C" w:rsidRDefault="00632A08" w:rsidP="00EF3A74">
            <w:pPr>
              <w:jc w:val="both"/>
              <w:rPr>
                <w:rFonts w:asciiTheme="minorHAnsi" w:hAnsiTheme="minorHAnsi" w:cstheme="minorHAnsi"/>
                <w:sz w:val="24"/>
                <w:szCs w:val="24"/>
              </w:rPr>
            </w:pPr>
            <w:r>
              <w:rPr>
                <w:rFonts w:asciiTheme="minorHAnsi" w:hAnsiTheme="minorHAnsi" w:cstheme="minorHAnsi"/>
                <w:sz w:val="24"/>
                <w:szCs w:val="24"/>
              </w:rPr>
              <w:t>Ciljana vrijednost 2025</w:t>
            </w:r>
            <w:r w:rsidR="000662A5" w:rsidRPr="00CB6D8C">
              <w:rPr>
                <w:rFonts w:asciiTheme="minorHAnsi" w:hAnsiTheme="minorHAnsi" w:cstheme="minorHAnsi"/>
                <w:sz w:val="24"/>
                <w:szCs w:val="24"/>
              </w:rPr>
              <w:t>.</w:t>
            </w:r>
          </w:p>
        </w:tc>
      </w:tr>
      <w:tr w:rsidR="004E21A8" w:rsidRPr="00F1412C" w:rsidTr="00355165">
        <w:tc>
          <w:tcPr>
            <w:tcW w:w="0" w:type="auto"/>
          </w:tcPr>
          <w:p w:rsidR="000662A5" w:rsidRPr="00CB6D8C" w:rsidRDefault="000662A5" w:rsidP="00EF3A74">
            <w:pPr>
              <w:jc w:val="both"/>
              <w:rPr>
                <w:rFonts w:asciiTheme="minorHAnsi" w:hAnsiTheme="minorHAnsi" w:cstheme="minorHAnsi"/>
                <w:sz w:val="24"/>
                <w:szCs w:val="24"/>
              </w:rPr>
            </w:pPr>
            <w:r w:rsidRPr="00CB6D8C">
              <w:rPr>
                <w:rFonts w:asciiTheme="minorHAnsi" w:hAnsiTheme="minorHAnsi" w:cstheme="minorHAnsi"/>
                <w:sz w:val="24"/>
                <w:szCs w:val="24"/>
              </w:rPr>
              <w:t>Postotak izgrađenosti</w:t>
            </w:r>
          </w:p>
        </w:tc>
        <w:tc>
          <w:tcPr>
            <w:tcW w:w="0" w:type="auto"/>
          </w:tcPr>
          <w:p w:rsidR="000662A5" w:rsidRPr="00CB6D8C" w:rsidRDefault="004E21A8" w:rsidP="00EF3A74">
            <w:pPr>
              <w:jc w:val="both"/>
              <w:rPr>
                <w:rFonts w:asciiTheme="minorHAnsi" w:hAnsiTheme="minorHAnsi" w:cstheme="minorHAnsi"/>
                <w:sz w:val="24"/>
                <w:szCs w:val="24"/>
              </w:rPr>
            </w:pPr>
            <w:r>
              <w:rPr>
                <w:rFonts w:asciiTheme="minorHAnsi" w:hAnsiTheme="minorHAnsi" w:cstheme="minorHAnsi"/>
                <w:sz w:val="24"/>
                <w:szCs w:val="24"/>
              </w:rPr>
              <w:t>Izgradnja kulturnog centra</w:t>
            </w:r>
          </w:p>
        </w:tc>
        <w:tc>
          <w:tcPr>
            <w:tcW w:w="0" w:type="auto"/>
          </w:tcPr>
          <w:p w:rsidR="000662A5" w:rsidRPr="00CB6D8C" w:rsidRDefault="000662A5" w:rsidP="00EF3A74">
            <w:pPr>
              <w:jc w:val="both"/>
              <w:rPr>
                <w:rFonts w:asciiTheme="minorHAnsi" w:hAnsiTheme="minorHAnsi" w:cstheme="minorHAnsi"/>
                <w:sz w:val="24"/>
                <w:szCs w:val="24"/>
              </w:rPr>
            </w:pPr>
            <w:r w:rsidRPr="00CB6D8C">
              <w:rPr>
                <w:rFonts w:asciiTheme="minorHAnsi" w:hAnsiTheme="minorHAnsi" w:cstheme="minorHAnsi"/>
                <w:sz w:val="24"/>
                <w:szCs w:val="24"/>
              </w:rPr>
              <w:t>Postotak izgrađenosti</w:t>
            </w:r>
          </w:p>
        </w:tc>
        <w:tc>
          <w:tcPr>
            <w:tcW w:w="0" w:type="auto"/>
          </w:tcPr>
          <w:p w:rsidR="000662A5" w:rsidRPr="00CB6D8C" w:rsidRDefault="000662A5" w:rsidP="00EF3A74">
            <w:pPr>
              <w:jc w:val="both"/>
              <w:rPr>
                <w:rFonts w:asciiTheme="minorHAnsi" w:hAnsiTheme="minorHAnsi" w:cstheme="minorHAnsi"/>
                <w:sz w:val="24"/>
                <w:szCs w:val="24"/>
              </w:rPr>
            </w:pPr>
            <w:r w:rsidRPr="00CB6D8C">
              <w:rPr>
                <w:rFonts w:asciiTheme="minorHAnsi" w:hAnsiTheme="minorHAnsi" w:cstheme="minorHAnsi"/>
                <w:sz w:val="24"/>
                <w:szCs w:val="24"/>
              </w:rPr>
              <w:t>0%</w:t>
            </w:r>
          </w:p>
        </w:tc>
        <w:tc>
          <w:tcPr>
            <w:tcW w:w="0" w:type="auto"/>
          </w:tcPr>
          <w:p w:rsidR="000662A5" w:rsidRPr="00CB6D8C" w:rsidRDefault="00632A08" w:rsidP="00EF3A74">
            <w:pPr>
              <w:jc w:val="both"/>
              <w:rPr>
                <w:rFonts w:asciiTheme="minorHAnsi" w:hAnsiTheme="minorHAnsi" w:cstheme="minorHAnsi"/>
                <w:sz w:val="24"/>
                <w:szCs w:val="24"/>
              </w:rPr>
            </w:pPr>
            <w:r>
              <w:rPr>
                <w:rFonts w:asciiTheme="minorHAnsi" w:hAnsiTheme="minorHAnsi" w:cstheme="minorHAnsi"/>
                <w:sz w:val="24"/>
                <w:szCs w:val="24"/>
              </w:rPr>
              <w:t>30</w:t>
            </w:r>
            <w:r w:rsidR="000662A5" w:rsidRPr="00CB6D8C">
              <w:rPr>
                <w:rFonts w:asciiTheme="minorHAnsi" w:hAnsiTheme="minorHAnsi" w:cstheme="minorHAnsi"/>
                <w:sz w:val="24"/>
                <w:szCs w:val="24"/>
              </w:rPr>
              <w:t>%</w:t>
            </w:r>
          </w:p>
        </w:tc>
        <w:tc>
          <w:tcPr>
            <w:tcW w:w="0" w:type="auto"/>
          </w:tcPr>
          <w:p w:rsidR="000662A5" w:rsidRPr="00CB6D8C" w:rsidRDefault="00FD2723" w:rsidP="00EF3A74">
            <w:pPr>
              <w:jc w:val="both"/>
              <w:rPr>
                <w:rFonts w:asciiTheme="minorHAnsi" w:hAnsiTheme="minorHAnsi" w:cstheme="minorHAnsi"/>
                <w:sz w:val="24"/>
                <w:szCs w:val="24"/>
              </w:rPr>
            </w:pPr>
            <w:r>
              <w:rPr>
                <w:rFonts w:asciiTheme="minorHAnsi" w:hAnsiTheme="minorHAnsi" w:cstheme="minorHAnsi"/>
                <w:sz w:val="24"/>
                <w:szCs w:val="24"/>
              </w:rPr>
              <w:t>70%</w:t>
            </w:r>
          </w:p>
        </w:tc>
        <w:tc>
          <w:tcPr>
            <w:tcW w:w="0" w:type="auto"/>
          </w:tcPr>
          <w:p w:rsidR="000662A5" w:rsidRPr="00CB6D8C" w:rsidRDefault="000662A5" w:rsidP="00EF3A74">
            <w:pPr>
              <w:jc w:val="both"/>
              <w:rPr>
                <w:rFonts w:asciiTheme="minorHAnsi" w:hAnsiTheme="minorHAnsi" w:cstheme="minorHAnsi"/>
                <w:sz w:val="24"/>
                <w:szCs w:val="24"/>
              </w:rPr>
            </w:pPr>
            <w:r w:rsidRPr="00CB6D8C">
              <w:rPr>
                <w:rFonts w:asciiTheme="minorHAnsi" w:hAnsiTheme="minorHAnsi" w:cstheme="minorHAnsi"/>
                <w:sz w:val="24"/>
                <w:szCs w:val="24"/>
              </w:rPr>
              <w:t>-</w:t>
            </w:r>
          </w:p>
        </w:tc>
      </w:tr>
    </w:tbl>
    <w:p w:rsidR="000662A5" w:rsidRPr="000E203F" w:rsidRDefault="000662A5" w:rsidP="0015741C">
      <w:pPr>
        <w:spacing w:after="0"/>
        <w:jc w:val="both"/>
        <w:rPr>
          <w:rFonts w:ascii="Times New Roman" w:hAnsi="Times New Roman" w:cs="Times New Roman"/>
          <w:sz w:val="24"/>
          <w:szCs w:val="24"/>
        </w:rPr>
      </w:pPr>
    </w:p>
    <w:p w:rsidR="000A563C" w:rsidRDefault="000A563C" w:rsidP="0015741C">
      <w:pPr>
        <w:autoSpaceDE w:val="0"/>
        <w:autoSpaceDN w:val="0"/>
        <w:adjustRightInd w:val="0"/>
        <w:spacing w:after="0" w:line="240" w:lineRule="auto"/>
        <w:jc w:val="both"/>
        <w:rPr>
          <w:rFonts w:ascii="Times New Roman" w:hAnsi="Times New Roman" w:cs="Times New Roman"/>
          <w:sz w:val="24"/>
          <w:szCs w:val="24"/>
        </w:rPr>
      </w:pPr>
    </w:p>
    <w:p w:rsidR="000E63AA" w:rsidRDefault="00BE7E27" w:rsidP="00E83B47">
      <w:pPr>
        <w:spacing w:after="0"/>
        <w:ind w:firstLine="708"/>
        <w:jc w:val="both"/>
        <w:rPr>
          <w:rFonts w:ascii="Times New Roman" w:hAnsi="Times New Roman" w:cs="Times New Roman"/>
          <w:sz w:val="24"/>
          <w:szCs w:val="24"/>
        </w:rPr>
      </w:pPr>
      <w:r w:rsidRPr="00112706">
        <w:rPr>
          <w:rFonts w:ascii="Times New Roman" w:hAnsi="Times New Roman" w:cs="Times New Roman"/>
          <w:sz w:val="24"/>
          <w:szCs w:val="24"/>
          <w:u w:val="single"/>
        </w:rPr>
        <w:t>Pr</w:t>
      </w:r>
      <w:r w:rsidR="00B84673" w:rsidRPr="00112706">
        <w:rPr>
          <w:rFonts w:ascii="Times New Roman" w:hAnsi="Times New Roman" w:cs="Times New Roman"/>
          <w:sz w:val="24"/>
          <w:szCs w:val="24"/>
          <w:u w:val="single"/>
        </w:rPr>
        <w:t>ogram 1003 SUFINANCIRANJE UDRUGA</w:t>
      </w:r>
    </w:p>
    <w:p w:rsidR="004734C1" w:rsidRDefault="00BE7E27" w:rsidP="00E83B4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Aktivnost A100004 Sufinanciranje projekata i programa udruga – k</w:t>
      </w:r>
      <w:r w:rsidR="00D9735B">
        <w:rPr>
          <w:rFonts w:ascii="Times New Roman" w:hAnsi="Times New Roman" w:cs="Times New Roman"/>
          <w:sz w:val="24"/>
          <w:szCs w:val="24"/>
        </w:rPr>
        <w:t>u</w:t>
      </w:r>
      <w:r w:rsidR="00827884">
        <w:rPr>
          <w:rFonts w:ascii="Times New Roman" w:hAnsi="Times New Roman" w:cs="Times New Roman"/>
          <w:sz w:val="24"/>
          <w:szCs w:val="24"/>
        </w:rPr>
        <w:t>ltu</w:t>
      </w:r>
      <w:r w:rsidR="008D1D2A">
        <w:rPr>
          <w:rFonts w:ascii="Times New Roman" w:hAnsi="Times New Roman" w:cs="Times New Roman"/>
          <w:sz w:val="24"/>
          <w:szCs w:val="24"/>
        </w:rPr>
        <w:t>ra planirana je iznosom od 4.000,00 €</w:t>
      </w:r>
      <w:r>
        <w:rPr>
          <w:rFonts w:ascii="Times New Roman" w:hAnsi="Times New Roman" w:cs="Times New Roman"/>
          <w:sz w:val="24"/>
          <w:szCs w:val="24"/>
        </w:rPr>
        <w:t xml:space="preserve"> </w:t>
      </w:r>
      <w:r w:rsidR="008D1D2A">
        <w:rPr>
          <w:rFonts w:ascii="Times New Roman" w:hAnsi="Times New Roman" w:cs="Times New Roman"/>
          <w:sz w:val="24"/>
          <w:szCs w:val="24"/>
        </w:rPr>
        <w:t xml:space="preserve"> za 2023</w:t>
      </w:r>
      <w:r w:rsidR="00827884">
        <w:rPr>
          <w:rFonts w:ascii="Times New Roman" w:hAnsi="Times New Roman" w:cs="Times New Roman"/>
          <w:sz w:val="24"/>
          <w:szCs w:val="24"/>
        </w:rPr>
        <w:t xml:space="preserve">. godinu </w:t>
      </w:r>
      <w:r>
        <w:rPr>
          <w:rFonts w:ascii="Times New Roman" w:hAnsi="Times New Roman" w:cs="Times New Roman"/>
          <w:sz w:val="24"/>
          <w:szCs w:val="24"/>
        </w:rPr>
        <w:t>što će dobivati udruge na području općine koje se prijave na natječaj</w:t>
      </w:r>
      <w:r w:rsidR="003A6C6F">
        <w:rPr>
          <w:rFonts w:ascii="Times New Roman" w:hAnsi="Times New Roman" w:cs="Times New Roman"/>
          <w:sz w:val="24"/>
          <w:szCs w:val="24"/>
        </w:rPr>
        <w:t>.</w:t>
      </w:r>
    </w:p>
    <w:p w:rsidR="0015164F" w:rsidRDefault="00271A16" w:rsidP="0015741C">
      <w:pPr>
        <w:spacing w:after="0"/>
        <w:jc w:val="both"/>
        <w:rPr>
          <w:rFonts w:ascii="Calibri" w:eastAsia="Calibri" w:hAnsi="Calibri" w:cs="Calibri"/>
          <w:sz w:val="24"/>
          <w:szCs w:val="24"/>
        </w:rPr>
      </w:pPr>
      <w:r w:rsidRPr="00271A16">
        <w:rPr>
          <w:rFonts w:ascii="Calibri" w:eastAsia="Calibri" w:hAnsi="Calibri" w:cs="Calibri"/>
          <w:sz w:val="24"/>
          <w:szCs w:val="24"/>
        </w:rPr>
        <w:t xml:space="preserve"> </w:t>
      </w:r>
      <w:r w:rsidR="00E83B47">
        <w:rPr>
          <w:rFonts w:ascii="Calibri" w:eastAsia="Calibri" w:hAnsi="Calibri" w:cs="Calibri"/>
          <w:sz w:val="24"/>
          <w:szCs w:val="24"/>
        </w:rPr>
        <w:tab/>
      </w:r>
      <w:r w:rsidR="004734C1" w:rsidRPr="00E16FE2">
        <w:rPr>
          <w:rFonts w:ascii="Times New Roman" w:eastAsia="Calibri" w:hAnsi="Times New Roman" w:cs="Times New Roman"/>
          <w:sz w:val="24"/>
          <w:szCs w:val="24"/>
        </w:rPr>
        <w:t>Cilj je p</w:t>
      </w:r>
      <w:r w:rsidRPr="00E16FE2">
        <w:rPr>
          <w:rFonts w:ascii="Times New Roman" w:eastAsia="Calibri" w:hAnsi="Times New Roman" w:cs="Times New Roman"/>
          <w:sz w:val="24"/>
          <w:szCs w:val="24"/>
        </w:rPr>
        <w:t xml:space="preserve">oticanje </w:t>
      </w:r>
      <w:proofErr w:type="spellStart"/>
      <w:r w:rsidRPr="00E16FE2">
        <w:rPr>
          <w:rFonts w:ascii="Times New Roman" w:eastAsia="Calibri" w:hAnsi="Times New Roman" w:cs="Times New Roman"/>
          <w:sz w:val="24"/>
          <w:szCs w:val="24"/>
        </w:rPr>
        <w:t>žabljanskih</w:t>
      </w:r>
      <w:proofErr w:type="spellEnd"/>
      <w:r w:rsidRPr="00E16FE2">
        <w:rPr>
          <w:rFonts w:ascii="Times New Roman" w:eastAsia="Calibri" w:hAnsi="Times New Roman" w:cs="Times New Roman"/>
          <w:sz w:val="24"/>
          <w:szCs w:val="24"/>
        </w:rPr>
        <w:t xml:space="preserve"> žitelja da kroz pripadnost udrugama i drugim organizacijama civilnog društva aktivno sudjeluju i utječu</w:t>
      </w:r>
      <w:r w:rsidRPr="00271A16">
        <w:rPr>
          <w:rFonts w:ascii="Times New Roman" w:eastAsia="Calibri" w:hAnsi="Times New Roman" w:cs="Times New Roman"/>
          <w:sz w:val="24"/>
          <w:szCs w:val="24"/>
        </w:rPr>
        <w:t xml:space="preserve"> na razvoj i opću dobrobit zajednice u kojoj žive na način da se udruge i druge organizacije civilnog društva uvažava kao poželjne partnere u području zadovoljenja javnih potreba  </w:t>
      </w:r>
      <w:r w:rsidR="004734C1">
        <w:rPr>
          <w:rFonts w:ascii="Times New Roman" w:eastAsia="Calibri" w:hAnsi="Times New Roman" w:cs="Times New Roman"/>
          <w:sz w:val="24"/>
          <w:szCs w:val="24"/>
        </w:rPr>
        <w:t>Općine Sveti Ivan Žabno</w:t>
      </w:r>
      <w:r w:rsidR="00FF59FB">
        <w:rPr>
          <w:rFonts w:ascii="Times New Roman" w:eastAsia="Calibri" w:hAnsi="Times New Roman" w:cs="Times New Roman"/>
          <w:sz w:val="24"/>
          <w:szCs w:val="24"/>
        </w:rPr>
        <w:t>,</w:t>
      </w:r>
      <w:r w:rsidR="004734C1">
        <w:rPr>
          <w:rFonts w:ascii="Times New Roman" w:eastAsia="Calibri" w:hAnsi="Times New Roman" w:cs="Times New Roman"/>
          <w:sz w:val="24"/>
          <w:szCs w:val="24"/>
        </w:rPr>
        <w:t xml:space="preserve"> </w:t>
      </w:r>
      <w:r w:rsidRPr="00271A16">
        <w:rPr>
          <w:rFonts w:ascii="Times New Roman" w:eastAsia="Calibri" w:hAnsi="Times New Roman" w:cs="Times New Roman"/>
          <w:sz w:val="24"/>
          <w:szCs w:val="24"/>
        </w:rPr>
        <w:t xml:space="preserve"> te da im se na tom planu povjeri provođenje određenih programa, projekata i aktivnosti ukoliko imaju potrebne k</w:t>
      </w:r>
      <w:r w:rsidR="00C634AC">
        <w:rPr>
          <w:rFonts w:ascii="Times New Roman" w:eastAsia="Calibri" w:hAnsi="Times New Roman" w:cs="Times New Roman"/>
          <w:sz w:val="24"/>
          <w:szCs w:val="24"/>
        </w:rPr>
        <w:t>apacitete za njihovo provođenje</w:t>
      </w:r>
      <w:r w:rsidRPr="00271A16">
        <w:rPr>
          <w:rFonts w:ascii="Times New Roman" w:eastAsia="Calibri" w:hAnsi="Times New Roman" w:cs="Times New Roman"/>
          <w:sz w:val="24"/>
          <w:szCs w:val="24"/>
        </w:rPr>
        <w:t xml:space="preserve"> i uz uvažavanje Zakona o udrugama te Uredbu o kriterijima, mjerilima i postupcima financiranja i ugovaranja programa i projekata </w:t>
      </w:r>
      <w:r w:rsidRPr="00E16FE2">
        <w:rPr>
          <w:rFonts w:ascii="Times New Roman" w:eastAsia="Calibri" w:hAnsi="Times New Roman" w:cs="Times New Roman"/>
          <w:sz w:val="24"/>
          <w:szCs w:val="24"/>
        </w:rPr>
        <w:t>od interesa za opće dobro koje provode udruge.</w:t>
      </w:r>
      <w:r w:rsidR="0015164F" w:rsidRPr="0015164F">
        <w:rPr>
          <w:rFonts w:ascii="Calibri" w:eastAsia="Calibri" w:hAnsi="Calibri" w:cs="Calibri"/>
          <w:sz w:val="24"/>
          <w:szCs w:val="24"/>
        </w:rPr>
        <w:t xml:space="preserve"> </w:t>
      </w:r>
    </w:p>
    <w:p w:rsidR="0015164F" w:rsidRPr="0015164F" w:rsidRDefault="0015164F" w:rsidP="00E83B47">
      <w:pPr>
        <w:spacing w:after="0"/>
        <w:ind w:firstLine="708"/>
        <w:jc w:val="both"/>
        <w:rPr>
          <w:rFonts w:ascii="Times New Roman" w:eastAsia="Calibri" w:hAnsi="Times New Roman" w:cs="Times New Roman"/>
          <w:sz w:val="24"/>
          <w:szCs w:val="24"/>
        </w:rPr>
      </w:pPr>
      <w:r w:rsidRPr="0015164F">
        <w:rPr>
          <w:rFonts w:ascii="Times New Roman" w:eastAsia="Calibri" w:hAnsi="Times New Roman" w:cs="Times New Roman"/>
          <w:sz w:val="24"/>
          <w:szCs w:val="24"/>
        </w:rPr>
        <w:t>Mjere usmjerene razvoju civilnog društva:</w:t>
      </w:r>
    </w:p>
    <w:p w:rsidR="0015164F" w:rsidRPr="00E0208C" w:rsidRDefault="0015164F" w:rsidP="0015741C">
      <w:pPr>
        <w:spacing w:after="0" w:line="240" w:lineRule="auto"/>
        <w:jc w:val="both"/>
        <w:rPr>
          <w:rFonts w:ascii="Times New Roman" w:eastAsia="Calibri" w:hAnsi="Times New Roman" w:cs="Times New Roman"/>
          <w:sz w:val="24"/>
          <w:szCs w:val="24"/>
        </w:rPr>
      </w:pPr>
      <w:r w:rsidRPr="0015164F">
        <w:rPr>
          <w:rFonts w:ascii="Times New Roman" w:eastAsia="Calibri" w:hAnsi="Times New Roman" w:cs="Times New Roman"/>
          <w:sz w:val="24"/>
          <w:szCs w:val="24"/>
        </w:rPr>
        <w:t>osnaživanje udruga i drugih organizacija civilnog društva za aktivno sudjelovanje u zadovoljenju</w:t>
      </w:r>
      <w:r>
        <w:rPr>
          <w:rFonts w:ascii="Times New Roman" w:eastAsia="Calibri" w:hAnsi="Times New Roman" w:cs="Times New Roman"/>
          <w:sz w:val="24"/>
          <w:szCs w:val="24"/>
        </w:rPr>
        <w:t xml:space="preserve"> javnih potreba Općine Sveti Ivan Žabno</w:t>
      </w:r>
      <w:r w:rsidRPr="0015164F">
        <w:rPr>
          <w:rFonts w:ascii="Times New Roman" w:eastAsia="Calibri" w:hAnsi="Times New Roman" w:cs="Times New Roman"/>
          <w:sz w:val="24"/>
          <w:szCs w:val="24"/>
        </w:rPr>
        <w:t xml:space="preserve"> dodjelom institucionalnih potpora,</w:t>
      </w:r>
      <w:r w:rsidR="00E0208C">
        <w:rPr>
          <w:rFonts w:ascii="Times New Roman" w:eastAsia="Calibri" w:hAnsi="Times New Roman" w:cs="Times New Roman"/>
          <w:sz w:val="24"/>
          <w:szCs w:val="24"/>
        </w:rPr>
        <w:t xml:space="preserve"> </w:t>
      </w:r>
      <w:r w:rsidRPr="0015164F">
        <w:rPr>
          <w:rFonts w:ascii="Times New Roman" w:eastAsia="Calibri" w:hAnsi="Times New Roman" w:cs="Times New Roman"/>
          <w:sz w:val="24"/>
          <w:szCs w:val="24"/>
        </w:rPr>
        <w:t xml:space="preserve">putem Javnog poziva dodijeliti sredstva udrugama i drugim organizacijama civilnog društva za provođenje </w:t>
      </w:r>
      <w:r w:rsidRPr="0015164F">
        <w:rPr>
          <w:rFonts w:ascii="Times New Roman" w:eastAsia="Calibri" w:hAnsi="Times New Roman" w:cs="Times New Roman"/>
          <w:sz w:val="24"/>
          <w:szCs w:val="24"/>
        </w:rPr>
        <w:lastRenderedPageBreak/>
        <w:t>prihvatljivih programa, projekata i aktivnosti u području djelovanja udruga za djecu i mladež, humanitarnih i zdravstvenih udruga, udruga prois</w:t>
      </w:r>
      <w:r w:rsidR="001E6001">
        <w:rPr>
          <w:rFonts w:ascii="Times New Roman" w:eastAsia="Calibri" w:hAnsi="Times New Roman" w:cs="Times New Roman"/>
          <w:sz w:val="24"/>
          <w:szCs w:val="24"/>
        </w:rPr>
        <w:t>teklih iz Domovinskog rata,</w:t>
      </w:r>
      <w:r w:rsidRPr="0015164F">
        <w:rPr>
          <w:rFonts w:ascii="Times New Roman" w:eastAsia="Calibri" w:hAnsi="Times New Roman" w:cs="Times New Roman"/>
          <w:sz w:val="24"/>
          <w:szCs w:val="24"/>
        </w:rPr>
        <w:t xml:space="preserve">  te  ostalih udruga</w:t>
      </w:r>
      <w:r w:rsidRPr="00CF7827">
        <w:rPr>
          <w:rFonts w:ascii="Calibri" w:eastAsia="Calibri" w:hAnsi="Calibri" w:cs="Calibri"/>
          <w:sz w:val="24"/>
          <w:szCs w:val="24"/>
        </w:rPr>
        <w:t>.</w:t>
      </w:r>
    </w:p>
    <w:p w:rsidR="00271A16" w:rsidRPr="00667CD6" w:rsidRDefault="00271A16" w:rsidP="0015741C">
      <w:pPr>
        <w:spacing w:after="0"/>
        <w:jc w:val="both"/>
        <w:rPr>
          <w:rFonts w:ascii="Times New Roman" w:eastAsia="Calibri" w:hAnsi="Times New Roman" w:cs="Times New Roman"/>
          <w:b/>
          <w:sz w:val="24"/>
          <w:szCs w:val="24"/>
          <w:u w:val="single"/>
        </w:rPr>
      </w:pPr>
    </w:p>
    <w:p w:rsidR="003033E9" w:rsidRDefault="00BE7E27" w:rsidP="00410E04">
      <w:pPr>
        <w:autoSpaceDE w:val="0"/>
        <w:autoSpaceDN w:val="0"/>
        <w:adjustRightInd w:val="0"/>
        <w:spacing w:after="0" w:line="240" w:lineRule="auto"/>
        <w:jc w:val="both"/>
        <w:rPr>
          <w:rFonts w:ascii="Times New Roman" w:hAnsi="Times New Roman" w:cs="Times New Roman"/>
          <w:sz w:val="24"/>
          <w:szCs w:val="24"/>
        </w:rPr>
      </w:pPr>
      <w:r w:rsidRPr="003033E9">
        <w:rPr>
          <w:rFonts w:ascii="Times New Roman" w:hAnsi="Times New Roman" w:cs="Times New Roman"/>
          <w:sz w:val="24"/>
          <w:szCs w:val="24"/>
          <w:u w:val="single"/>
        </w:rPr>
        <w:t>Program 1004 Program potpora u obrazovanju</w:t>
      </w:r>
      <w:r>
        <w:rPr>
          <w:rFonts w:ascii="Times New Roman" w:hAnsi="Times New Roman" w:cs="Times New Roman"/>
          <w:sz w:val="24"/>
          <w:szCs w:val="24"/>
        </w:rPr>
        <w:t xml:space="preserve"> planiran ja</w:t>
      </w:r>
      <w:r w:rsidR="003033E9">
        <w:rPr>
          <w:rFonts w:ascii="Times New Roman" w:hAnsi="Times New Roman" w:cs="Times New Roman"/>
          <w:sz w:val="24"/>
          <w:szCs w:val="24"/>
        </w:rPr>
        <w:t xml:space="preserve"> sa 10.000,00 €.</w:t>
      </w:r>
    </w:p>
    <w:p w:rsidR="00BE7E27" w:rsidRDefault="000D7A9F" w:rsidP="00E83B4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Aktivnost A100001 Sufinanciranje smje</w:t>
      </w:r>
      <w:r w:rsidR="00BD6CEC">
        <w:rPr>
          <w:rFonts w:ascii="Times New Roman" w:hAnsi="Times New Roman" w:cs="Times New Roman"/>
          <w:sz w:val="24"/>
          <w:szCs w:val="24"/>
        </w:rPr>
        <w:t>štaja u vrtić plani</w:t>
      </w:r>
      <w:r w:rsidR="006F1481">
        <w:rPr>
          <w:rFonts w:ascii="Times New Roman" w:hAnsi="Times New Roman" w:cs="Times New Roman"/>
          <w:sz w:val="24"/>
          <w:szCs w:val="24"/>
        </w:rPr>
        <w:t>rana je sa</w:t>
      </w:r>
      <w:r w:rsidR="00581A46">
        <w:rPr>
          <w:rFonts w:ascii="Times New Roman" w:hAnsi="Times New Roman" w:cs="Times New Roman"/>
          <w:sz w:val="24"/>
          <w:szCs w:val="24"/>
        </w:rPr>
        <w:t xml:space="preserve"> 10.000,00 € za 2023</w:t>
      </w:r>
      <w:r w:rsidR="000E52D1">
        <w:rPr>
          <w:rFonts w:ascii="Times New Roman" w:hAnsi="Times New Roman" w:cs="Times New Roman"/>
          <w:sz w:val="24"/>
          <w:szCs w:val="24"/>
        </w:rPr>
        <w:t>. godinu, zbog sufinanciranja djece koje pohađaju jaslice, kao i Centre za rehabilitaciju za djecu s poteškoćama u predškolskom razvoju.</w:t>
      </w:r>
      <w:r w:rsidR="004E71EE">
        <w:rPr>
          <w:rFonts w:ascii="Times New Roman" w:hAnsi="Times New Roman" w:cs="Times New Roman"/>
          <w:sz w:val="24"/>
          <w:szCs w:val="24"/>
        </w:rPr>
        <w:t xml:space="preserve"> </w:t>
      </w:r>
    </w:p>
    <w:p w:rsidR="007E3EA8" w:rsidRDefault="007E3EA8" w:rsidP="0015741C">
      <w:pPr>
        <w:autoSpaceDE w:val="0"/>
        <w:autoSpaceDN w:val="0"/>
        <w:adjustRightInd w:val="0"/>
        <w:spacing w:after="0" w:line="240" w:lineRule="auto"/>
        <w:jc w:val="both"/>
        <w:rPr>
          <w:rFonts w:ascii="Times New Roman" w:hAnsi="Times New Roman" w:cs="Times New Roman"/>
          <w:sz w:val="24"/>
          <w:szCs w:val="24"/>
        </w:rPr>
      </w:pPr>
    </w:p>
    <w:p w:rsidR="00624618" w:rsidRPr="00112706" w:rsidRDefault="0022731B" w:rsidP="00410E04">
      <w:pPr>
        <w:autoSpaceDE w:val="0"/>
        <w:autoSpaceDN w:val="0"/>
        <w:adjustRightInd w:val="0"/>
        <w:spacing w:after="0" w:line="240" w:lineRule="auto"/>
        <w:jc w:val="both"/>
        <w:rPr>
          <w:rFonts w:ascii="Times New Roman" w:hAnsi="Times New Roman" w:cs="Times New Roman"/>
          <w:sz w:val="24"/>
          <w:szCs w:val="24"/>
          <w:u w:val="single"/>
        </w:rPr>
      </w:pPr>
      <w:r w:rsidRPr="00112706">
        <w:rPr>
          <w:rFonts w:ascii="Times New Roman" w:hAnsi="Times New Roman" w:cs="Times New Roman"/>
          <w:sz w:val="24"/>
          <w:szCs w:val="24"/>
          <w:u w:val="single"/>
        </w:rPr>
        <w:t>Program</w:t>
      </w:r>
      <w:r w:rsidR="00963C85" w:rsidRPr="00112706">
        <w:rPr>
          <w:rFonts w:ascii="Times New Roman" w:hAnsi="Times New Roman" w:cs="Times New Roman"/>
          <w:sz w:val="24"/>
          <w:szCs w:val="24"/>
          <w:u w:val="single"/>
        </w:rPr>
        <w:t xml:space="preserve"> 1000 PROGRAM SOCIJALNE SKRBI I ZDRAVSTVA </w:t>
      </w:r>
    </w:p>
    <w:p w:rsidR="000D7A9F" w:rsidRDefault="00F00D42" w:rsidP="00E83B4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Aktivnost A100001 Briga o starijim osobama i umirovljenicima odnosi se na </w:t>
      </w:r>
      <w:r w:rsidR="00624618">
        <w:rPr>
          <w:rFonts w:ascii="Times New Roman" w:hAnsi="Times New Roman" w:cs="Times New Roman"/>
          <w:sz w:val="24"/>
          <w:szCs w:val="24"/>
        </w:rPr>
        <w:t xml:space="preserve">putne </w:t>
      </w:r>
      <w:r>
        <w:rPr>
          <w:rFonts w:ascii="Times New Roman" w:hAnsi="Times New Roman" w:cs="Times New Roman"/>
          <w:sz w:val="24"/>
          <w:szCs w:val="24"/>
        </w:rPr>
        <w:t xml:space="preserve">troškove </w:t>
      </w:r>
      <w:proofErr w:type="spellStart"/>
      <w:r>
        <w:rPr>
          <w:rFonts w:ascii="Times New Roman" w:hAnsi="Times New Roman" w:cs="Times New Roman"/>
          <w:sz w:val="24"/>
          <w:szCs w:val="24"/>
        </w:rPr>
        <w:t>geronto</w:t>
      </w:r>
      <w:proofErr w:type="spellEnd"/>
      <w:r>
        <w:rPr>
          <w:rFonts w:ascii="Times New Roman" w:hAnsi="Times New Roman" w:cs="Times New Roman"/>
          <w:sz w:val="24"/>
          <w:szCs w:val="24"/>
        </w:rPr>
        <w:t xml:space="preserve"> domaćice </w:t>
      </w:r>
      <w:r w:rsidR="00E87293">
        <w:rPr>
          <w:rFonts w:ascii="Times New Roman" w:hAnsi="Times New Roman" w:cs="Times New Roman"/>
          <w:sz w:val="24"/>
          <w:szCs w:val="24"/>
        </w:rPr>
        <w:t>koja brin</w:t>
      </w:r>
      <w:r w:rsidR="000A6323">
        <w:rPr>
          <w:rFonts w:ascii="Times New Roman" w:hAnsi="Times New Roman" w:cs="Times New Roman"/>
          <w:sz w:val="24"/>
          <w:szCs w:val="24"/>
        </w:rPr>
        <w:t xml:space="preserve">e o starijim i nemoćnim osobama, također i </w:t>
      </w:r>
      <w:proofErr w:type="spellStart"/>
      <w:r w:rsidR="000A6323">
        <w:rPr>
          <w:rFonts w:ascii="Times New Roman" w:hAnsi="Times New Roman" w:cs="Times New Roman"/>
          <w:sz w:val="24"/>
          <w:szCs w:val="24"/>
        </w:rPr>
        <w:t>sufinaciranje</w:t>
      </w:r>
      <w:proofErr w:type="spellEnd"/>
      <w:r w:rsidR="000A6323">
        <w:rPr>
          <w:rFonts w:ascii="Times New Roman" w:hAnsi="Times New Roman" w:cs="Times New Roman"/>
          <w:sz w:val="24"/>
          <w:szCs w:val="24"/>
        </w:rPr>
        <w:t xml:space="preserve"> plaće koju refundiramo Crvenom križu Križevci</w:t>
      </w:r>
      <w:r w:rsidR="00624618">
        <w:rPr>
          <w:rFonts w:ascii="Times New Roman" w:hAnsi="Times New Roman" w:cs="Times New Roman"/>
          <w:sz w:val="24"/>
          <w:szCs w:val="24"/>
        </w:rPr>
        <w:t xml:space="preserve">, planirana </w:t>
      </w:r>
      <w:r w:rsidR="006E6B26">
        <w:rPr>
          <w:rFonts w:ascii="Times New Roman" w:hAnsi="Times New Roman" w:cs="Times New Roman"/>
          <w:sz w:val="24"/>
          <w:szCs w:val="24"/>
        </w:rPr>
        <w:t>je u iznosu 5.146,00 € za 2023</w:t>
      </w:r>
      <w:r w:rsidR="00624618">
        <w:rPr>
          <w:rFonts w:ascii="Times New Roman" w:hAnsi="Times New Roman" w:cs="Times New Roman"/>
          <w:sz w:val="24"/>
          <w:szCs w:val="24"/>
        </w:rPr>
        <w:t>. godinu.</w:t>
      </w:r>
      <w:r w:rsidR="007E3EA8">
        <w:rPr>
          <w:rFonts w:ascii="Times New Roman" w:hAnsi="Times New Roman" w:cs="Times New Roman"/>
          <w:sz w:val="24"/>
          <w:szCs w:val="24"/>
        </w:rPr>
        <w:t xml:space="preserve"> Cilj je pomoć socijalno ugroženom stanovništvu općine.</w:t>
      </w:r>
    </w:p>
    <w:p w:rsidR="00355165" w:rsidRPr="005C2158" w:rsidRDefault="00E87293" w:rsidP="00E83B47">
      <w:pPr>
        <w:autoSpaceDE w:val="0"/>
        <w:autoSpaceDN w:val="0"/>
        <w:adjustRightInd w:val="0"/>
        <w:spacing w:after="0" w:line="240" w:lineRule="auto"/>
        <w:ind w:firstLine="708"/>
        <w:jc w:val="both"/>
        <w:rPr>
          <w:rFonts w:ascii="Times New Roman" w:hAnsi="Times New Roman" w:cs="Times New Roman"/>
          <w:sz w:val="24"/>
          <w:szCs w:val="24"/>
        </w:rPr>
      </w:pPr>
      <w:r w:rsidRPr="00811734">
        <w:rPr>
          <w:rFonts w:ascii="Times New Roman" w:hAnsi="Times New Roman" w:cs="Times New Roman"/>
          <w:sz w:val="24"/>
          <w:szCs w:val="24"/>
          <w:shd w:val="clear" w:color="auto" w:fill="FFFFFF" w:themeFill="background1"/>
        </w:rPr>
        <w:t>Aktivnost A100002 Briga o socijalno ugrože</w:t>
      </w:r>
      <w:r w:rsidR="00125D18" w:rsidRPr="00811734">
        <w:rPr>
          <w:rFonts w:ascii="Times New Roman" w:hAnsi="Times New Roman" w:cs="Times New Roman"/>
          <w:sz w:val="24"/>
          <w:szCs w:val="24"/>
          <w:shd w:val="clear" w:color="auto" w:fill="FFFFFF" w:themeFill="background1"/>
        </w:rPr>
        <w:t>nim skupinama p</w:t>
      </w:r>
      <w:r w:rsidR="00EA5103" w:rsidRPr="00811734">
        <w:rPr>
          <w:rFonts w:ascii="Times New Roman" w:hAnsi="Times New Roman" w:cs="Times New Roman"/>
          <w:sz w:val="24"/>
          <w:szCs w:val="24"/>
          <w:shd w:val="clear" w:color="auto" w:fill="FFFFFF" w:themeFill="background1"/>
        </w:rPr>
        <w:t>lan</w:t>
      </w:r>
      <w:r w:rsidR="00E4248B" w:rsidRPr="00811734">
        <w:rPr>
          <w:rFonts w:ascii="Times New Roman" w:hAnsi="Times New Roman" w:cs="Times New Roman"/>
          <w:sz w:val="24"/>
          <w:szCs w:val="24"/>
          <w:shd w:val="clear" w:color="auto" w:fill="FFFFFF" w:themeFill="background1"/>
        </w:rPr>
        <w:t>irana je sa 5.877,00 € za 2023</w:t>
      </w:r>
      <w:r w:rsidRPr="00811734">
        <w:rPr>
          <w:rFonts w:ascii="Times New Roman" w:hAnsi="Times New Roman" w:cs="Times New Roman"/>
          <w:sz w:val="24"/>
          <w:szCs w:val="24"/>
          <w:shd w:val="clear" w:color="auto" w:fill="FFFFFF" w:themeFill="background1"/>
        </w:rPr>
        <w:t xml:space="preserve">. </w:t>
      </w:r>
      <w:r w:rsidR="00E41BD8">
        <w:rPr>
          <w:rFonts w:ascii="Times New Roman" w:hAnsi="Times New Roman" w:cs="Times New Roman"/>
          <w:sz w:val="24"/>
          <w:szCs w:val="24"/>
        </w:rPr>
        <w:t>g</w:t>
      </w:r>
      <w:r w:rsidR="000E403B" w:rsidRPr="005C2158">
        <w:rPr>
          <w:rFonts w:ascii="Times New Roman" w:hAnsi="Times New Roman" w:cs="Times New Roman"/>
          <w:sz w:val="24"/>
          <w:szCs w:val="24"/>
        </w:rPr>
        <w:t>odinu</w:t>
      </w:r>
      <w:r w:rsidR="00ED6C8D">
        <w:rPr>
          <w:rFonts w:ascii="Times New Roman" w:hAnsi="Times New Roman" w:cs="Times New Roman"/>
          <w:sz w:val="24"/>
          <w:szCs w:val="24"/>
        </w:rPr>
        <w:t>, 5</w:t>
      </w:r>
      <w:r w:rsidR="00D928AD">
        <w:rPr>
          <w:rFonts w:ascii="Times New Roman" w:hAnsi="Times New Roman" w:cs="Times New Roman"/>
          <w:sz w:val="24"/>
          <w:szCs w:val="24"/>
        </w:rPr>
        <w:t xml:space="preserve">.877,00 € za također i za 2024., a za </w:t>
      </w:r>
      <w:r w:rsidR="00ED6C8D">
        <w:rPr>
          <w:rFonts w:ascii="Times New Roman" w:hAnsi="Times New Roman" w:cs="Times New Roman"/>
          <w:sz w:val="24"/>
          <w:szCs w:val="24"/>
        </w:rPr>
        <w:t>2025.</w:t>
      </w:r>
      <w:r w:rsidR="00D928AD">
        <w:rPr>
          <w:rFonts w:ascii="Times New Roman" w:hAnsi="Times New Roman" w:cs="Times New Roman"/>
          <w:sz w:val="24"/>
          <w:szCs w:val="24"/>
        </w:rPr>
        <w:t xml:space="preserve"> godinu 7.877,00 €</w:t>
      </w:r>
      <w:r w:rsidR="001454B0">
        <w:rPr>
          <w:rFonts w:ascii="Times New Roman" w:hAnsi="Times New Roman" w:cs="Times New Roman"/>
          <w:sz w:val="24"/>
          <w:szCs w:val="24"/>
        </w:rPr>
        <w:t>.</w:t>
      </w:r>
      <w:r w:rsidR="003774DD" w:rsidRPr="005C2158">
        <w:rPr>
          <w:rFonts w:ascii="Times New Roman" w:hAnsi="Times New Roman" w:cs="Times New Roman"/>
          <w:sz w:val="24"/>
          <w:szCs w:val="24"/>
        </w:rPr>
        <w:t xml:space="preserve"> </w:t>
      </w:r>
      <w:r w:rsidR="00300265" w:rsidRPr="005C2158">
        <w:rPr>
          <w:rFonts w:ascii="Times New Roman" w:hAnsi="Times New Roman" w:cs="Times New Roman"/>
          <w:sz w:val="24"/>
          <w:szCs w:val="24"/>
        </w:rPr>
        <w:t xml:space="preserve">Ova aktivnost odnosi </w:t>
      </w:r>
      <w:r w:rsidR="007C3BF8" w:rsidRPr="005C2158">
        <w:rPr>
          <w:rFonts w:ascii="Times New Roman" w:hAnsi="Times New Roman" w:cs="Times New Roman"/>
          <w:sz w:val="24"/>
          <w:szCs w:val="24"/>
        </w:rPr>
        <w:t xml:space="preserve">se na sve oblike </w:t>
      </w:r>
      <w:r w:rsidR="007C3BF8" w:rsidRPr="00ED6C8D">
        <w:rPr>
          <w:rFonts w:ascii="Times New Roman" w:hAnsi="Times New Roman" w:cs="Times New Roman"/>
          <w:sz w:val="24"/>
          <w:szCs w:val="24"/>
        </w:rPr>
        <w:t>socijalnih pomoći</w:t>
      </w:r>
      <w:r w:rsidR="000D1E5B" w:rsidRPr="00ED6C8D">
        <w:rPr>
          <w:rFonts w:ascii="Times New Roman" w:hAnsi="Times New Roman" w:cs="Times New Roman"/>
          <w:sz w:val="24"/>
          <w:szCs w:val="24"/>
        </w:rPr>
        <w:t xml:space="preserve"> koje će</w:t>
      </w:r>
      <w:r w:rsidR="00300265" w:rsidRPr="00ED6C8D">
        <w:rPr>
          <w:rFonts w:ascii="Times New Roman" w:hAnsi="Times New Roman" w:cs="Times New Roman"/>
          <w:sz w:val="24"/>
          <w:szCs w:val="24"/>
        </w:rPr>
        <w:t xml:space="preserve"> se sukladno </w:t>
      </w:r>
      <w:r w:rsidR="00300265" w:rsidRPr="005C2158">
        <w:rPr>
          <w:rFonts w:ascii="Times New Roman" w:hAnsi="Times New Roman" w:cs="Times New Roman"/>
          <w:sz w:val="24"/>
          <w:szCs w:val="24"/>
        </w:rPr>
        <w:t>Programu</w:t>
      </w:r>
      <w:r w:rsidR="007C2FEB" w:rsidRPr="005C2158">
        <w:rPr>
          <w:rFonts w:ascii="Times New Roman" w:hAnsi="Times New Roman" w:cs="Times New Roman"/>
          <w:sz w:val="24"/>
          <w:szCs w:val="24"/>
        </w:rPr>
        <w:t xml:space="preserve"> </w:t>
      </w:r>
      <w:r w:rsidR="00300265" w:rsidRPr="005C2158">
        <w:rPr>
          <w:rFonts w:ascii="Times New Roman" w:hAnsi="Times New Roman" w:cs="Times New Roman"/>
          <w:sz w:val="24"/>
          <w:szCs w:val="24"/>
        </w:rPr>
        <w:t xml:space="preserve">javnih potreba </w:t>
      </w:r>
      <w:r w:rsidR="00E2166A" w:rsidRPr="005C2158">
        <w:rPr>
          <w:rFonts w:ascii="Times New Roman" w:hAnsi="Times New Roman" w:cs="Times New Roman"/>
          <w:sz w:val="24"/>
          <w:szCs w:val="24"/>
        </w:rPr>
        <w:t>u socijalnoj skrbi na području</w:t>
      </w:r>
      <w:r w:rsidR="00BC597B" w:rsidRPr="005C2158">
        <w:rPr>
          <w:rFonts w:ascii="Times New Roman" w:hAnsi="Times New Roman" w:cs="Times New Roman"/>
          <w:sz w:val="24"/>
          <w:szCs w:val="24"/>
        </w:rPr>
        <w:t xml:space="preserve"> Općine Sveti Ivan Žabno za</w:t>
      </w:r>
      <w:r w:rsidR="00217B28" w:rsidRPr="005C2158">
        <w:rPr>
          <w:rFonts w:ascii="Times New Roman" w:hAnsi="Times New Roman" w:cs="Times New Roman"/>
          <w:sz w:val="24"/>
          <w:szCs w:val="24"/>
        </w:rPr>
        <w:t xml:space="preserve"> 2023</w:t>
      </w:r>
      <w:r w:rsidR="00300265" w:rsidRPr="005C2158">
        <w:rPr>
          <w:rFonts w:ascii="Times New Roman" w:hAnsi="Times New Roman" w:cs="Times New Roman"/>
          <w:sz w:val="24"/>
          <w:szCs w:val="24"/>
        </w:rPr>
        <w:t>. godinu dodjeljivati</w:t>
      </w:r>
      <w:r w:rsidR="00BC597B" w:rsidRPr="005C2158">
        <w:rPr>
          <w:rFonts w:ascii="Times New Roman" w:hAnsi="Times New Roman" w:cs="Times New Roman"/>
          <w:sz w:val="24"/>
          <w:szCs w:val="24"/>
        </w:rPr>
        <w:t xml:space="preserve"> građanima i kućanstvima </w:t>
      </w:r>
      <w:r w:rsidR="00300265" w:rsidRPr="005C2158">
        <w:rPr>
          <w:rFonts w:ascii="Times New Roman" w:hAnsi="Times New Roman" w:cs="Times New Roman"/>
          <w:sz w:val="24"/>
          <w:szCs w:val="24"/>
        </w:rPr>
        <w:t>u so</w:t>
      </w:r>
      <w:r w:rsidR="00952A8D" w:rsidRPr="005C2158">
        <w:rPr>
          <w:rFonts w:ascii="Times New Roman" w:hAnsi="Times New Roman" w:cs="Times New Roman"/>
          <w:sz w:val="24"/>
          <w:szCs w:val="24"/>
        </w:rPr>
        <w:t>cijalno-zaštitnoj potrebi.</w:t>
      </w:r>
      <w:r w:rsidR="007B2E45">
        <w:rPr>
          <w:rFonts w:ascii="Times New Roman" w:hAnsi="Times New Roman" w:cs="Times New Roman"/>
          <w:sz w:val="24"/>
          <w:szCs w:val="24"/>
        </w:rPr>
        <w:t xml:space="preserve"> </w:t>
      </w:r>
    </w:p>
    <w:p w:rsidR="00300265" w:rsidRDefault="00D9573C" w:rsidP="00E83B47">
      <w:pPr>
        <w:autoSpaceDE w:val="0"/>
        <w:autoSpaceDN w:val="0"/>
        <w:adjustRightInd w:val="0"/>
        <w:spacing w:after="0" w:line="240" w:lineRule="auto"/>
        <w:ind w:firstLine="708"/>
        <w:jc w:val="both"/>
        <w:rPr>
          <w:rFonts w:ascii="Times New Roman" w:hAnsi="Times New Roman" w:cs="Times New Roman"/>
          <w:bCs/>
          <w:sz w:val="24"/>
          <w:szCs w:val="24"/>
        </w:rPr>
      </w:pPr>
      <w:r w:rsidRPr="00D9573C">
        <w:rPr>
          <w:rFonts w:ascii="Times New Roman" w:hAnsi="Times New Roman" w:cs="Times New Roman"/>
          <w:bCs/>
          <w:sz w:val="24"/>
          <w:szCs w:val="24"/>
        </w:rPr>
        <w:t>Aktivnost A100007 Provođenje natalitetnih mjera</w:t>
      </w:r>
      <w:r w:rsidR="000C5596">
        <w:rPr>
          <w:rFonts w:ascii="Times New Roman" w:hAnsi="Times New Roman" w:cs="Times New Roman"/>
          <w:bCs/>
          <w:sz w:val="24"/>
          <w:szCs w:val="24"/>
        </w:rPr>
        <w:t xml:space="preserve"> planirana je u iznosu 14.700,00 €</w:t>
      </w:r>
      <w:r w:rsidR="00C87F3D">
        <w:rPr>
          <w:rFonts w:ascii="Times New Roman" w:hAnsi="Times New Roman" w:cs="Times New Roman"/>
          <w:bCs/>
          <w:sz w:val="24"/>
          <w:szCs w:val="24"/>
        </w:rPr>
        <w:t xml:space="preserve">, odnosi se na </w:t>
      </w:r>
      <w:proofErr w:type="spellStart"/>
      <w:r w:rsidR="00C87F3D">
        <w:rPr>
          <w:rFonts w:ascii="Times New Roman" w:hAnsi="Times New Roman" w:cs="Times New Roman"/>
          <w:bCs/>
          <w:sz w:val="24"/>
          <w:szCs w:val="24"/>
        </w:rPr>
        <w:t>porodiljne</w:t>
      </w:r>
      <w:proofErr w:type="spellEnd"/>
      <w:r w:rsidR="00C87F3D">
        <w:rPr>
          <w:rFonts w:ascii="Times New Roman" w:hAnsi="Times New Roman" w:cs="Times New Roman"/>
          <w:bCs/>
          <w:sz w:val="24"/>
          <w:szCs w:val="24"/>
        </w:rPr>
        <w:t xml:space="preserve"> naknade koje</w:t>
      </w:r>
      <w:r w:rsidR="004322D6">
        <w:rPr>
          <w:rFonts w:ascii="Times New Roman" w:hAnsi="Times New Roman" w:cs="Times New Roman"/>
          <w:bCs/>
          <w:sz w:val="24"/>
          <w:szCs w:val="24"/>
        </w:rPr>
        <w:t xml:space="preserve"> će se za 2023. godinu isplaćivati </w:t>
      </w:r>
      <w:r w:rsidR="00C87F3D">
        <w:rPr>
          <w:rFonts w:ascii="Times New Roman" w:hAnsi="Times New Roman" w:cs="Times New Roman"/>
          <w:bCs/>
          <w:sz w:val="24"/>
          <w:szCs w:val="24"/>
        </w:rPr>
        <w:t xml:space="preserve"> u iznos</w:t>
      </w:r>
      <w:r w:rsidR="004322D6">
        <w:rPr>
          <w:rFonts w:ascii="Times New Roman" w:hAnsi="Times New Roman" w:cs="Times New Roman"/>
          <w:bCs/>
          <w:sz w:val="24"/>
          <w:szCs w:val="24"/>
        </w:rPr>
        <w:t xml:space="preserve">u </w:t>
      </w:r>
      <w:r w:rsidR="000C5596">
        <w:rPr>
          <w:rFonts w:ascii="Times New Roman" w:hAnsi="Times New Roman" w:cs="Times New Roman"/>
          <w:bCs/>
          <w:sz w:val="24"/>
          <w:szCs w:val="24"/>
        </w:rPr>
        <w:t>399,00 €</w:t>
      </w:r>
      <w:r w:rsidR="00CF0417">
        <w:rPr>
          <w:rFonts w:ascii="Times New Roman" w:hAnsi="Times New Roman" w:cs="Times New Roman"/>
          <w:bCs/>
          <w:sz w:val="24"/>
          <w:szCs w:val="24"/>
        </w:rPr>
        <w:t xml:space="preserve"> po rođenom djetetu.</w:t>
      </w:r>
      <w:r w:rsidR="003E5583">
        <w:rPr>
          <w:rFonts w:ascii="Times New Roman" w:hAnsi="Times New Roman" w:cs="Times New Roman"/>
          <w:bCs/>
          <w:sz w:val="24"/>
          <w:szCs w:val="24"/>
        </w:rPr>
        <w:t xml:space="preserve"> Cilj aktivnosti je poticati mlado stanovništvo na ostanak u općini, kao i poboljšavati natalitet, budući da je zadnjim popisom stanovništva broj mještana u općini </w:t>
      </w:r>
      <w:r w:rsidR="00EC0C68">
        <w:rPr>
          <w:rFonts w:ascii="Times New Roman" w:hAnsi="Times New Roman" w:cs="Times New Roman"/>
          <w:bCs/>
          <w:sz w:val="24"/>
          <w:szCs w:val="24"/>
        </w:rPr>
        <w:t xml:space="preserve">znatno </w:t>
      </w:r>
      <w:r w:rsidR="003E5583">
        <w:rPr>
          <w:rFonts w:ascii="Times New Roman" w:hAnsi="Times New Roman" w:cs="Times New Roman"/>
          <w:bCs/>
          <w:sz w:val="24"/>
          <w:szCs w:val="24"/>
        </w:rPr>
        <w:t>smanjen.</w:t>
      </w:r>
    </w:p>
    <w:p w:rsidR="00C87F3D" w:rsidRDefault="00C87F3D" w:rsidP="00E83B47">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Aktivnost A100008 Sufinanciranje zdravstvene zaštite</w:t>
      </w:r>
      <w:r w:rsidR="0048314F">
        <w:rPr>
          <w:rFonts w:ascii="Times New Roman" w:hAnsi="Times New Roman" w:cs="Times New Roman"/>
          <w:bCs/>
          <w:sz w:val="24"/>
          <w:szCs w:val="24"/>
        </w:rPr>
        <w:t xml:space="preserve"> planirana je u iznosu 5.650,00 € za 2023</w:t>
      </w:r>
      <w:r w:rsidR="00730E9D">
        <w:rPr>
          <w:rFonts w:ascii="Times New Roman" w:hAnsi="Times New Roman" w:cs="Times New Roman"/>
          <w:bCs/>
          <w:sz w:val="24"/>
          <w:szCs w:val="24"/>
        </w:rPr>
        <w:t>. godinu</w:t>
      </w:r>
      <w:r w:rsidR="005200CB">
        <w:rPr>
          <w:rFonts w:ascii="Times New Roman" w:hAnsi="Times New Roman" w:cs="Times New Roman"/>
          <w:bCs/>
          <w:sz w:val="24"/>
          <w:szCs w:val="24"/>
        </w:rPr>
        <w:t>,</w:t>
      </w:r>
      <w:r w:rsidR="00576CE8">
        <w:rPr>
          <w:rFonts w:ascii="Times New Roman" w:hAnsi="Times New Roman" w:cs="Times New Roman"/>
          <w:bCs/>
          <w:sz w:val="24"/>
          <w:szCs w:val="24"/>
        </w:rPr>
        <w:t xml:space="preserve"> a</w:t>
      </w:r>
      <w:r>
        <w:rPr>
          <w:rFonts w:ascii="Times New Roman" w:hAnsi="Times New Roman" w:cs="Times New Roman"/>
          <w:bCs/>
          <w:sz w:val="24"/>
          <w:szCs w:val="24"/>
        </w:rPr>
        <w:t xml:space="preserve"> odnosi se na suf</w:t>
      </w:r>
      <w:r w:rsidR="00077527">
        <w:rPr>
          <w:rFonts w:ascii="Times New Roman" w:hAnsi="Times New Roman" w:cs="Times New Roman"/>
          <w:bCs/>
          <w:sz w:val="24"/>
          <w:szCs w:val="24"/>
        </w:rPr>
        <w:t>inanciranje dežurstva Ljekarne K</w:t>
      </w:r>
      <w:r>
        <w:rPr>
          <w:rFonts w:ascii="Times New Roman" w:hAnsi="Times New Roman" w:cs="Times New Roman"/>
          <w:bCs/>
          <w:sz w:val="24"/>
          <w:szCs w:val="24"/>
        </w:rPr>
        <w:t>riževci u p</w:t>
      </w:r>
      <w:r w:rsidR="005879E4">
        <w:rPr>
          <w:rFonts w:ascii="Times New Roman" w:hAnsi="Times New Roman" w:cs="Times New Roman"/>
          <w:bCs/>
          <w:sz w:val="24"/>
          <w:szCs w:val="24"/>
        </w:rPr>
        <w:t>laniranom iznosu o</w:t>
      </w:r>
      <w:r w:rsidR="0002535E">
        <w:rPr>
          <w:rFonts w:ascii="Times New Roman" w:hAnsi="Times New Roman" w:cs="Times New Roman"/>
          <w:bCs/>
          <w:sz w:val="24"/>
          <w:szCs w:val="24"/>
        </w:rPr>
        <w:t xml:space="preserve">d </w:t>
      </w:r>
      <w:r w:rsidR="00382877">
        <w:rPr>
          <w:rFonts w:ascii="Times New Roman" w:hAnsi="Times New Roman" w:cs="Times New Roman"/>
          <w:bCs/>
          <w:sz w:val="24"/>
          <w:szCs w:val="24"/>
        </w:rPr>
        <w:t>873,00€</w:t>
      </w:r>
      <w:r w:rsidR="005879E4">
        <w:rPr>
          <w:rFonts w:ascii="Times New Roman" w:hAnsi="Times New Roman" w:cs="Times New Roman"/>
          <w:bCs/>
          <w:sz w:val="24"/>
          <w:szCs w:val="24"/>
        </w:rPr>
        <w:t xml:space="preserve"> i deratizacije i dezinsekcije</w:t>
      </w:r>
      <w:r w:rsidR="00094486">
        <w:rPr>
          <w:rFonts w:ascii="Times New Roman" w:hAnsi="Times New Roman" w:cs="Times New Roman"/>
          <w:bCs/>
          <w:sz w:val="24"/>
          <w:szCs w:val="24"/>
        </w:rPr>
        <w:t xml:space="preserve"> radi očuvanja zdravlja ljudi </w:t>
      </w:r>
      <w:r w:rsidR="005879E4">
        <w:rPr>
          <w:rFonts w:ascii="Times New Roman" w:hAnsi="Times New Roman" w:cs="Times New Roman"/>
          <w:bCs/>
          <w:sz w:val="24"/>
          <w:szCs w:val="24"/>
        </w:rPr>
        <w:t>koja se jednom godi</w:t>
      </w:r>
      <w:r w:rsidR="00C62F3A">
        <w:rPr>
          <w:rFonts w:ascii="Times New Roman" w:hAnsi="Times New Roman" w:cs="Times New Roman"/>
          <w:bCs/>
          <w:sz w:val="24"/>
          <w:szCs w:val="24"/>
        </w:rPr>
        <w:t>šnje provodi na području op</w:t>
      </w:r>
      <w:r w:rsidR="00C039F3">
        <w:rPr>
          <w:rFonts w:ascii="Times New Roman" w:hAnsi="Times New Roman" w:cs="Times New Roman"/>
          <w:bCs/>
          <w:sz w:val="24"/>
          <w:szCs w:val="24"/>
        </w:rPr>
        <w:t xml:space="preserve">ćine, a </w:t>
      </w:r>
      <w:r w:rsidR="00382877">
        <w:rPr>
          <w:rFonts w:ascii="Times New Roman" w:hAnsi="Times New Roman" w:cs="Times New Roman"/>
          <w:bCs/>
          <w:sz w:val="24"/>
          <w:szCs w:val="24"/>
        </w:rPr>
        <w:t>planirana je iznosom od 4.777,00 €.</w:t>
      </w:r>
    </w:p>
    <w:p w:rsidR="006509A1" w:rsidRDefault="00192204" w:rsidP="0015741C">
      <w:pPr>
        <w:spacing w:after="0"/>
        <w:jc w:val="both"/>
        <w:rPr>
          <w:rFonts w:ascii="Times New Roman" w:hAnsi="Times New Roman" w:cs="Times New Roman"/>
          <w:sz w:val="24"/>
          <w:szCs w:val="24"/>
        </w:rPr>
      </w:pPr>
      <w:r w:rsidRPr="00192204">
        <w:rPr>
          <w:rFonts w:ascii="Times New Roman" w:hAnsi="Times New Roman" w:cs="Times New Roman"/>
          <w:sz w:val="24"/>
          <w:szCs w:val="24"/>
        </w:rPr>
        <w:t>Zakon o zaštiti pučanstva od zaraznih bolesti i Zakon o veterinarstvu, u dijelu koji obvezuje jedinice lokalne samouprave u provedbi mjera deratizacije, dezinsekcije i usluga higijeničarske službe.</w:t>
      </w:r>
      <w:r w:rsidR="001C7B40">
        <w:rPr>
          <w:rFonts w:ascii="Times New Roman" w:hAnsi="Times New Roman" w:cs="Times New Roman"/>
          <w:sz w:val="24"/>
          <w:szCs w:val="24"/>
        </w:rPr>
        <w:t xml:space="preserve"> Cilj provođenja</w:t>
      </w:r>
      <w:r w:rsidR="00891A58">
        <w:rPr>
          <w:rFonts w:ascii="Times New Roman" w:hAnsi="Times New Roman" w:cs="Times New Roman"/>
          <w:sz w:val="24"/>
          <w:szCs w:val="24"/>
        </w:rPr>
        <w:t xml:space="preserve"> aktivnosti vezane</w:t>
      </w:r>
      <w:r w:rsidRPr="00192204">
        <w:rPr>
          <w:rFonts w:ascii="Times New Roman" w:hAnsi="Times New Roman" w:cs="Times New Roman"/>
          <w:sz w:val="24"/>
          <w:szCs w:val="24"/>
        </w:rPr>
        <w:t xml:space="preserve"> uz zaštitu pučanstva od zaraznih bolesti</w:t>
      </w:r>
      <w:r w:rsidR="00B63511">
        <w:rPr>
          <w:rFonts w:ascii="Times New Roman" w:hAnsi="Times New Roman" w:cs="Times New Roman"/>
          <w:sz w:val="24"/>
          <w:szCs w:val="24"/>
        </w:rPr>
        <w:t xml:space="preserve"> je da se </w:t>
      </w:r>
      <w:r w:rsidRPr="00192204">
        <w:rPr>
          <w:rFonts w:ascii="Times New Roman" w:hAnsi="Times New Roman" w:cs="Times New Roman"/>
          <w:sz w:val="24"/>
          <w:szCs w:val="24"/>
        </w:rPr>
        <w:t xml:space="preserve"> putem redovitih godišnjih mjera deratizacije javnih površina, domaćinstava i deponija, kao i redo</w:t>
      </w:r>
      <w:r w:rsidR="00A767E9">
        <w:rPr>
          <w:rFonts w:ascii="Times New Roman" w:hAnsi="Times New Roman" w:cs="Times New Roman"/>
          <w:sz w:val="24"/>
          <w:szCs w:val="24"/>
        </w:rPr>
        <w:t xml:space="preserve">vitog </w:t>
      </w:r>
      <w:r w:rsidRPr="00192204">
        <w:rPr>
          <w:rFonts w:ascii="Times New Roman" w:hAnsi="Times New Roman" w:cs="Times New Roman"/>
          <w:sz w:val="24"/>
          <w:szCs w:val="24"/>
        </w:rPr>
        <w:t xml:space="preserve"> tretiranja komara</w:t>
      </w:r>
      <w:r w:rsidR="00426704">
        <w:rPr>
          <w:rFonts w:ascii="Times New Roman" w:hAnsi="Times New Roman" w:cs="Times New Roman"/>
          <w:sz w:val="24"/>
          <w:szCs w:val="24"/>
        </w:rPr>
        <w:t>ca u kritičnom periodu godine</w:t>
      </w:r>
      <w:r w:rsidR="00B63511">
        <w:rPr>
          <w:rFonts w:ascii="Times New Roman" w:hAnsi="Times New Roman" w:cs="Times New Roman"/>
          <w:sz w:val="24"/>
          <w:szCs w:val="24"/>
        </w:rPr>
        <w:t xml:space="preserve"> zaštiti zdravlje stanovništva</w:t>
      </w:r>
      <w:r w:rsidR="00562289">
        <w:rPr>
          <w:rFonts w:ascii="Times New Roman" w:hAnsi="Times New Roman" w:cs="Times New Roman"/>
          <w:sz w:val="24"/>
          <w:szCs w:val="24"/>
        </w:rPr>
        <w:t>.</w:t>
      </w:r>
      <w:r w:rsidR="00656C06">
        <w:rPr>
          <w:rFonts w:ascii="Times New Roman" w:hAnsi="Times New Roman" w:cs="Times New Roman"/>
          <w:sz w:val="24"/>
          <w:szCs w:val="24"/>
        </w:rPr>
        <w:t xml:space="preserve"> </w:t>
      </w:r>
    </w:p>
    <w:p w:rsidR="0070756E" w:rsidRDefault="00656C06" w:rsidP="00E83B47">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Aktivnost A100009 Jačanje kadrovskih potencijala u zdravstvu</w:t>
      </w:r>
      <w:r w:rsidR="0081119F">
        <w:rPr>
          <w:rFonts w:ascii="Times New Roman" w:hAnsi="Times New Roman" w:cs="Times New Roman"/>
          <w:sz w:val="24"/>
          <w:szCs w:val="24"/>
        </w:rPr>
        <w:t xml:space="preserve"> planirana je sa 6.082,00 € za 2023. godinu, a također i 2024. i 2025. godinu.</w:t>
      </w:r>
      <w:r w:rsidR="003262B5">
        <w:rPr>
          <w:rFonts w:ascii="Times New Roman" w:hAnsi="Times New Roman" w:cs="Times New Roman"/>
          <w:sz w:val="24"/>
          <w:szCs w:val="24"/>
        </w:rPr>
        <w:t xml:space="preserve"> </w:t>
      </w:r>
      <w:r w:rsidR="003262B5" w:rsidRPr="0079714C">
        <w:rPr>
          <w:rFonts w:ascii="Times New Roman" w:hAnsi="Times New Roman" w:cs="Times New Roman"/>
          <w:sz w:val="24"/>
          <w:szCs w:val="24"/>
        </w:rPr>
        <w:t xml:space="preserve">Cilj </w:t>
      </w:r>
      <w:r w:rsidR="0079714C" w:rsidRPr="0079714C">
        <w:rPr>
          <w:rFonts w:ascii="Times New Roman" w:hAnsi="Times New Roman" w:cs="Times New Roman"/>
          <w:sz w:val="24"/>
          <w:szCs w:val="24"/>
          <w:shd w:val="clear" w:color="auto" w:fill="FFFFFF"/>
        </w:rPr>
        <w:t xml:space="preserve"> je uspostava zajedničkog dijaloga među sektorima koji kreiraju okvire politika </w:t>
      </w:r>
      <w:r w:rsidR="0079714C" w:rsidRPr="0079714C">
        <w:rPr>
          <w:rStyle w:val="Istaknuto"/>
          <w:rFonts w:ascii="Times New Roman" w:hAnsi="Times New Roman" w:cs="Times New Roman"/>
          <w:bCs/>
          <w:i w:val="0"/>
          <w:iCs w:val="0"/>
          <w:sz w:val="24"/>
          <w:szCs w:val="24"/>
          <w:shd w:val="clear" w:color="auto" w:fill="FFFFFF"/>
        </w:rPr>
        <w:t>zapošljavanja mladih liječnika u</w:t>
      </w:r>
      <w:r w:rsidR="0038109C">
        <w:rPr>
          <w:rFonts w:ascii="Times New Roman" w:hAnsi="Times New Roman" w:cs="Times New Roman"/>
          <w:sz w:val="24"/>
          <w:szCs w:val="24"/>
          <w:shd w:val="clear" w:color="auto" w:fill="FFFFFF"/>
        </w:rPr>
        <w:t> općinama, kako bi privukli mlade liječnike, budući da u općini imamo deficit liječnika, što znači da će stanovništvo morati putovati u druge gradove i općine da bi dobilo adekvatnu liječničku skrb.</w:t>
      </w:r>
      <w:r w:rsidR="00B93644">
        <w:rPr>
          <w:rFonts w:ascii="Times New Roman" w:hAnsi="Times New Roman" w:cs="Times New Roman"/>
          <w:sz w:val="24"/>
          <w:szCs w:val="24"/>
          <w:shd w:val="clear" w:color="auto" w:fill="FFFFFF"/>
        </w:rPr>
        <w:t xml:space="preserve"> Stog</w:t>
      </w:r>
      <w:r w:rsidR="00FD0703">
        <w:rPr>
          <w:rFonts w:ascii="Times New Roman" w:hAnsi="Times New Roman" w:cs="Times New Roman"/>
          <w:sz w:val="24"/>
          <w:szCs w:val="24"/>
          <w:shd w:val="clear" w:color="auto" w:fill="FFFFFF"/>
        </w:rPr>
        <w:t>a se odlučilo uključiti</w:t>
      </w:r>
      <w:r w:rsidR="00B93644">
        <w:rPr>
          <w:rFonts w:ascii="Times New Roman" w:hAnsi="Times New Roman" w:cs="Times New Roman"/>
          <w:sz w:val="24"/>
          <w:szCs w:val="24"/>
          <w:shd w:val="clear" w:color="auto" w:fill="FFFFFF"/>
        </w:rPr>
        <w:t xml:space="preserve"> u sufinanc</w:t>
      </w:r>
      <w:r w:rsidR="00280BBB">
        <w:rPr>
          <w:rFonts w:ascii="Times New Roman" w:hAnsi="Times New Roman" w:cs="Times New Roman"/>
          <w:sz w:val="24"/>
          <w:szCs w:val="24"/>
          <w:shd w:val="clear" w:color="auto" w:fill="FFFFFF"/>
        </w:rPr>
        <w:t>iranje liječnika, budući d</w:t>
      </w:r>
      <w:r w:rsidR="00AD0B3E">
        <w:rPr>
          <w:rFonts w:ascii="Times New Roman" w:hAnsi="Times New Roman" w:cs="Times New Roman"/>
          <w:sz w:val="24"/>
          <w:szCs w:val="24"/>
          <w:shd w:val="clear" w:color="auto" w:fill="FFFFFF"/>
        </w:rPr>
        <w:t>a je zdravstvena skrb neophodna</w:t>
      </w:r>
      <w:r w:rsidR="00280BBB">
        <w:rPr>
          <w:rFonts w:ascii="Times New Roman" w:hAnsi="Times New Roman" w:cs="Times New Roman"/>
          <w:sz w:val="24"/>
          <w:szCs w:val="24"/>
          <w:shd w:val="clear" w:color="auto" w:fill="FFFFFF"/>
        </w:rPr>
        <w:t>.</w:t>
      </w:r>
    </w:p>
    <w:p w:rsidR="009641D6" w:rsidRDefault="00CC7188" w:rsidP="001D22B7">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Kapitalni projekt K</w:t>
      </w:r>
      <w:r w:rsidR="0070756E">
        <w:rPr>
          <w:rFonts w:ascii="Times New Roman" w:hAnsi="Times New Roman" w:cs="Times New Roman"/>
          <w:sz w:val="24"/>
          <w:szCs w:val="24"/>
          <w:shd w:val="clear" w:color="auto" w:fill="FFFFFF"/>
        </w:rPr>
        <w:t xml:space="preserve">100010 Izgradnja doma za starije i nemoćne planirana je u 2025. </w:t>
      </w:r>
      <w:r w:rsidR="002941D7">
        <w:rPr>
          <w:rFonts w:ascii="Times New Roman" w:hAnsi="Times New Roman" w:cs="Times New Roman"/>
          <w:sz w:val="24"/>
          <w:szCs w:val="24"/>
          <w:shd w:val="clear" w:color="auto" w:fill="FFFFFF"/>
        </w:rPr>
        <w:t>godini iznosom od 350.000,00 €.</w:t>
      </w:r>
    </w:p>
    <w:p w:rsidR="00035FB4" w:rsidRPr="00035FB4" w:rsidRDefault="00035FB4" w:rsidP="009641D6">
      <w:pPr>
        <w:spacing w:after="0"/>
        <w:jc w:val="both"/>
        <w:rPr>
          <w:rFonts w:ascii="Times New Roman" w:hAnsi="Times New Roman" w:cs="Times New Roman"/>
          <w:b/>
          <w:sz w:val="24"/>
          <w:szCs w:val="24"/>
        </w:rPr>
      </w:pPr>
      <w:r w:rsidRPr="00035FB4">
        <w:rPr>
          <w:rFonts w:ascii="Times New Roman" w:hAnsi="Times New Roman" w:cs="Times New Roman"/>
          <w:b/>
          <w:sz w:val="24"/>
          <w:szCs w:val="24"/>
        </w:rPr>
        <w:t>Pokazatelj uspješnosti kapitalnog projekta K1000010 Izgradnja doma za starije i nemoćne</w:t>
      </w:r>
    </w:p>
    <w:tbl>
      <w:tblPr>
        <w:tblStyle w:val="Reetkatablice5"/>
        <w:tblW w:w="0" w:type="auto"/>
        <w:tblInd w:w="0" w:type="dxa"/>
        <w:tblLook w:val="04A0" w:firstRow="1" w:lastRow="0" w:firstColumn="1" w:lastColumn="0" w:noHBand="0" w:noVBand="1"/>
      </w:tblPr>
      <w:tblGrid>
        <w:gridCol w:w="1477"/>
        <w:gridCol w:w="1430"/>
        <w:gridCol w:w="1477"/>
        <w:gridCol w:w="1257"/>
        <w:gridCol w:w="1310"/>
        <w:gridCol w:w="1310"/>
        <w:gridCol w:w="1310"/>
      </w:tblGrid>
      <w:tr w:rsidR="00035FB4" w:rsidRPr="00035FB4" w:rsidTr="00C22454">
        <w:tc>
          <w:tcPr>
            <w:tcW w:w="0" w:type="auto"/>
            <w:shd w:val="clear" w:color="auto" w:fill="D9D9D9" w:themeFill="background1" w:themeFillShade="D9"/>
          </w:tcPr>
          <w:p w:rsidR="00035FB4" w:rsidRPr="00035FB4" w:rsidRDefault="00035FB4" w:rsidP="009641D6">
            <w:pPr>
              <w:jc w:val="both"/>
              <w:rPr>
                <w:sz w:val="24"/>
                <w:szCs w:val="24"/>
              </w:rPr>
            </w:pPr>
            <w:r w:rsidRPr="00035FB4">
              <w:rPr>
                <w:sz w:val="24"/>
                <w:szCs w:val="24"/>
              </w:rPr>
              <w:t>Pokazatelj rezultata</w:t>
            </w:r>
          </w:p>
        </w:tc>
        <w:tc>
          <w:tcPr>
            <w:tcW w:w="0" w:type="auto"/>
            <w:shd w:val="clear" w:color="auto" w:fill="D9D9D9" w:themeFill="background1" w:themeFillShade="D9"/>
          </w:tcPr>
          <w:p w:rsidR="00035FB4" w:rsidRPr="00035FB4" w:rsidRDefault="00035FB4" w:rsidP="009641D6">
            <w:pPr>
              <w:jc w:val="both"/>
              <w:rPr>
                <w:sz w:val="24"/>
                <w:szCs w:val="24"/>
              </w:rPr>
            </w:pPr>
            <w:r w:rsidRPr="00035FB4">
              <w:rPr>
                <w:sz w:val="24"/>
                <w:szCs w:val="24"/>
              </w:rPr>
              <w:t>Definicija</w:t>
            </w:r>
          </w:p>
        </w:tc>
        <w:tc>
          <w:tcPr>
            <w:tcW w:w="0" w:type="auto"/>
            <w:shd w:val="clear" w:color="auto" w:fill="D9D9D9" w:themeFill="background1" w:themeFillShade="D9"/>
          </w:tcPr>
          <w:p w:rsidR="00035FB4" w:rsidRPr="00035FB4" w:rsidRDefault="00035FB4" w:rsidP="009641D6">
            <w:pPr>
              <w:jc w:val="both"/>
              <w:rPr>
                <w:sz w:val="24"/>
                <w:szCs w:val="24"/>
              </w:rPr>
            </w:pPr>
            <w:r w:rsidRPr="00035FB4">
              <w:rPr>
                <w:sz w:val="24"/>
                <w:szCs w:val="24"/>
              </w:rPr>
              <w:t>Jedinica</w:t>
            </w:r>
          </w:p>
        </w:tc>
        <w:tc>
          <w:tcPr>
            <w:tcW w:w="0" w:type="auto"/>
            <w:shd w:val="clear" w:color="auto" w:fill="D9D9D9" w:themeFill="background1" w:themeFillShade="D9"/>
          </w:tcPr>
          <w:p w:rsidR="00035FB4" w:rsidRPr="00035FB4" w:rsidRDefault="00035FB4" w:rsidP="009641D6">
            <w:pPr>
              <w:jc w:val="both"/>
              <w:rPr>
                <w:sz w:val="24"/>
                <w:szCs w:val="24"/>
              </w:rPr>
            </w:pPr>
            <w:r w:rsidRPr="00035FB4">
              <w:rPr>
                <w:sz w:val="24"/>
                <w:szCs w:val="24"/>
              </w:rPr>
              <w:t>Polazna vrijednost</w:t>
            </w:r>
          </w:p>
        </w:tc>
        <w:tc>
          <w:tcPr>
            <w:tcW w:w="0" w:type="auto"/>
            <w:shd w:val="clear" w:color="auto" w:fill="D9D9D9" w:themeFill="background1" w:themeFillShade="D9"/>
          </w:tcPr>
          <w:p w:rsidR="00035FB4" w:rsidRPr="00035FB4" w:rsidRDefault="00035FB4" w:rsidP="009641D6">
            <w:pPr>
              <w:jc w:val="both"/>
              <w:rPr>
                <w:sz w:val="24"/>
                <w:szCs w:val="24"/>
              </w:rPr>
            </w:pPr>
            <w:r w:rsidRPr="00035FB4">
              <w:rPr>
                <w:sz w:val="24"/>
                <w:szCs w:val="24"/>
              </w:rPr>
              <w:t>Ciljana vrijednost 2023.</w:t>
            </w:r>
          </w:p>
        </w:tc>
        <w:tc>
          <w:tcPr>
            <w:tcW w:w="0" w:type="auto"/>
            <w:shd w:val="clear" w:color="auto" w:fill="D9D9D9" w:themeFill="background1" w:themeFillShade="D9"/>
          </w:tcPr>
          <w:p w:rsidR="00035FB4" w:rsidRPr="00035FB4" w:rsidRDefault="00035FB4" w:rsidP="009641D6">
            <w:pPr>
              <w:jc w:val="both"/>
              <w:rPr>
                <w:sz w:val="24"/>
                <w:szCs w:val="24"/>
              </w:rPr>
            </w:pPr>
            <w:r w:rsidRPr="00035FB4">
              <w:rPr>
                <w:sz w:val="24"/>
                <w:szCs w:val="24"/>
              </w:rPr>
              <w:t>Ciljana vrijednost 2024.</w:t>
            </w:r>
          </w:p>
        </w:tc>
        <w:tc>
          <w:tcPr>
            <w:tcW w:w="0" w:type="auto"/>
            <w:shd w:val="clear" w:color="auto" w:fill="D9D9D9" w:themeFill="background1" w:themeFillShade="D9"/>
          </w:tcPr>
          <w:p w:rsidR="00035FB4" w:rsidRPr="00035FB4" w:rsidRDefault="00035FB4" w:rsidP="009641D6">
            <w:pPr>
              <w:jc w:val="both"/>
              <w:rPr>
                <w:sz w:val="24"/>
                <w:szCs w:val="24"/>
              </w:rPr>
            </w:pPr>
            <w:r w:rsidRPr="00035FB4">
              <w:rPr>
                <w:sz w:val="24"/>
                <w:szCs w:val="24"/>
              </w:rPr>
              <w:t>Ciljana vrijednost 2025.</w:t>
            </w:r>
          </w:p>
        </w:tc>
      </w:tr>
      <w:tr w:rsidR="00035FB4" w:rsidRPr="00035FB4" w:rsidTr="00C22454">
        <w:tc>
          <w:tcPr>
            <w:tcW w:w="0" w:type="auto"/>
          </w:tcPr>
          <w:p w:rsidR="00035FB4" w:rsidRPr="00035FB4" w:rsidRDefault="00035FB4" w:rsidP="009641D6">
            <w:pPr>
              <w:jc w:val="both"/>
              <w:rPr>
                <w:sz w:val="24"/>
                <w:szCs w:val="24"/>
              </w:rPr>
            </w:pPr>
            <w:r w:rsidRPr="00035FB4">
              <w:rPr>
                <w:sz w:val="24"/>
                <w:szCs w:val="24"/>
              </w:rPr>
              <w:t>Postotak izgrađenosti</w:t>
            </w:r>
          </w:p>
        </w:tc>
        <w:tc>
          <w:tcPr>
            <w:tcW w:w="0" w:type="auto"/>
          </w:tcPr>
          <w:p w:rsidR="00035FB4" w:rsidRPr="00035FB4" w:rsidRDefault="00035FB4" w:rsidP="001D22B7">
            <w:pPr>
              <w:rPr>
                <w:sz w:val="24"/>
                <w:szCs w:val="24"/>
              </w:rPr>
            </w:pPr>
            <w:r>
              <w:rPr>
                <w:sz w:val="24"/>
                <w:szCs w:val="24"/>
              </w:rPr>
              <w:t>Izgradnja doma  za starije i nemoćne</w:t>
            </w:r>
          </w:p>
        </w:tc>
        <w:tc>
          <w:tcPr>
            <w:tcW w:w="0" w:type="auto"/>
          </w:tcPr>
          <w:p w:rsidR="00035FB4" w:rsidRPr="00035FB4" w:rsidRDefault="00035FB4" w:rsidP="009641D6">
            <w:pPr>
              <w:jc w:val="both"/>
              <w:rPr>
                <w:sz w:val="24"/>
                <w:szCs w:val="24"/>
              </w:rPr>
            </w:pPr>
            <w:r w:rsidRPr="00035FB4">
              <w:rPr>
                <w:sz w:val="24"/>
                <w:szCs w:val="24"/>
              </w:rPr>
              <w:t>Postotak izgrađenosti</w:t>
            </w:r>
          </w:p>
        </w:tc>
        <w:tc>
          <w:tcPr>
            <w:tcW w:w="0" w:type="auto"/>
          </w:tcPr>
          <w:p w:rsidR="00035FB4" w:rsidRPr="00035FB4" w:rsidRDefault="00035FB4" w:rsidP="009641D6">
            <w:pPr>
              <w:jc w:val="both"/>
              <w:rPr>
                <w:sz w:val="24"/>
                <w:szCs w:val="24"/>
              </w:rPr>
            </w:pPr>
            <w:r w:rsidRPr="00035FB4">
              <w:rPr>
                <w:sz w:val="24"/>
                <w:szCs w:val="24"/>
              </w:rPr>
              <w:t>0%</w:t>
            </w:r>
          </w:p>
        </w:tc>
        <w:tc>
          <w:tcPr>
            <w:tcW w:w="0" w:type="auto"/>
          </w:tcPr>
          <w:p w:rsidR="00035FB4" w:rsidRPr="00035FB4" w:rsidRDefault="00035FB4" w:rsidP="009641D6">
            <w:pPr>
              <w:jc w:val="both"/>
              <w:rPr>
                <w:sz w:val="24"/>
                <w:szCs w:val="24"/>
              </w:rPr>
            </w:pPr>
            <w:r w:rsidRPr="00035FB4">
              <w:rPr>
                <w:sz w:val="24"/>
                <w:szCs w:val="24"/>
              </w:rPr>
              <w:t>0%</w:t>
            </w:r>
          </w:p>
        </w:tc>
        <w:tc>
          <w:tcPr>
            <w:tcW w:w="0" w:type="auto"/>
          </w:tcPr>
          <w:p w:rsidR="00035FB4" w:rsidRPr="00035FB4" w:rsidRDefault="00035FB4" w:rsidP="009641D6">
            <w:pPr>
              <w:jc w:val="both"/>
              <w:rPr>
                <w:sz w:val="24"/>
                <w:szCs w:val="24"/>
              </w:rPr>
            </w:pPr>
            <w:r w:rsidRPr="00035FB4">
              <w:rPr>
                <w:sz w:val="24"/>
                <w:szCs w:val="24"/>
              </w:rPr>
              <w:t>0%</w:t>
            </w:r>
          </w:p>
        </w:tc>
        <w:tc>
          <w:tcPr>
            <w:tcW w:w="0" w:type="auto"/>
          </w:tcPr>
          <w:p w:rsidR="00035FB4" w:rsidRPr="00035FB4" w:rsidRDefault="00035FB4" w:rsidP="009641D6">
            <w:pPr>
              <w:jc w:val="both"/>
              <w:rPr>
                <w:sz w:val="24"/>
                <w:szCs w:val="24"/>
              </w:rPr>
            </w:pPr>
            <w:r w:rsidRPr="00035FB4">
              <w:rPr>
                <w:sz w:val="24"/>
                <w:szCs w:val="24"/>
              </w:rPr>
              <w:t xml:space="preserve">     100%</w:t>
            </w:r>
          </w:p>
        </w:tc>
      </w:tr>
    </w:tbl>
    <w:p w:rsidR="00B871E8" w:rsidRDefault="009458A4" w:rsidP="0015741C">
      <w:pPr>
        <w:ind w:firstLine="708"/>
        <w:jc w:val="both"/>
        <w:rPr>
          <w:rFonts w:ascii="Times New Roman" w:hAnsi="Times New Roman" w:cs="Times New Roman"/>
          <w:bCs/>
          <w:sz w:val="24"/>
          <w:szCs w:val="24"/>
        </w:rPr>
      </w:pPr>
      <w:r w:rsidRPr="00562289">
        <w:rPr>
          <w:rFonts w:ascii="Times New Roman" w:hAnsi="Times New Roman" w:cs="Times New Roman"/>
          <w:bCs/>
          <w:sz w:val="24"/>
          <w:szCs w:val="24"/>
          <w:u w:val="single"/>
        </w:rPr>
        <w:lastRenderedPageBreak/>
        <w:t>Pro</w:t>
      </w:r>
      <w:r w:rsidR="00FB36B3" w:rsidRPr="00562289">
        <w:rPr>
          <w:rFonts w:ascii="Times New Roman" w:hAnsi="Times New Roman" w:cs="Times New Roman"/>
          <w:bCs/>
          <w:sz w:val="24"/>
          <w:szCs w:val="24"/>
          <w:u w:val="single"/>
        </w:rPr>
        <w:t>gram 1001 PROGRAMI HUMANITARNIH UDRUGA</w:t>
      </w:r>
      <w:r w:rsidR="00B92095">
        <w:rPr>
          <w:rFonts w:ascii="Times New Roman" w:hAnsi="Times New Roman" w:cs="Times New Roman"/>
          <w:bCs/>
          <w:sz w:val="24"/>
          <w:szCs w:val="24"/>
        </w:rPr>
        <w:t xml:space="preserve"> planiran je iznosom 5.892,00</w:t>
      </w:r>
      <w:r w:rsidR="004D32F1">
        <w:rPr>
          <w:rFonts w:ascii="Times New Roman" w:hAnsi="Times New Roman" w:cs="Times New Roman"/>
          <w:bCs/>
          <w:sz w:val="24"/>
          <w:szCs w:val="24"/>
        </w:rPr>
        <w:t xml:space="preserve"> </w:t>
      </w:r>
      <w:r w:rsidR="00B92095">
        <w:rPr>
          <w:rFonts w:ascii="Times New Roman" w:hAnsi="Times New Roman" w:cs="Times New Roman"/>
          <w:bCs/>
          <w:sz w:val="24"/>
          <w:szCs w:val="24"/>
        </w:rPr>
        <w:t>€</w:t>
      </w:r>
      <w:r w:rsidR="00707753">
        <w:rPr>
          <w:rFonts w:ascii="Times New Roman" w:hAnsi="Times New Roman" w:cs="Times New Roman"/>
          <w:bCs/>
          <w:sz w:val="24"/>
          <w:szCs w:val="24"/>
        </w:rPr>
        <w:t xml:space="preserve"> za </w:t>
      </w:r>
      <w:r w:rsidR="00B92095">
        <w:rPr>
          <w:rFonts w:ascii="Times New Roman" w:hAnsi="Times New Roman" w:cs="Times New Roman"/>
          <w:bCs/>
          <w:sz w:val="24"/>
          <w:szCs w:val="24"/>
        </w:rPr>
        <w:t>2023</w:t>
      </w:r>
      <w:r>
        <w:rPr>
          <w:rFonts w:ascii="Times New Roman" w:hAnsi="Times New Roman" w:cs="Times New Roman"/>
          <w:bCs/>
          <w:sz w:val="24"/>
          <w:szCs w:val="24"/>
        </w:rPr>
        <w:t xml:space="preserve">. </w:t>
      </w:r>
      <w:r w:rsidR="00C87D4D">
        <w:rPr>
          <w:rFonts w:ascii="Times New Roman" w:hAnsi="Times New Roman" w:cs="Times New Roman"/>
          <w:bCs/>
          <w:sz w:val="24"/>
          <w:szCs w:val="24"/>
        </w:rPr>
        <w:t>godin</w:t>
      </w:r>
      <w:r w:rsidR="00903F6F">
        <w:rPr>
          <w:rFonts w:ascii="Times New Roman" w:hAnsi="Times New Roman" w:cs="Times New Roman"/>
          <w:bCs/>
          <w:sz w:val="24"/>
          <w:szCs w:val="24"/>
        </w:rPr>
        <w:t xml:space="preserve">u, a sadrži: </w:t>
      </w:r>
    </w:p>
    <w:p w:rsidR="00642246" w:rsidRDefault="00903F6F" w:rsidP="0015741C">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Aktivnost A100001 Ostale </w:t>
      </w:r>
      <w:r w:rsidR="00BF1A37">
        <w:rPr>
          <w:rFonts w:ascii="Times New Roman" w:hAnsi="Times New Roman" w:cs="Times New Roman"/>
          <w:bCs/>
          <w:sz w:val="24"/>
          <w:szCs w:val="24"/>
        </w:rPr>
        <w:t>humanitar</w:t>
      </w:r>
      <w:r w:rsidR="00707753">
        <w:rPr>
          <w:rFonts w:ascii="Times New Roman" w:hAnsi="Times New Roman" w:cs="Times New Roman"/>
          <w:bCs/>
          <w:sz w:val="24"/>
          <w:szCs w:val="24"/>
        </w:rPr>
        <w:t>ne a</w:t>
      </w:r>
      <w:r w:rsidR="00642246">
        <w:rPr>
          <w:rFonts w:ascii="Times New Roman" w:hAnsi="Times New Roman" w:cs="Times New Roman"/>
          <w:bCs/>
          <w:sz w:val="24"/>
          <w:szCs w:val="24"/>
        </w:rPr>
        <w:t>ktivnosti planirani iznos 4.565,00 € za 2023</w:t>
      </w:r>
      <w:r w:rsidR="00707753">
        <w:rPr>
          <w:rFonts w:ascii="Times New Roman" w:hAnsi="Times New Roman" w:cs="Times New Roman"/>
          <w:bCs/>
          <w:sz w:val="24"/>
          <w:szCs w:val="24"/>
        </w:rPr>
        <w:t>.</w:t>
      </w:r>
      <w:r w:rsidR="003879A2">
        <w:rPr>
          <w:rFonts w:ascii="Times New Roman" w:hAnsi="Times New Roman" w:cs="Times New Roman"/>
          <w:bCs/>
          <w:sz w:val="24"/>
          <w:szCs w:val="24"/>
        </w:rPr>
        <w:t xml:space="preserve"> </w:t>
      </w:r>
      <w:r w:rsidR="00707753">
        <w:rPr>
          <w:rFonts w:ascii="Times New Roman" w:hAnsi="Times New Roman" w:cs="Times New Roman"/>
          <w:bCs/>
          <w:sz w:val="24"/>
          <w:szCs w:val="24"/>
        </w:rPr>
        <w:t>godinu</w:t>
      </w:r>
      <w:r w:rsidR="00BF1A37">
        <w:rPr>
          <w:rFonts w:ascii="Times New Roman" w:hAnsi="Times New Roman" w:cs="Times New Roman"/>
          <w:bCs/>
          <w:sz w:val="24"/>
          <w:szCs w:val="24"/>
        </w:rPr>
        <w:t>, odnosi se na tekuće donacije Crve</w:t>
      </w:r>
      <w:r w:rsidR="00642246">
        <w:rPr>
          <w:rFonts w:ascii="Times New Roman" w:hAnsi="Times New Roman" w:cs="Times New Roman"/>
          <w:bCs/>
          <w:sz w:val="24"/>
          <w:szCs w:val="24"/>
        </w:rPr>
        <w:t>nom križu po zakonskoj obavezi.</w:t>
      </w:r>
    </w:p>
    <w:p w:rsidR="009458A4" w:rsidRPr="00562289" w:rsidRDefault="00BF1A37" w:rsidP="0015741C">
      <w:pPr>
        <w:spacing w:after="0"/>
        <w:ind w:firstLine="708"/>
        <w:jc w:val="both"/>
        <w:rPr>
          <w:rFonts w:ascii="Times New Roman" w:hAnsi="Times New Roman" w:cs="Times New Roman"/>
          <w:sz w:val="24"/>
          <w:szCs w:val="24"/>
        </w:rPr>
      </w:pPr>
      <w:r>
        <w:rPr>
          <w:rFonts w:ascii="Times New Roman" w:hAnsi="Times New Roman" w:cs="Times New Roman"/>
          <w:bCs/>
          <w:sz w:val="24"/>
          <w:szCs w:val="24"/>
        </w:rPr>
        <w:t xml:space="preserve"> Aktivnost A100002 Zaštita socijalno osjetljivih kategorija</w:t>
      </w:r>
      <w:r w:rsidR="00CF616B">
        <w:rPr>
          <w:rFonts w:ascii="Times New Roman" w:hAnsi="Times New Roman" w:cs="Times New Roman"/>
          <w:bCs/>
          <w:sz w:val="24"/>
          <w:szCs w:val="24"/>
        </w:rPr>
        <w:t xml:space="preserve"> društva planirana </w:t>
      </w:r>
      <w:r w:rsidR="006C520A">
        <w:rPr>
          <w:rFonts w:ascii="Times New Roman" w:hAnsi="Times New Roman" w:cs="Times New Roman"/>
          <w:bCs/>
          <w:sz w:val="24"/>
          <w:szCs w:val="24"/>
        </w:rPr>
        <w:t>j</w:t>
      </w:r>
      <w:r w:rsidR="00432F2F">
        <w:rPr>
          <w:rFonts w:ascii="Times New Roman" w:hAnsi="Times New Roman" w:cs="Times New Roman"/>
          <w:bCs/>
          <w:sz w:val="24"/>
          <w:szCs w:val="24"/>
        </w:rPr>
        <w:t>e u iznosu 1.327,00 € za 2023</w:t>
      </w:r>
      <w:r w:rsidR="00CF616B">
        <w:rPr>
          <w:rFonts w:ascii="Times New Roman" w:hAnsi="Times New Roman" w:cs="Times New Roman"/>
          <w:bCs/>
          <w:sz w:val="24"/>
          <w:szCs w:val="24"/>
        </w:rPr>
        <w:t>. godinu.</w:t>
      </w:r>
      <w:r w:rsidR="00D66884">
        <w:rPr>
          <w:rFonts w:ascii="Times New Roman" w:hAnsi="Times New Roman" w:cs="Times New Roman"/>
          <w:bCs/>
          <w:sz w:val="24"/>
          <w:szCs w:val="24"/>
        </w:rPr>
        <w:t xml:space="preserve"> Cilj ove aktivnosti je pomoći mještanima u socijalnoj potrebi jednokratnim pomoćima, koje se dodjeljuju putem zahtjeva i </w:t>
      </w:r>
      <w:r w:rsidR="00F95910">
        <w:rPr>
          <w:rFonts w:ascii="Times New Roman" w:hAnsi="Times New Roman" w:cs="Times New Roman"/>
          <w:bCs/>
          <w:sz w:val="24"/>
          <w:szCs w:val="24"/>
        </w:rPr>
        <w:t>zaključka.</w:t>
      </w:r>
    </w:p>
    <w:p w:rsidR="00CC26CF" w:rsidRDefault="00CC26CF" w:rsidP="0015741C">
      <w:pPr>
        <w:autoSpaceDE w:val="0"/>
        <w:autoSpaceDN w:val="0"/>
        <w:adjustRightInd w:val="0"/>
        <w:spacing w:after="0" w:line="240" w:lineRule="auto"/>
        <w:jc w:val="both"/>
        <w:rPr>
          <w:rFonts w:ascii="Times New Roman" w:hAnsi="Times New Roman" w:cs="Times New Roman"/>
          <w:bCs/>
          <w:sz w:val="24"/>
          <w:szCs w:val="24"/>
          <w:u w:val="single"/>
        </w:rPr>
      </w:pPr>
    </w:p>
    <w:p w:rsidR="003C3EEA" w:rsidRDefault="003C3EEA" w:rsidP="0015741C">
      <w:pPr>
        <w:autoSpaceDE w:val="0"/>
        <w:autoSpaceDN w:val="0"/>
        <w:adjustRightInd w:val="0"/>
        <w:spacing w:after="0" w:line="240" w:lineRule="auto"/>
        <w:jc w:val="both"/>
        <w:rPr>
          <w:rFonts w:ascii="Times New Roman" w:hAnsi="Times New Roman" w:cs="Times New Roman"/>
          <w:bCs/>
          <w:sz w:val="24"/>
          <w:szCs w:val="24"/>
        </w:rPr>
      </w:pPr>
      <w:r w:rsidRPr="00CC26CF">
        <w:rPr>
          <w:rFonts w:ascii="Times New Roman" w:hAnsi="Times New Roman" w:cs="Times New Roman"/>
          <w:bCs/>
          <w:sz w:val="24"/>
          <w:szCs w:val="24"/>
          <w:u w:val="single"/>
        </w:rPr>
        <w:t>Program 1000 Poticanje poljoprivrednih gospodarstva i poljoprivrede</w:t>
      </w:r>
      <w:r>
        <w:rPr>
          <w:rFonts w:ascii="Times New Roman" w:hAnsi="Times New Roman" w:cs="Times New Roman"/>
          <w:bCs/>
          <w:sz w:val="24"/>
          <w:szCs w:val="24"/>
        </w:rPr>
        <w:t xml:space="preserve"> sastoji se od aktivnosti:</w:t>
      </w:r>
    </w:p>
    <w:p w:rsidR="003C3EEA" w:rsidRDefault="003C3EEA" w:rsidP="00C94F48">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Aktivnost A100002 Pomoć za ublažavanje posljedica od elementar</w:t>
      </w:r>
      <w:r w:rsidR="00456CCA">
        <w:rPr>
          <w:rFonts w:ascii="Times New Roman" w:hAnsi="Times New Roman" w:cs="Times New Roman"/>
          <w:bCs/>
          <w:sz w:val="24"/>
          <w:szCs w:val="24"/>
        </w:rPr>
        <w:t>nih</w:t>
      </w:r>
      <w:r w:rsidR="00060F99">
        <w:rPr>
          <w:rFonts w:ascii="Times New Roman" w:hAnsi="Times New Roman" w:cs="Times New Roman"/>
          <w:bCs/>
          <w:sz w:val="24"/>
          <w:szCs w:val="24"/>
        </w:rPr>
        <w:t xml:space="preserve"> nepogoda p</w:t>
      </w:r>
      <w:r w:rsidR="003B50AF">
        <w:rPr>
          <w:rFonts w:ascii="Times New Roman" w:hAnsi="Times New Roman" w:cs="Times New Roman"/>
          <w:bCs/>
          <w:sz w:val="24"/>
          <w:szCs w:val="24"/>
        </w:rPr>
        <w:t xml:space="preserve">lanirana je sa </w:t>
      </w:r>
      <w:r w:rsidR="00785C2A">
        <w:rPr>
          <w:rFonts w:ascii="Times New Roman" w:hAnsi="Times New Roman" w:cs="Times New Roman"/>
          <w:bCs/>
          <w:sz w:val="24"/>
          <w:szCs w:val="24"/>
        </w:rPr>
        <w:t>10.000,00</w:t>
      </w:r>
      <w:r w:rsidR="003B50AF">
        <w:rPr>
          <w:rFonts w:ascii="Times New Roman" w:hAnsi="Times New Roman" w:cs="Times New Roman"/>
          <w:bCs/>
          <w:sz w:val="24"/>
          <w:szCs w:val="24"/>
        </w:rPr>
        <w:t xml:space="preserve"> € za 2023</w:t>
      </w:r>
      <w:r w:rsidR="00060F99">
        <w:rPr>
          <w:rFonts w:ascii="Times New Roman" w:hAnsi="Times New Roman" w:cs="Times New Roman"/>
          <w:bCs/>
          <w:sz w:val="24"/>
          <w:szCs w:val="24"/>
        </w:rPr>
        <w:t>. godinu.</w:t>
      </w:r>
    </w:p>
    <w:p w:rsidR="008D3FE7" w:rsidRDefault="000B1A54" w:rsidP="00C94F48">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Aktivnost A10004 Subvencioniranje uzgoja rasplodnih junica pasmine </w:t>
      </w:r>
      <w:proofErr w:type="spellStart"/>
      <w:r>
        <w:rPr>
          <w:rFonts w:ascii="Times New Roman" w:hAnsi="Times New Roman" w:cs="Times New Roman"/>
          <w:bCs/>
          <w:sz w:val="24"/>
          <w:szCs w:val="24"/>
        </w:rPr>
        <w:t>Simentalac</w:t>
      </w:r>
      <w:proofErr w:type="spellEnd"/>
      <w:r>
        <w:rPr>
          <w:rFonts w:ascii="Times New Roman" w:hAnsi="Times New Roman" w:cs="Times New Roman"/>
          <w:bCs/>
          <w:sz w:val="24"/>
          <w:szCs w:val="24"/>
        </w:rPr>
        <w:t xml:space="preserve"> planirana je iznosom 40.000,00 € za 2023., 2024. i 2025. godinu.</w:t>
      </w:r>
    </w:p>
    <w:p w:rsidR="00EB6528" w:rsidRDefault="00EB6528" w:rsidP="00C94F48">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Cilj aktivnosti je očuvanje poljoprivredne proizvodnje i tradicije </w:t>
      </w:r>
      <w:r w:rsidR="005A3AA3">
        <w:rPr>
          <w:rFonts w:ascii="Times New Roman" w:hAnsi="Times New Roman" w:cs="Times New Roman"/>
          <w:bCs/>
          <w:sz w:val="24"/>
          <w:szCs w:val="24"/>
        </w:rPr>
        <w:t xml:space="preserve">uzgoja </w:t>
      </w:r>
      <w:proofErr w:type="spellStart"/>
      <w:r>
        <w:rPr>
          <w:rFonts w:ascii="Times New Roman" w:hAnsi="Times New Roman" w:cs="Times New Roman"/>
          <w:bCs/>
          <w:sz w:val="24"/>
          <w:szCs w:val="24"/>
        </w:rPr>
        <w:t>S</w:t>
      </w:r>
      <w:r w:rsidR="005A3AA3">
        <w:rPr>
          <w:rFonts w:ascii="Times New Roman" w:hAnsi="Times New Roman" w:cs="Times New Roman"/>
          <w:bCs/>
          <w:sz w:val="24"/>
          <w:szCs w:val="24"/>
        </w:rPr>
        <w:t>imentalskog</w:t>
      </w:r>
      <w:proofErr w:type="spellEnd"/>
      <w:r w:rsidR="005A3AA3">
        <w:rPr>
          <w:rFonts w:ascii="Times New Roman" w:hAnsi="Times New Roman" w:cs="Times New Roman"/>
          <w:bCs/>
          <w:sz w:val="24"/>
          <w:szCs w:val="24"/>
        </w:rPr>
        <w:t xml:space="preserve"> goveda na području općine</w:t>
      </w:r>
      <w:r>
        <w:rPr>
          <w:rFonts w:ascii="Times New Roman" w:hAnsi="Times New Roman" w:cs="Times New Roman"/>
          <w:bCs/>
          <w:sz w:val="24"/>
          <w:szCs w:val="24"/>
        </w:rPr>
        <w:t xml:space="preserve"> Sveti Ivan Žabno.</w:t>
      </w:r>
    </w:p>
    <w:p w:rsidR="00FC7395" w:rsidRDefault="00FC7395" w:rsidP="0015741C">
      <w:pPr>
        <w:autoSpaceDE w:val="0"/>
        <w:autoSpaceDN w:val="0"/>
        <w:adjustRightInd w:val="0"/>
        <w:spacing w:after="0" w:line="240" w:lineRule="auto"/>
        <w:jc w:val="both"/>
        <w:rPr>
          <w:rFonts w:ascii="Times New Roman" w:hAnsi="Times New Roman" w:cs="Times New Roman"/>
          <w:b/>
          <w:bCs/>
          <w:sz w:val="24"/>
          <w:szCs w:val="24"/>
        </w:rPr>
      </w:pPr>
    </w:p>
    <w:p w:rsidR="00F55F3B" w:rsidRPr="00F55F3B" w:rsidRDefault="00F55F3B" w:rsidP="0015741C">
      <w:pPr>
        <w:autoSpaceDE w:val="0"/>
        <w:autoSpaceDN w:val="0"/>
        <w:adjustRightInd w:val="0"/>
        <w:spacing w:after="0" w:line="240" w:lineRule="auto"/>
        <w:jc w:val="both"/>
        <w:rPr>
          <w:rFonts w:ascii="Times New Roman" w:hAnsi="Times New Roman" w:cs="Times New Roman"/>
          <w:b/>
          <w:bCs/>
          <w:sz w:val="24"/>
          <w:szCs w:val="24"/>
        </w:rPr>
      </w:pPr>
      <w:r w:rsidRPr="00F55F3B">
        <w:rPr>
          <w:rFonts w:ascii="Times New Roman" w:hAnsi="Times New Roman" w:cs="Times New Roman"/>
          <w:b/>
          <w:bCs/>
          <w:sz w:val="24"/>
          <w:szCs w:val="24"/>
        </w:rPr>
        <w:t xml:space="preserve">Pokazatelj uspješnosti Aktivnosti A10004 Subvencioniranje uzgoja rasplodnih junica pasmine </w:t>
      </w:r>
      <w:proofErr w:type="spellStart"/>
      <w:r w:rsidRPr="00F55F3B">
        <w:rPr>
          <w:rFonts w:ascii="Times New Roman" w:hAnsi="Times New Roman" w:cs="Times New Roman"/>
          <w:b/>
          <w:bCs/>
          <w:sz w:val="24"/>
          <w:szCs w:val="24"/>
        </w:rPr>
        <w:t>Simentalac</w:t>
      </w:r>
      <w:proofErr w:type="spellEnd"/>
    </w:p>
    <w:tbl>
      <w:tblPr>
        <w:tblStyle w:val="Reetkatablice32"/>
        <w:tblW w:w="10423" w:type="dxa"/>
        <w:tblInd w:w="0" w:type="dxa"/>
        <w:tblLayout w:type="fixed"/>
        <w:tblLook w:val="04A0" w:firstRow="1" w:lastRow="0" w:firstColumn="1" w:lastColumn="0" w:noHBand="0" w:noVBand="1"/>
      </w:tblPr>
      <w:tblGrid>
        <w:gridCol w:w="1946"/>
        <w:gridCol w:w="2084"/>
        <w:gridCol w:w="1390"/>
        <w:gridCol w:w="1250"/>
        <w:gridCol w:w="1251"/>
        <w:gridCol w:w="1251"/>
        <w:gridCol w:w="1251"/>
      </w:tblGrid>
      <w:tr w:rsidR="008D3FE7" w:rsidRPr="006E155B" w:rsidTr="00D97C70">
        <w:trPr>
          <w:trHeight w:val="862"/>
        </w:trPr>
        <w:tc>
          <w:tcPr>
            <w:tcW w:w="1946" w:type="dxa"/>
            <w:shd w:val="clear" w:color="auto" w:fill="D9D9D9" w:themeFill="background1" w:themeFillShade="D9"/>
          </w:tcPr>
          <w:p w:rsidR="008D3FE7" w:rsidRPr="006E155B" w:rsidRDefault="008D3FE7" w:rsidP="0015741C">
            <w:pPr>
              <w:jc w:val="both"/>
              <w:rPr>
                <w:rFonts w:ascii="Calibri" w:hAnsi="Calibri" w:cs="Calibri"/>
                <w:color w:val="000000"/>
                <w:sz w:val="24"/>
                <w:szCs w:val="24"/>
              </w:rPr>
            </w:pPr>
            <w:r w:rsidRPr="006E155B">
              <w:rPr>
                <w:rFonts w:ascii="Calibri" w:hAnsi="Calibri" w:cs="Calibri"/>
                <w:color w:val="000000"/>
                <w:sz w:val="24"/>
                <w:szCs w:val="24"/>
              </w:rPr>
              <w:t>Pokazatelj rezultata</w:t>
            </w:r>
          </w:p>
        </w:tc>
        <w:tc>
          <w:tcPr>
            <w:tcW w:w="2084" w:type="dxa"/>
            <w:shd w:val="clear" w:color="auto" w:fill="D9D9D9" w:themeFill="background1" w:themeFillShade="D9"/>
          </w:tcPr>
          <w:p w:rsidR="008D3FE7" w:rsidRPr="006E155B" w:rsidRDefault="008D3FE7" w:rsidP="0015741C">
            <w:pPr>
              <w:jc w:val="both"/>
              <w:rPr>
                <w:rFonts w:ascii="Calibri" w:hAnsi="Calibri" w:cs="Calibri"/>
                <w:color w:val="000000"/>
                <w:sz w:val="24"/>
                <w:szCs w:val="24"/>
              </w:rPr>
            </w:pPr>
            <w:r w:rsidRPr="006E155B">
              <w:rPr>
                <w:rFonts w:ascii="Calibri" w:hAnsi="Calibri" w:cs="Calibri"/>
                <w:color w:val="000000"/>
                <w:sz w:val="24"/>
                <w:szCs w:val="24"/>
              </w:rPr>
              <w:t>Definicija</w:t>
            </w:r>
          </w:p>
        </w:tc>
        <w:tc>
          <w:tcPr>
            <w:tcW w:w="1390" w:type="dxa"/>
            <w:shd w:val="clear" w:color="auto" w:fill="D9D9D9" w:themeFill="background1" w:themeFillShade="D9"/>
          </w:tcPr>
          <w:p w:rsidR="008D3FE7" w:rsidRPr="006E155B" w:rsidRDefault="008D3FE7" w:rsidP="0015741C">
            <w:pPr>
              <w:jc w:val="both"/>
              <w:rPr>
                <w:rFonts w:ascii="Calibri" w:hAnsi="Calibri" w:cs="Calibri"/>
                <w:color w:val="000000"/>
                <w:sz w:val="24"/>
                <w:szCs w:val="24"/>
              </w:rPr>
            </w:pPr>
            <w:r w:rsidRPr="006E155B">
              <w:rPr>
                <w:rFonts w:ascii="Calibri" w:hAnsi="Calibri" w:cs="Calibri"/>
                <w:color w:val="000000"/>
                <w:sz w:val="24"/>
                <w:szCs w:val="24"/>
              </w:rPr>
              <w:t>Jedinica</w:t>
            </w:r>
          </w:p>
        </w:tc>
        <w:tc>
          <w:tcPr>
            <w:tcW w:w="1250" w:type="dxa"/>
            <w:shd w:val="clear" w:color="auto" w:fill="D9D9D9" w:themeFill="background1" w:themeFillShade="D9"/>
          </w:tcPr>
          <w:p w:rsidR="008D3FE7" w:rsidRPr="006E155B" w:rsidRDefault="008D3FE7" w:rsidP="0015741C">
            <w:pPr>
              <w:jc w:val="both"/>
              <w:rPr>
                <w:rFonts w:ascii="Calibri" w:hAnsi="Calibri" w:cs="Calibri"/>
                <w:color w:val="000000"/>
                <w:sz w:val="24"/>
                <w:szCs w:val="24"/>
              </w:rPr>
            </w:pPr>
            <w:r w:rsidRPr="006E155B">
              <w:rPr>
                <w:rFonts w:ascii="Calibri" w:hAnsi="Calibri" w:cs="Calibri"/>
                <w:color w:val="000000"/>
                <w:sz w:val="24"/>
                <w:szCs w:val="24"/>
              </w:rPr>
              <w:t>Polazna vrijednost</w:t>
            </w:r>
          </w:p>
          <w:p w:rsidR="008D3FE7" w:rsidRPr="006E155B" w:rsidRDefault="008D3FE7" w:rsidP="0015741C">
            <w:pPr>
              <w:jc w:val="both"/>
              <w:rPr>
                <w:rFonts w:ascii="Calibri" w:hAnsi="Calibri" w:cs="Calibri"/>
                <w:color w:val="000000"/>
                <w:sz w:val="24"/>
                <w:szCs w:val="24"/>
              </w:rPr>
            </w:pPr>
          </w:p>
        </w:tc>
        <w:tc>
          <w:tcPr>
            <w:tcW w:w="1251" w:type="dxa"/>
            <w:shd w:val="clear" w:color="auto" w:fill="D9D9D9" w:themeFill="background1" w:themeFillShade="D9"/>
          </w:tcPr>
          <w:p w:rsidR="008D3FE7" w:rsidRPr="006E155B" w:rsidRDefault="00241DC3" w:rsidP="0015741C">
            <w:pPr>
              <w:jc w:val="both"/>
              <w:rPr>
                <w:rFonts w:ascii="Calibri" w:hAnsi="Calibri" w:cs="Calibri"/>
                <w:color w:val="000000"/>
                <w:sz w:val="24"/>
                <w:szCs w:val="24"/>
              </w:rPr>
            </w:pPr>
            <w:r>
              <w:rPr>
                <w:rFonts w:ascii="Calibri" w:hAnsi="Calibri" w:cs="Calibri"/>
                <w:color w:val="000000"/>
                <w:sz w:val="24"/>
                <w:szCs w:val="24"/>
              </w:rPr>
              <w:t>Ciljana vrijednost 2023</w:t>
            </w:r>
            <w:r w:rsidR="008D3FE7" w:rsidRPr="006E155B">
              <w:rPr>
                <w:rFonts w:ascii="Calibri" w:hAnsi="Calibri" w:cs="Calibri"/>
                <w:color w:val="000000"/>
                <w:sz w:val="24"/>
                <w:szCs w:val="24"/>
              </w:rPr>
              <w:t>.</w:t>
            </w:r>
          </w:p>
        </w:tc>
        <w:tc>
          <w:tcPr>
            <w:tcW w:w="1251" w:type="dxa"/>
            <w:shd w:val="clear" w:color="auto" w:fill="D9D9D9" w:themeFill="background1" w:themeFillShade="D9"/>
          </w:tcPr>
          <w:p w:rsidR="008D3FE7" w:rsidRPr="006E155B" w:rsidRDefault="00241DC3" w:rsidP="0015741C">
            <w:pPr>
              <w:jc w:val="both"/>
              <w:rPr>
                <w:rFonts w:ascii="Calibri" w:hAnsi="Calibri" w:cs="Calibri"/>
                <w:color w:val="000000"/>
                <w:sz w:val="24"/>
                <w:szCs w:val="24"/>
              </w:rPr>
            </w:pPr>
            <w:r>
              <w:rPr>
                <w:rFonts w:ascii="Calibri" w:hAnsi="Calibri" w:cs="Calibri"/>
                <w:color w:val="000000"/>
                <w:sz w:val="24"/>
                <w:szCs w:val="24"/>
              </w:rPr>
              <w:t>Ciljana vrijednost 2024</w:t>
            </w:r>
            <w:r w:rsidR="008D3FE7" w:rsidRPr="006E155B">
              <w:rPr>
                <w:rFonts w:ascii="Calibri" w:hAnsi="Calibri" w:cs="Calibri"/>
                <w:color w:val="000000"/>
                <w:sz w:val="24"/>
                <w:szCs w:val="24"/>
              </w:rPr>
              <w:t>.</w:t>
            </w:r>
          </w:p>
        </w:tc>
        <w:tc>
          <w:tcPr>
            <w:tcW w:w="1251" w:type="dxa"/>
            <w:shd w:val="clear" w:color="auto" w:fill="D9D9D9" w:themeFill="background1" w:themeFillShade="D9"/>
          </w:tcPr>
          <w:p w:rsidR="008D3FE7" w:rsidRPr="006E155B" w:rsidRDefault="008D3FE7" w:rsidP="0015741C">
            <w:pPr>
              <w:jc w:val="both"/>
              <w:rPr>
                <w:rFonts w:ascii="Calibri" w:hAnsi="Calibri" w:cs="Calibri"/>
                <w:color w:val="000000"/>
                <w:sz w:val="24"/>
                <w:szCs w:val="24"/>
              </w:rPr>
            </w:pPr>
            <w:r w:rsidRPr="006E155B">
              <w:rPr>
                <w:rFonts w:ascii="Calibri" w:hAnsi="Calibri" w:cs="Calibri"/>
                <w:color w:val="000000"/>
                <w:sz w:val="24"/>
                <w:szCs w:val="24"/>
              </w:rPr>
              <w:t xml:space="preserve">Ciljana </w:t>
            </w:r>
            <w:r w:rsidR="00241DC3">
              <w:rPr>
                <w:rFonts w:ascii="Calibri" w:hAnsi="Calibri" w:cs="Calibri"/>
                <w:color w:val="000000"/>
                <w:sz w:val="24"/>
                <w:szCs w:val="24"/>
              </w:rPr>
              <w:t>vrijednost 2025</w:t>
            </w:r>
            <w:r w:rsidRPr="006E155B">
              <w:rPr>
                <w:rFonts w:ascii="Calibri" w:hAnsi="Calibri" w:cs="Calibri"/>
                <w:color w:val="000000"/>
                <w:sz w:val="24"/>
                <w:szCs w:val="24"/>
              </w:rPr>
              <w:t>.</w:t>
            </w:r>
          </w:p>
        </w:tc>
      </w:tr>
      <w:tr w:rsidR="008D3FE7" w:rsidRPr="006E155B" w:rsidTr="00D97C70">
        <w:trPr>
          <w:trHeight w:val="1418"/>
        </w:trPr>
        <w:tc>
          <w:tcPr>
            <w:tcW w:w="1946" w:type="dxa"/>
            <w:shd w:val="clear" w:color="auto" w:fill="D9D9D9" w:themeFill="background1" w:themeFillShade="D9"/>
          </w:tcPr>
          <w:p w:rsidR="008D3FE7" w:rsidRPr="006E155B" w:rsidRDefault="008D3FE7" w:rsidP="0015741C">
            <w:pPr>
              <w:jc w:val="both"/>
              <w:rPr>
                <w:rFonts w:ascii="Calibri" w:hAnsi="Calibri" w:cs="Calibri"/>
                <w:color w:val="000000"/>
                <w:sz w:val="24"/>
                <w:szCs w:val="24"/>
              </w:rPr>
            </w:pPr>
          </w:p>
          <w:p w:rsidR="008D3FE7" w:rsidRPr="006E155B" w:rsidRDefault="008D3FE7" w:rsidP="0015741C">
            <w:pPr>
              <w:jc w:val="both"/>
              <w:rPr>
                <w:rFonts w:ascii="Calibri" w:hAnsi="Calibri" w:cs="Calibri"/>
                <w:color w:val="000000"/>
                <w:sz w:val="24"/>
                <w:szCs w:val="24"/>
              </w:rPr>
            </w:pPr>
          </w:p>
          <w:p w:rsidR="008D3FE7" w:rsidRPr="006E155B" w:rsidRDefault="00B61EDE" w:rsidP="0017598D">
            <w:pPr>
              <w:rPr>
                <w:rFonts w:ascii="Calibri" w:hAnsi="Calibri" w:cs="Calibri"/>
                <w:color w:val="000000"/>
                <w:sz w:val="24"/>
                <w:szCs w:val="24"/>
              </w:rPr>
            </w:pPr>
            <w:r>
              <w:rPr>
                <w:rFonts w:ascii="Calibri" w:hAnsi="Calibri" w:cs="Calibri"/>
                <w:color w:val="000000"/>
                <w:sz w:val="24"/>
                <w:szCs w:val="24"/>
              </w:rPr>
              <w:t xml:space="preserve">Broj </w:t>
            </w:r>
            <w:r w:rsidR="008D3FE7" w:rsidRPr="006E155B">
              <w:rPr>
                <w:rFonts w:ascii="Calibri" w:hAnsi="Calibri" w:cs="Calibri"/>
                <w:color w:val="000000"/>
                <w:sz w:val="24"/>
                <w:szCs w:val="24"/>
              </w:rPr>
              <w:t>danih poticaja</w:t>
            </w:r>
          </w:p>
        </w:tc>
        <w:tc>
          <w:tcPr>
            <w:tcW w:w="2084" w:type="dxa"/>
          </w:tcPr>
          <w:p w:rsidR="004E44BB" w:rsidRPr="00462DD5" w:rsidRDefault="004E44BB" w:rsidP="0017598D">
            <w:pPr>
              <w:rPr>
                <w:rFonts w:ascii="Calibri" w:hAnsi="Calibri" w:cs="Calibri"/>
                <w:sz w:val="24"/>
                <w:szCs w:val="24"/>
              </w:rPr>
            </w:pPr>
          </w:p>
          <w:p w:rsidR="008D3FE7" w:rsidRPr="00462DD5" w:rsidRDefault="008D3FE7" w:rsidP="0017598D">
            <w:pPr>
              <w:rPr>
                <w:rFonts w:ascii="Calibri" w:hAnsi="Calibri" w:cs="Calibri"/>
                <w:sz w:val="24"/>
                <w:szCs w:val="24"/>
              </w:rPr>
            </w:pPr>
            <w:r w:rsidRPr="00462DD5">
              <w:rPr>
                <w:rFonts w:ascii="Calibri" w:hAnsi="Calibri" w:cs="Calibri"/>
                <w:sz w:val="24"/>
                <w:szCs w:val="24"/>
              </w:rPr>
              <w:t xml:space="preserve">Broj ostvarenih  potpora u poljoprivredi </w:t>
            </w:r>
          </w:p>
        </w:tc>
        <w:tc>
          <w:tcPr>
            <w:tcW w:w="1390" w:type="dxa"/>
          </w:tcPr>
          <w:p w:rsidR="004E44BB" w:rsidRPr="00462DD5" w:rsidRDefault="004E44BB" w:rsidP="0015741C">
            <w:pPr>
              <w:jc w:val="both"/>
              <w:rPr>
                <w:rFonts w:ascii="Calibri" w:hAnsi="Calibri" w:cs="Calibri"/>
                <w:sz w:val="24"/>
                <w:szCs w:val="24"/>
              </w:rPr>
            </w:pPr>
          </w:p>
          <w:p w:rsidR="008D3FE7" w:rsidRPr="00462DD5" w:rsidRDefault="008D3FE7" w:rsidP="0015741C">
            <w:pPr>
              <w:jc w:val="both"/>
              <w:rPr>
                <w:rFonts w:ascii="Calibri" w:hAnsi="Calibri" w:cs="Calibri"/>
                <w:sz w:val="24"/>
                <w:szCs w:val="24"/>
              </w:rPr>
            </w:pPr>
            <w:r w:rsidRPr="00462DD5">
              <w:rPr>
                <w:rFonts w:ascii="Calibri" w:hAnsi="Calibri" w:cs="Calibri"/>
                <w:sz w:val="24"/>
                <w:szCs w:val="24"/>
              </w:rPr>
              <w:t>Broj ostvarenih potpora</w:t>
            </w:r>
          </w:p>
        </w:tc>
        <w:tc>
          <w:tcPr>
            <w:tcW w:w="1250" w:type="dxa"/>
          </w:tcPr>
          <w:p w:rsidR="008D3FE7" w:rsidRPr="00462DD5" w:rsidRDefault="008D3FE7" w:rsidP="0015741C">
            <w:pPr>
              <w:jc w:val="both"/>
              <w:rPr>
                <w:rFonts w:ascii="Calibri" w:hAnsi="Calibri" w:cs="Calibri"/>
                <w:sz w:val="24"/>
                <w:szCs w:val="24"/>
              </w:rPr>
            </w:pPr>
          </w:p>
          <w:p w:rsidR="008D3FE7" w:rsidRPr="00462DD5" w:rsidRDefault="008D3FE7" w:rsidP="0015741C">
            <w:pPr>
              <w:jc w:val="both"/>
              <w:rPr>
                <w:rFonts w:ascii="Calibri" w:hAnsi="Calibri" w:cs="Calibri"/>
                <w:sz w:val="24"/>
                <w:szCs w:val="24"/>
              </w:rPr>
            </w:pPr>
          </w:p>
          <w:p w:rsidR="008D3FE7" w:rsidRPr="00462DD5" w:rsidRDefault="00B23BD3" w:rsidP="0015741C">
            <w:pPr>
              <w:jc w:val="both"/>
              <w:rPr>
                <w:rFonts w:ascii="Calibri" w:hAnsi="Calibri" w:cs="Calibri"/>
                <w:sz w:val="24"/>
                <w:szCs w:val="24"/>
              </w:rPr>
            </w:pPr>
            <w:r w:rsidRPr="00462DD5">
              <w:rPr>
                <w:rFonts w:ascii="Calibri" w:hAnsi="Calibri" w:cs="Calibri"/>
                <w:sz w:val="24"/>
                <w:szCs w:val="24"/>
              </w:rPr>
              <w:t>0</w:t>
            </w:r>
          </w:p>
        </w:tc>
        <w:tc>
          <w:tcPr>
            <w:tcW w:w="1251" w:type="dxa"/>
          </w:tcPr>
          <w:p w:rsidR="008D3FE7" w:rsidRPr="00462DD5" w:rsidRDefault="008D3FE7" w:rsidP="0015741C">
            <w:pPr>
              <w:jc w:val="both"/>
              <w:rPr>
                <w:rFonts w:ascii="Calibri" w:hAnsi="Calibri" w:cs="Calibri"/>
                <w:sz w:val="24"/>
                <w:szCs w:val="24"/>
              </w:rPr>
            </w:pPr>
          </w:p>
          <w:p w:rsidR="008D3FE7" w:rsidRPr="00462DD5" w:rsidRDefault="008D3FE7" w:rsidP="0015741C">
            <w:pPr>
              <w:jc w:val="both"/>
              <w:rPr>
                <w:rFonts w:ascii="Calibri" w:hAnsi="Calibri" w:cs="Calibri"/>
                <w:sz w:val="24"/>
                <w:szCs w:val="24"/>
              </w:rPr>
            </w:pPr>
          </w:p>
          <w:p w:rsidR="008D3FE7" w:rsidRPr="00462DD5" w:rsidRDefault="00462DD5" w:rsidP="0015741C">
            <w:pPr>
              <w:jc w:val="both"/>
              <w:rPr>
                <w:rFonts w:ascii="Calibri" w:hAnsi="Calibri" w:cs="Calibri"/>
                <w:sz w:val="24"/>
                <w:szCs w:val="24"/>
              </w:rPr>
            </w:pPr>
            <w:r w:rsidRPr="00462DD5">
              <w:rPr>
                <w:rFonts w:ascii="Calibri" w:hAnsi="Calibri" w:cs="Calibri"/>
                <w:sz w:val="24"/>
                <w:szCs w:val="24"/>
              </w:rPr>
              <w:t>250</w:t>
            </w:r>
          </w:p>
        </w:tc>
        <w:tc>
          <w:tcPr>
            <w:tcW w:w="1251" w:type="dxa"/>
          </w:tcPr>
          <w:p w:rsidR="008D3FE7" w:rsidRPr="00462DD5" w:rsidRDefault="008D3FE7" w:rsidP="0015741C">
            <w:pPr>
              <w:jc w:val="both"/>
              <w:rPr>
                <w:rFonts w:ascii="Calibri" w:hAnsi="Calibri" w:cs="Calibri"/>
                <w:sz w:val="24"/>
                <w:szCs w:val="24"/>
              </w:rPr>
            </w:pPr>
          </w:p>
          <w:p w:rsidR="008D3FE7" w:rsidRPr="00462DD5" w:rsidRDefault="008D3FE7" w:rsidP="0015741C">
            <w:pPr>
              <w:jc w:val="both"/>
              <w:rPr>
                <w:rFonts w:ascii="Calibri" w:hAnsi="Calibri" w:cs="Calibri"/>
                <w:sz w:val="24"/>
                <w:szCs w:val="24"/>
              </w:rPr>
            </w:pPr>
          </w:p>
          <w:p w:rsidR="008D3FE7" w:rsidRPr="00462DD5" w:rsidRDefault="00462DD5" w:rsidP="0015741C">
            <w:pPr>
              <w:jc w:val="both"/>
              <w:rPr>
                <w:rFonts w:ascii="Calibri" w:hAnsi="Calibri" w:cs="Calibri"/>
                <w:sz w:val="24"/>
                <w:szCs w:val="24"/>
              </w:rPr>
            </w:pPr>
            <w:r w:rsidRPr="00462DD5">
              <w:rPr>
                <w:rFonts w:ascii="Calibri" w:hAnsi="Calibri" w:cs="Calibri"/>
                <w:sz w:val="24"/>
                <w:szCs w:val="24"/>
              </w:rPr>
              <w:t>250</w:t>
            </w:r>
          </w:p>
        </w:tc>
        <w:tc>
          <w:tcPr>
            <w:tcW w:w="1251" w:type="dxa"/>
          </w:tcPr>
          <w:p w:rsidR="008D3FE7" w:rsidRPr="00462DD5" w:rsidRDefault="008D3FE7" w:rsidP="0015741C">
            <w:pPr>
              <w:jc w:val="both"/>
              <w:rPr>
                <w:rFonts w:ascii="Calibri" w:hAnsi="Calibri" w:cs="Calibri"/>
                <w:sz w:val="24"/>
                <w:szCs w:val="24"/>
              </w:rPr>
            </w:pPr>
          </w:p>
          <w:p w:rsidR="008D3FE7" w:rsidRPr="00462DD5" w:rsidRDefault="008D3FE7" w:rsidP="0015741C">
            <w:pPr>
              <w:jc w:val="both"/>
              <w:rPr>
                <w:rFonts w:ascii="Calibri" w:hAnsi="Calibri" w:cs="Calibri"/>
                <w:sz w:val="24"/>
                <w:szCs w:val="24"/>
              </w:rPr>
            </w:pPr>
          </w:p>
          <w:p w:rsidR="008D3FE7" w:rsidRPr="00462DD5" w:rsidRDefault="00462DD5" w:rsidP="0015741C">
            <w:pPr>
              <w:jc w:val="both"/>
              <w:rPr>
                <w:rFonts w:ascii="Calibri" w:hAnsi="Calibri" w:cs="Calibri"/>
                <w:sz w:val="24"/>
                <w:szCs w:val="24"/>
              </w:rPr>
            </w:pPr>
            <w:r w:rsidRPr="00462DD5">
              <w:rPr>
                <w:rFonts w:ascii="Calibri" w:hAnsi="Calibri" w:cs="Calibri"/>
                <w:sz w:val="24"/>
                <w:szCs w:val="24"/>
              </w:rPr>
              <w:t>250</w:t>
            </w:r>
          </w:p>
          <w:p w:rsidR="008D3FE7" w:rsidRPr="00462DD5" w:rsidRDefault="008D3FE7" w:rsidP="0015741C">
            <w:pPr>
              <w:jc w:val="both"/>
              <w:rPr>
                <w:rFonts w:ascii="Calibri" w:hAnsi="Calibri" w:cs="Calibri"/>
                <w:sz w:val="24"/>
                <w:szCs w:val="24"/>
              </w:rPr>
            </w:pPr>
          </w:p>
          <w:p w:rsidR="008D3FE7" w:rsidRPr="00462DD5" w:rsidRDefault="008D3FE7" w:rsidP="0015741C">
            <w:pPr>
              <w:jc w:val="both"/>
              <w:rPr>
                <w:rFonts w:ascii="Calibri" w:hAnsi="Calibri" w:cs="Calibri"/>
                <w:sz w:val="24"/>
                <w:szCs w:val="24"/>
              </w:rPr>
            </w:pPr>
          </w:p>
        </w:tc>
      </w:tr>
    </w:tbl>
    <w:p w:rsidR="000B1A54" w:rsidRDefault="000B1A54" w:rsidP="0015741C">
      <w:pPr>
        <w:autoSpaceDE w:val="0"/>
        <w:autoSpaceDN w:val="0"/>
        <w:adjustRightInd w:val="0"/>
        <w:spacing w:after="0" w:line="240" w:lineRule="auto"/>
        <w:jc w:val="both"/>
        <w:rPr>
          <w:rFonts w:ascii="Times New Roman" w:hAnsi="Times New Roman" w:cs="Times New Roman"/>
          <w:bCs/>
          <w:sz w:val="24"/>
          <w:szCs w:val="24"/>
        </w:rPr>
      </w:pPr>
    </w:p>
    <w:p w:rsidR="000C362E" w:rsidRDefault="000C362E" w:rsidP="0015741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Aktivnost A100005 Izgradnja mini tržnice planirana je iznosom 300.000,00 € u 2025. godini.</w:t>
      </w:r>
    </w:p>
    <w:p w:rsidR="00987285" w:rsidRDefault="00987285" w:rsidP="0015741C">
      <w:pPr>
        <w:autoSpaceDE w:val="0"/>
        <w:autoSpaceDN w:val="0"/>
        <w:adjustRightInd w:val="0"/>
        <w:spacing w:after="0" w:line="240" w:lineRule="auto"/>
        <w:jc w:val="both"/>
        <w:rPr>
          <w:rFonts w:ascii="Times New Roman" w:hAnsi="Times New Roman" w:cs="Times New Roman"/>
          <w:bCs/>
          <w:sz w:val="24"/>
          <w:szCs w:val="24"/>
        </w:rPr>
      </w:pPr>
    </w:p>
    <w:p w:rsidR="00987285" w:rsidRPr="003764CC" w:rsidRDefault="00987285" w:rsidP="00111527">
      <w:pPr>
        <w:spacing w:after="0"/>
        <w:jc w:val="both"/>
        <w:rPr>
          <w:rFonts w:cstheme="minorHAnsi"/>
          <w:b/>
          <w:sz w:val="24"/>
          <w:szCs w:val="24"/>
        </w:rPr>
      </w:pPr>
      <w:r>
        <w:rPr>
          <w:rFonts w:cstheme="minorHAnsi"/>
          <w:b/>
          <w:sz w:val="24"/>
          <w:szCs w:val="24"/>
        </w:rPr>
        <w:t>Pokazatelj uspješnosti kapitaln</w:t>
      </w:r>
      <w:r w:rsidR="00104C55">
        <w:rPr>
          <w:rFonts w:cstheme="minorHAnsi"/>
          <w:b/>
          <w:sz w:val="24"/>
          <w:szCs w:val="24"/>
        </w:rPr>
        <w:t>og projekta K1000019 Izgradnja mini tržnice</w:t>
      </w:r>
    </w:p>
    <w:tbl>
      <w:tblPr>
        <w:tblStyle w:val="Reetkatablice5"/>
        <w:tblW w:w="0" w:type="auto"/>
        <w:tblInd w:w="0" w:type="dxa"/>
        <w:tblLook w:val="04A0" w:firstRow="1" w:lastRow="0" w:firstColumn="1" w:lastColumn="0" w:noHBand="0" w:noVBand="1"/>
      </w:tblPr>
      <w:tblGrid>
        <w:gridCol w:w="1513"/>
        <w:gridCol w:w="1253"/>
        <w:gridCol w:w="1512"/>
        <w:gridCol w:w="1282"/>
        <w:gridCol w:w="1337"/>
        <w:gridCol w:w="1337"/>
        <w:gridCol w:w="1337"/>
      </w:tblGrid>
      <w:tr w:rsidR="00F551F0" w:rsidRPr="00F1412C" w:rsidTr="00355165">
        <w:tc>
          <w:tcPr>
            <w:tcW w:w="0" w:type="auto"/>
            <w:shd w:val="clear" w:color="auto" w:fill="D9D9D9" w:themeFill="background1" w:themeFillShade="D9"/>
          </w:tcPr>
          <w:p w:rsidR="00987285" w:rsidRPr="00CB6D8C" w:rsidRDefault="00987285" w:rsidP="00111527">
            <w:pPr>
              <w:jc w:val="both"/>
              <w:rPr>
                <w:rFonts w:asciiTheme="minorHAnsi" w:hAnsiTheme="minorHAnsi" w:cstheme="minorHAnsi"/>
                <w:sz w:val="24"/>
                <w:szCs w:val="24"/>
              </w:rPr>
            </w:pPr>
            <w:r w:rsidRPr="00CB6D8C">
              <w:rPr>
                <w:rFonts w:asciiTheme="minorHAnsi" w:hAnsiTheme="minorHAnsi" w:cstheme="minorHAnsi"/>
                <w:sz w:val="24"/>
                <w:szCs w:val="24"/>
              </w:rPr>
              <w:t>Pokazatelj rezultata</w:t>
            </w:r>
          </w:p>
        </w:tc>
        <w:tc>
          <w:tcPr>
            <w:tcW w:w="0" w:type="auto"/>
            <w:shd w:val="clear" w:color="auto" w:fill="D9D9D9" w:themeFill="background1" w:themeFillShade="D9"/>
          </w:tcPr>
          <w:p w:rsidR="00987285" w:rsidRPr="00CB6D8C" w:rsidRDefault="00987285" w:rsidP="00111527">
            <w:pPr>
              <w:jc w:val="both"/>
              <w:rPr>
                <w:rFonts w:asciiTheme="minorHAnsi" w:hAnsiTheme="minorHAnsi" w:cstheme="minorHAnsi"/>
                <w:sz w:val="24"/>
                <w:szCs w:val="24"/>
              </w:rPr>
            </w:pPr>
            <w:r w:rsidRPr="00CB6D8C">
              <w:rPr>
                <w:rFonts w:asciiTheme="minorHAnsi" w:hAnsiTheme="minorHAnsi" w:cstheme="minorHAnsi"/>
                <w:sz w:val="24"/>
                <w:szCs w:val="24"/>
              </w:rPr>
              <w:t>Definicija</w:t>
            </w:r>
          </w:p>
        </w:tc>
        <w:tc>
          <w:tcPr>
            <w:tcW w:w="0" w:type="auto"/>
            <w:shd w:val="clear" w:color="auto" w:fill="D9D9D9" w:themeFill="background1" w:themeFillShade="D9"/>
          </w:tcPr>
          <w:p w:rsidR="00987285" w:rsidRPr="00CB6D8C" w:rsidRDefault="00987285" w:rsidP="00111527">
            <w:pPr>
              <w:jc w:val="both"/>
              <w:rPr>
                <w:rFonts w:asciiTheme="minorHAnsi" w:hAnsiTheme="minorHAnsi" w:cstheme="minorHAnsi"/>
                <w:sz w:val="24"/>
                <w:szCs w:val="24"/>
              </w:rPr>
            </w:pPr>
            <w:r w:rsidRPr="00CB6D8C">
              <w:rPr>
                <w:rFonts w:asciiTheme="minorHAnsi" w:hAnsiTheme="minorHAnsi" w:cstheme="minorHAnsi"/>
                <w:sz w:val="24"/>
                <w:szCs w:val="24"/>
              </w:rPr>
              <w:t>Jedinica</w:t>
            </w:r>
          </w:p>
        </w:tc>
        <w:tc>
          <w:tcPr>
            <w:tcW w:w="0" w:type="auto"/>
            <w:shd w:val="clear" w:color="auto" w:fill="D9D9D9" w:themeFill="background1" w:themeFillShade="D9"/>
          </w:tcPr>
          <w:p w:rsidR="00987285" w:rsidRPr="00CB6D8C" w:rsidRDefault="00987285" w:rsidP="00111527">
            <w:pPr>
              <w:jc w:val="both"/>
              <w:rPr>
                <w:rFonts w:asciiTheme="minorHAnsi" w:hAnsiTheme="minorHAnsi" w:cstheme="minorHAnsi"/>
                <w:sz w:val="24"/>
                <w:szCs w:val="24"/>
              </w:rPr>
            </w:pPr>
            <w:r w:rsidRPr="00CB6D8C">
              <w:rPr>
                <w:rFonts w:asciiTheme="minorHAnsi" w:hAnsiTheme="minorHAnsi" w:cstheme="minorHAnsi"/>
                <w:sz w:val="24"/>
                <w:szCs w:val="24"/>
              </w:rPr>
              <w:t>Polazna vrijednost</w:t>
            </w:r>
          </w:p>
        </w:tc>
        <w:tc>
          <w:tcPr>
            <w:tcW w:w="0" w:type="auto"/>
            <w:shd w:val="clear" w:color="auto" w:fill="D9D9D9" w:themeFill="background1" w:themeFillShade="D9"/>
          </w:tcPr>
          <w:p w:rsidR="00987285" w:rsidRPr="00CB6D8C" w:rsidRDefault="00987285" w:rsidP="00111527">
            <w:pPr>
              <w:jc w:val="both"/>
              <w:rPr>
                <w:rFonts w:asciiTheme="minorHAnsi" w:hAnsiTheme="minorHAnsi" w:cstheme="minorHAnsi"/>
                <w:sz w:val="24"/>
                <w:szCs w:val="24"/>
              </w:rPr>
            </w:pPr>
            <w:r>
              <w:rPr>
                <w:rFonts w:asciiTheme="minorHAnsi" w:hAnsiTheme="minorHAnsi" w:cstheme="minorHAnsi"/>
                <w:sz w:val="24"/>
                <w:szCs w:val="24"/>
              </w:rPr>
              <w:t>Ciljana vrijednost 2023</w:t>
            </w:r>
            <w:r w:rsidRPr="00CB6D8C">
              <w:rPr>
                <w:rFonts w:asciiTheme="minorHAnsi" w:hAnsiTheme="minorHAnsi" w:cstheme="minorHAnsi"/>
                <w:sz w:val="24"/>
                <w:szCs w:val="24"/>
              </w:rPr>
              <w:t>.</w:t>
            </w:r>
          </w:p>
        </w:tc>
        <w:tc>
          <w:tcPr>
            <w:tcW w:w="0" w:type="auto"/>
            <w:shd w:val="clear" w:color="auto" w:fill="D9D9D9" w:themeFill="background1" w:themeFillShade="D9"/>
          </w:tcPr>
          <w:p w:rsidR="00987285" w:rsidRPr="00CB6D8C" w:rsidRDefault="00987285" w:rsidP="00111527">
            <w:pPr>
              <w:jc w:val="both"/>
              <w:rPr>
                <w:rFonts w:asciiTheme="minorHAnsi" w:hAnsiTheme="minorHAnsi" w:cstheme="minorHAnsi"/>
                <w:sz w:val="24"/>
                <w:szCs w:val="24"/>
              </w:rPr>
            </w:pPr>
            <w:r>
              <w:rPr>
                <w:rFonts w:asciiTheme="minorHAnsi" w:hAnsiTheme="minorHAnsi" w:cstheme="minorHAnsi"/>
                <w:sz w:val="24"/>
                <w:szCs w:val="24"/>
              </w:rPr>
              <w:t>Ciljana vrijednost 2024</w:t>
            </w:r>
            <w:r w:rsidRPr="00CB6D8C">
              <w:rPr>
                <w:rFonts w:asciiTheme="minorHAnsi" w:hAnsiTheme="minorHAnsi" w:cstheme="minorHAnsi"/>
                <w:sz w:val="24"/>
                <w:szCs w:val="24"/>
              </w:rPr>
              <w:t>.</w:t>
            </w:r>
          </w:p>
        </w:tc>
        <w:tc>
          <w:tcPr>
            <w:tcW w:w="0" w:type="auto"/>
            <w:shd w:val="clear" w:color="auto" w:fill="D9D9D9" w:themeFill="background1" w:themeFillShade="D9"/>
          </w:tcPr>
          <w:p w:rsidR="00987285" w:rsidRPr="00CB6D8C" w:rsidRDefault="00987285" w:rsidP="00111527">
            <w:pPr>
              <w:jc w:val="both"/>
              <w:rPr>
                <w:rFonts w:asciiTheme="minorHAnsi" w:hAnsiTheme="minorHAnsi" w:cstheme="minorHAnsi"/>
                <w:sz w:val="24"/>
                <w:szCs w:val="24"/>
              </w:rPr>
            </w:pPr>
            <w:r>
              <w:rPr>
                <w:rFonts w:asciiTheme="minorHAnsi" w:hAnsiTheme="minorHAnsi" w:cstheme="minorHAnsi"/>
                <w:sz w:val="24"/>
                <w:szCs w:val="24"/>
              </w:rPr>
              <w:t>Ciljana vrijednost 2025</w:t>
            </w:r>
            <w:r w:rsidRPr="00CB6D8C">
              <w:rPr>
                <w:rFonts w:asciiTheme="minorHAnsi" w:hAnsiTheme="minorHAnsi" w:cstheme="minorHAnsi"/>
                <w:sz w:val="24"/>
                <w:szCs w:val="24"/>
              </w:rPr>
              <w:t>.</w:t>
            </w:r>
          </w:p>
        </w:tc>
      </w:tr>
      <w:tr w:rsidR="00F551F0" w:rsidRPr="00F1412C" w:rsidTr="00355165">
        <w:tc>
          <w:tcPr>
            <w:tcW w:w="0" w:type="auto"/>
          </w:tcPr>
          <w:p w:rsidR="00987285" w:rsidRPr="00CB6D8C" w:rsidRDefault="00987285" w:rsidP="00111527">
            <w:pPr>
              <w:jc w:val="both"/>
              <w:rPr>
                <w:rFonts w:asciiTheme="minorHAnsi" w:hAnsiTheme="minorHAnsi" w:cstheme="minorHAnsi"/>
                <w:sz w:val="24"/>
                <w:szCs w:val="24"/>
              </w:rPr>
            </w:pPr>
            <w:r w:rsidRPr="00CB6D8C">
              <w:rPr>
                <w:rFonts w:asciiTheme="minorHAnsi" w:hAnsiTheme="minorHAnsi" w:cstheme="minorHAnsi"/>
                <w:sz w:val="24"/>
                <w:szCs w:val="24"/>
              </w:rPr>
              <w:t>Postotak izgrađenosti</w:t>
            </w:r>
          </w:p>
        </w:tc>
        <w:tc>
          <w:tcPr>
            <w:tcW w:w="0" w:type="auto"/>
          </w:tcPr>
          <w:p w:rsidR="00987285" w:rsidRPr="00CB6D8C" w:rsidRDefault="00F551F0" w:rsidP="00111527">
            <w:pPr>
              <w:jc w:val="both"/>
              <w:rPr>
                <w:rFonts w:asciiTheme="minorHAnsi" w:hAnsiTheme="minorHAnsi" w:cstheme="minorHAnsi"/>
                <w:sz w:val="24"/>
                <w:szCs w:val="24"/>
              </w:rPr>
            </w:pPr>
            <w:r>
              <w:rPr>
                <w:rFonts w:asciiTheme="minorHAnsi" w:hAnsiTheme="minorHAnsi" w:cstheme="minorHAnsi"/>
                <w:sz w:val="24"/>
                <w:szCs w:val="24"/>
              </w:rPr>
              <w:t>Izgradnja mini tržnice</w:t>
            </w:r>
          </w:p>
        </w:tc>
        <w:tc>
          <w:tcPr>
            <w:tcW w:w="0" w:type="auto"/>
          </w:tcPr>
          <w:p w:rsidR="00987285" w:rsidRPr="00CB6D8C" w:rsidRDefault="00987285" w:rsidP="00111527">
            <w:pPr>
              <w:jc w:val="both"/>
              <w:rPr>
                <w:rFonts w:asciiTheme="minorHAnsi" w:hAnsiTheme="minorHAnsi" w:cstheme="minorHAnsi"/>
                <w:sz w:val="24"/>
                <w:szCs w:val="24"/>
              </w:rPr>
            </w:pPr>
            <w:r w:rsidRPr="00CB6D8C">
              <w:rPr>
                <w:rFonts w:asciiTheme="minorHAnsi" w:hAnsiTheme="minorHAnsi" w:cstheme="minorHAnsi"/>
                <w:sz w:val="24"/>
                <w:szCs w:val="24"/>
              </w:rPr>
              <w:t>Postotak izgrađenosti</w:t>
            </w:r>
          </w:p>
        </w:tc>
        <w:tc>
          <w:tcPr>
            <w:tcW w:w="0" w:type="auto"/>
          </w:tcPr>
          <w:p w:rsidR="00987285" w:rsidRPr="00CB6D8C" w:rsidRDefault="00987285" w:rsidP="00111527">
            <w:pPr>
              <w:jc w:val="both"/>
              <w:rPr>
                <w:rFonts w:asciiTheme="minorHAnsi" w:hAnsiTheme="minorHAnsi" w:cstheme="minorHAnsi"/>
                <w:sz w:val="24"/>
                <w:szCs w:val="24"/>
              </w:rPr>
            </w:pPr>
            <w:r w:rsidRPr="00CB6D8C">
              <w:rPr>
                <w:rFonts w:asciiTheme="minorHAnsi" w:hAnsiTheme="minorHAnsi" w:cstheme="minorHAnsi"/>
                <w:sz w:val="24"/>
                <w:szCs w:val="24"/>
              </w:rPr>
              <w:t>0%</w:t>
            </w:r>
          </w:p>
        </w:tc>
        <w:tc>
          <w:tcPr>
            <w:tcW w:w="0" w:type="auto"/>
          </w:tcPr>
          <w:p w:rsidR="00987285" w:rsidRPr="00CB6D8C" w:rsidRDefault="00104C55" w:rsidP="00111527">
            <w:pPr>
              <w:jc w:val="both"/>
              <w:rPr>
                <w:rFonts w:asciiTheme="minorHAnsi" w:hAnsiTheme="minorHAnsi" w:cstheme="minorHAnsi"/>
                <w:sz w:val="24"/>
                <w:szCs w:val="24"/>
              </w:rPr>
            </w:pPr>
            <w:r>
              <w:rPr>
                <w:rFonts w:asciiTheme="minorHAnsi" w:hAnsiTheme="minorHAnsi" w:cstheme="minorHAnsi"/>
                <w:sz w:val="24"/>
                <w:szCs w:val="24"/>
              </w:rPr>
              <w:t>0</w:t>
            </w:r>
            <w:r w:rsidR="00987285" w:rsidRPr="00CB6D8C">
              <w:rPr>
                <w:rFonts w:asciiTheme="minorHAnsi" w:hAnsiTheme="minorHAnsi" w:cstheme="minorHAnsi"/>
                <w:sz w:val="24"/>
                <w:szCs w:val="24"/>
              </w:rPr>
              <w:t>%</w:t>
            </w:r>
          </w:p>
        </w:tc>
        <w:tc>
          <w:tcPr>
            <w:tcW w:w="0" w:type="auto"/>
          </w:tcPr>
          <w:p w:rsidR="00987285" w:rsidRPr="00CB6D8C" w:rsidRDefault="00104C55" w:rsidP="00111527">
            <w:pPr>
              <w:jc w:val="both"/>
              <w:rPr>
                <w:rFonts w:asciiTheme="minorHAnsi" w:hAnsiTheme="minorHAnsi" w:cstheme="minorHAnsi"/>
                <w:sz w:val="24"/>
                <w:szCs w:val="24"/>
              </w:rPr>
            </w:pPr>
            <w:r>
              <w:rPr>
                <w:rFonts w:asciiTheme="minorHAnsi" w:hAnsiTheme="minorHAnsi" w:cstheme="minorHAnsi"/>
                <w:sz w:val="24"/>
                <w:szCs w:val="24"/>
              </w:rPr>
              <w:t>0</w:t>
            </w:r>
            <w:r w:rsidR="00987285">
              <w:rPr>
                <w:rFonts w:asciiTheme="minorHAnsi" w:hAnsiTheme="minorHAnsi" w:cstheme="minorHAnsi"/>
                <w:sz w:val="24"/>
                <w:szCs w:val="24"/>
              </w:rPr>
              <w:t>%</w:t>
            </w:r>
          </w:p>
        </w:tc>
        <w:tc>
          <w:tcPr>
            <w:tcW w:w="0" w:type="auto"/>
          </w:tcPr>
          <w:p w:rsidR="00987285" w:rsidRPr="00CB6D8C" w:rsidRDefault="00104C55" w:rsidP="00111527">
            <w:pPr>
              <w:jc w:val="both"/>
              <w:rPr>
                <w:rFonts w:asciiTheme="minorHAnsi" w:hAnsiTheme="minorHAnsi" w:cstheme="minorHAnsi"/>
                <w:sz w:val="24"/>
                <w:szCs w:val="24"/>
              </w:rPr>
            </w:pPr>
            <w:r>
              <w:rPr>
                <w:rFonts w:asciiTheme="minorHAnsi" w:hAnsiTheme="minorHAnsi" w:cstheme="minorHAnsi"/>
                <w:sz w:val="24"/>
                <w:szCs w:val="24"/>
              </w:rPr>
              <w:t xml:space="preserve">     100%</w:t>
            </w:r>
          </w:p>
        </w:tc>
      </w:tr>
    </w:tbl>
    <w:p w:rsidR="00987285" w:rsidRDefault="00987285" w:rsidP="00111527">
      <w:pPr>
        <w:autoSpaceDE w:val="0"/>
        <w:autoSpaceDN w:val="0"/>
        <w:adjustRightInd w:val="0"/>
        <w:spacing w:after="0" w:line="240" w:lineRule="auto"/>
        <w:jc w:val="both"/>
        <w:rPr>
          <w:rFonts w:ascii="Times New Roman" w:hAnsi="Times New Roman" w:cs="Times New Roman"/>
          <w:bCs/>
          <w:sz w:val="24"/>
          <w:szCs w:val="24"/>
        </w:rPr>
      </w:pPr>
    </w:p>
    <w:p w:rsidR="003C3EEA" w:rsidRDefault="003C3EEA" w:rsidP="00082C77">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Tekući projekt T10003 Izrada lokal</w:t>
      </w:r>
      <w:r w:rsidR="003C21E7">
        <w:rPr>
          <w:rFonts w:ascii="Times New Roman" w:hAnsi="Times New Roman" w:cs="Times New Roman"/>
          <w:bCs/>
          <w:sz w:val="24"/>
          <w:szCs w:val="24"/>
        </w:rPr>
        <w:t>ne razvojne strategije planiran</w:t>
      </w:r>
      <w:r w:rsidR="000C362E">
        <w:rPr>
          <w:rFonts w:ascii="Times New Roman" w:hAnsi="Times New Roman" w:cs="Times New Roman"/>
          <w:bCs/>
          <w:sz w:val="24"/>
          <w:szCs w:val="24"/>
        </w:rPr>
        <w:t xml:space="preserve"> je sa 797,00 € za 2023</w:t>
      </w:r>
      <w:r w:rsidR="00546FE6">
        <w:rPr>
          <w:rFonts w:ascii="Times New Roman" w:hAnsi="Times New Roman" w:cs="Times New Roman"/>
          <w:bCs/>
          <w:sz w:val="24"/>
          <w:szCs w:val="24"/>
        </w:rPr>
        <w:t>. godinu.</w:t>
      </w:r>
      <w:r w:rsidR="00EB2BE7">
        <w:rPr>
          <w:rFonts w:ascii="Times New Roman" w:hAnsi="Times New Roman" w:cs="Times New Roman"/>
          <w:bCs/>
          <w:sz w:val="24"/>
          <w:szCs w:val="24"/>
        </w:rPr>
        <w:t xml:space="preserve"> Navedeni i</w:t>
      </w:r>
      <w:r w:rsidR="007A7AB9">
        <w:rPr>
          <w:rFonts w:ascii="Times New Roman" w:hAnsi="Times New Roman" w:cs="Times New Roman"/>
          <w:bCs/>
          <w:sz w:val="24"/>
          <w:szCs w:val="24"/>
        </w:rPr>
        <w:t>znos doznačuje se</w:t>
      </w:r>
      <w:r w:rsidR="00EE6577">
        <w:rPr>
          <w:rFonts w:ascii="Times New Roman" w:hAnsi="Times New Roman" w:cs="Times New Roman"/>
          <w:bCs/>
          <w:sz w:val="24"/>
          <w:szCs w:val="24"/>
        </w:rPr>
        <w:t xml:space="preserve"> za članarinu</w:t>
      </w:r>
      <w:r w:rsidR="007A7AB9">
        <w:rPr>
          <w:rFonts w:ascii="Times New Roman" w:hAnsi="Times New Roman" w:cs="Times New Roman"/>
          <w:bCs/>
          <w:sz w:val="24"/>
          <w:szCs w:val="24"/>
        </w:rPr>
        <w:t xml:space="preserve"> LAG-u „Prigorje“</w:t>
      </w:r>
      <w:r w:rsidR="00EB2BE7">
        <w:rPr>
          <w:rFonts w:ascii="Times New Roman" w:hAnsi="Times New Roman" w:cs="Times New Roman"/>
          <w:bCs/>
          <w:sz w:val="24"/>
          <w:szCs w:val="24"/>
        </w:rPr>
        <w:t>.</w:t>
      </w:r>
    </w:p>
    <w:p w:rsidR="00937CBF" w:rsidRDefault="005A6209" w:rsidP="00205D33">
      <w:pPr>
        <w:ind w:firstLine="708"/>
        <w:jc w:val="both"/>
        <w:rPr>
          <w:rFonts w:ascii="Times New Roman" w:hAnsi="Times New Roman" w:cs="Times New Roman"/>
          <w:sz w:val="24"/>
          <w:szCs w:val="24"/>
        </w:rPr>
      </w:pPr>
      <w:r w:rsidRPr="005A6209">
        <w:rPr>
          <w:rFonts w:ascii="Times New Roman" w:hAnsi="Times New Roman" w:cs="Times New Roman"/>
          <w:sz w:val="24"/>
          <w:szCs w:val="24"/>
        </w:rPr>
        <w:t>Cilj ovog Programa je poticati razvoj poljoprivrede, potaknuti osnivanje novih i jačanje postojećih subjekata, povećati zaposlenost, te mjerama ruralnog razvoja pridonijeti unapređenju konkurentnosti polj</w:t>
      </w:r>
      <w:r w:rsidR="00130C21">
        <w:rPr>
          <w:rFonts w:ascii="Times New Roman" w:hAnsi="Times New Roman" w:cs="Times New Roman"/>
          <w:sz w:val="24"/>
          <w:szCs w:val="24"/>
        </w:rPr>
        <w:t>oprivrednog sektora, očuvanju poljoprivredne proizvodnje,</w:t>
      </w:r>
      <w:r w:rsidRPr="005A6209">
        <w:rPr>
          <w:rFonts w:ascii="Times New Roman" w:hAnsi="Times New Roman" w:cs="Times New Roman"/>
          <w:sz w:val="24"/>
          <w:szCs w:val="24"/>
        </w:rPr>
        <w:t xml:space="preserve"> te poboljšati kvalitetu života u ovom ruralnom području. </w:t>
      </w:r>
    </w:p>
    <w:p w:rsidR="00296C96" w:rsidRDefault="003C3EEA" w:rsidP="0015741C">
      <w:pPr>
        <w:spacing w:after="0"/>
        <w:ind w:firstLine="708"/>
        <w:jc w:val="both"/>
        <w:rPr>
          <w:rFonts w:ascii="Times New Roman" w:hAnsi="Times New Roman" w:cs="Times New Roman"/>
          <w:sz w:val="24"/>
          <w:szCs w:val="24"/>
        </w:rPr>
      </w:pPr>
      <w:r w:rsidRPr="00937CBF">
        <w:rPr>
          <w:rFonts w:ascii="Times New Roman" w:hAnsi="Times New Roman" w:cs="Times New Roman"/>
          <w:bCs/>
          <w:sz w:val="24"/>
          <w:szCs w:val="24"/>
          <w:u w:val="single"/>
        </w:rPr>
        <w:t>Program 100</w:t>
      </w:r>
      <w:r w:rsidR="0023173A">
        <w:rPr>
          <w:rFonts w:ascii="Times New Roman" w:hAnsi="Times New Roman" w:cs="Times New Roman"/>
          <w:bCs/>
          <w:sz w:val="24"/>
          <w:szCs w:val="24"/>
          <w:u w:val="single"/>
        </w:rPr>
        <w:t>0 Zaštita od požara i spašavanj</w:t>
      </w:r>
      <w:r w:rsidR="001707BF">
        <w:rPr>
          <w:rFonts w:ascii="Times New Roman" w:hAnsi="Times New Roman" w:cs="Times New Roman"/>
          <w:bCs/>
          <w:sz w:val="24"/>
          <w:szCs w:val="24"/>
          <w:u w:val="single"/>
        </w:rPr>
        <w:t>e</w:t>
      </w:r>
      <w:r>
        <w:rPr>
          <w:rFonts w:ascii="Times New Roman" w:hAnsi="Times New Roman" w:cs="Times New Roman"/>
          <w:bCs/>
          <w:sz w:val="24"/>
          <w:szCs w:val="24"/>
        </w:rPr>
        <w:t xml:space="preserve"> </w:t>
      </w:r>
      <w:r w:rsidR="003C21E7">
        <w:rPr>
          <w:rFonts w:ascii="Times New Roman" w:hAnsi="Times New Roman" w:cs="Times New Roman"/>
          <w:bCs/>
          <w:sz w:val="24"/>
          <w:szCs w:val="24"/>
        </w:rPr>
        <w:t>planiran</w:t>
      </w:r>
      <w:r w:rsidR="00937CBF">
        <w:rPr>
          <w:rFonts w:ascii="Times New Roman" w:hAnsi="Times New Roman" w:cs="Times New Roman"/>
          <w:bCs/>
          <w:sz w:val="24"/>
          <w:szCs w:val="24"/>
        </w:rPr>
        <w:t xml:space="preserve"> je za 2023</w:t>
      </w:r>
      <w:r w:rsidR="0098755B">
        <w:rPr>
          <w:rFonts w:ascii="Times New Roman" w:hAnsi="Times New Roman" w:cs="Times New Roman"/>
          <w:bCs/>
          <w:sz w:val="24"/>
          <w:szCs w:val="24"/>
        </w:rPr>
        <w:t>.</w:t>
      </w:r>
      <w:r w:rsidR="00951CF4">
        <w:rPr>
          <w:rFonts w:ascii="Times New Roman" w:hAnsi="Times New Roman" w:cs="Times New Roman"/>
          <w:bCs/>
          <w:sz w:val="24"/>
          <w:szCs w:val="24"/>
        </w:rPr>
        <w:t xml:space="preserve"> godinu i</w:t>
      </w:r>
      <w:r w:rsidR="007F61F4">
        <w:rPr>
          <w:rFonts w:ascii="Times New Roman" w:hAnsi="Times New Roman" w:cs="Times New Roman"/>
          <w:bCs/>
          <w:sz w:val="24"/>
          <w:szCs w:val="24"/>
        </w:rPr>
        <w:t xml:space="preserve">znosom od  </w:t>
      </w:r>
      <w:r w:rsidR="00C03327">
        <w:rPr>
          <w:rFonts w:ascii="Times New Roman" w:hAnsi="Times New Roman" w:cs="Times New Roman"/>
          <w:bCs/>
          <w:sz w:val="24"/>
          <w:szCs w:val="24"/>
        </w:rPr>
        <w:t xml:space="preserve">35.912,00 </w:t>
      </w:r>
      <w:r w:rsidR="00937CBF">
        <w:rPr>
          <w:rFonts w:ascii="Times New Roman" w:hAnsi="Times New Roman" w:cs="Times New Roman"/>
          <w:bCs/>
          <w:sz w:val="24"/>
          <w:szCs w:val="24"/>
        </w:rPr>
        <w:t>€</w:t>
      </w:r>
      <w:r w:rsidR="00515A67">
        <w:rPr>
          <w:rFonts w:ascii="Times New Roman" w:hAnsi="Times New Roman" w:cs="Times New Roman"/>
          <w:bCs/>
          <w:sz w:val="24"/>
          <w:szCs w:val="24"/>
        </w:rPr>
        <w:t>, a obuhvaća</w:t>
      </w:r>
      <w:r w:rsidR="00530228">
        <w:rPr>
          <w:rFonts w:ascii="Times New Roman" w:hAnsi="Times New Roman" w:cs="Times New Roman"/>
          <w:bCs/>
          <w:sz w:val="24"/>
          <w:szCs w:val="24"/>
        </w:rPr>
        <w:t>:</w:t>
      </w:r>
    </w:p>
    <w:p w:rsidR="00D13B1A" w:rsidRPr="00296C96" w:rsidRDefault="00530228" w:rsidP="0015741C">
      <w:pPr>
        <w:spacing w:after="0"/>
        <w:ind w:firstLine="708"/>
        <w:jc w:val="both"/>
        <w:rPr>
          <w:rFonts w:ascii="Times New Roman" w:hAnsi="Times New Roman" w:cs="Times New Roman"/>
          <w:sz w:val="24"/>
          <w:szCs w:val="24"/>
        </w:rPr>
      </w:pPr>
      <w:r>
        <w:rPr>
          <w:rFonts w:ascii="Times New Roman" w:hAnsi="Times New Roman" w:cs="Times New Roman"/>
          <w:bCs/>
          <w:sz w:val="24"/>
          <w:szCs w:val="24"/>
        </w:rPr>
        <w:lastRenderedPageBreak/>
        <w:t>A</w:t>
      </w:r>
      <w:r w:rsidR="00515A67">
        <w:rPr>
          <w:rFonts w:ascii="Times New Roman" w:hAnsi="Times New Roman" w:cs="Times New Roman"/>
          <w:bCs/>
          <w:sz w:val="24"/>
          <w:szCs w:val="24"/>
        </w:rPr>
        <w:t>ktivnost A100001 Ostale tekuće donacije-VZ Sveti Ivan Žabno</w:t>
      </w:r>
      <w:r w:rsidR="003C21E7">
        <w:rPr>
          <w:rFonts w:ascii="Times New Roman" w:hAnsi="Times New Roman" w:cs="Times New Roman"/>
          <w:bCs/>
          <w:sz w:val="24"/>
          <w:szCs w:val="24"/>
        </w:rPr>
        <w:t>, pl</w:t>
      </w:r>
      <w:r w:rsidR="00884D12">
        <w:rPr>
          <w:rFonts w:ascii="Times New Roman" w:hAnsi="Times New Roman" w:cs="Times New Roman"/>
          <w:bCs/>
          <w:sz w:val="24"/>
          <w:szCs w:val="24"/>
        </w:rPr>
        <w:t>an za 2023. godinu je 26.545,00 €</w:t>
      </w:r>
      <w:r w:rsidR="003C21E7">
        <w:rPr>
          <w:rFonts w:ascii="Times New Roman" w:hAnsi="Times New Roman" w:cs="Times New Roman"/>
          <w:bCs/>
          <w:sz w:val="24"/>
          <w:szCs w:val="24"/>
        </w:rPr>
        <w:t>,</w:t>
      </w:r>
      <w:r w:rsidR="00F40C06">
        <w:rPr>
          <w:rFonts w:ascii="Times New Roman" w:hAnsi="Times New Roman" w:cs="Times New Roman"/>
          <w:bCs/>
          <w:sz w:val="24"/>
          <w:szCs w:val="24"/>
        </w:rPr>
        <w:t xml:space="preserve"> što je zakonska obveza.</w:t>
      </w:r>
      <w:r w:rsidR="00D13B1A">
        <w:rPr>
          <w:rFonts w:ascii="Times New Roman" w:hAnsi="Times New Roman" w:cs="Times New Roman"/>
          <w:bCs/>
          <w:sz w:val="24"/>
          <w:szCs w:val="24"/>
        </w:rPr>
        <w:t xml:space="preserve"> </w:t>
      </w:r>
    </w:p>
    <w:p w:rsidR="00C72979" w:rsidRDefault="00515A67" w:rsidP="00205D3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Aktivnost A100002 Civilna zašti</w:t>
      </w:r>
      <w:r w:rsidR="00F557F7">
        <w:rPr>
          <w:rFonts w:ascii="Times New Roman" w:hAnsi="Times New Roman" w:cs="Times New Roman"/>
          <w:bCs/>
          <w:sz w:val="24"/>
          <w:szCs w:val="24"/>
        </w:rPr>
        <w:t>ta planirana je za 2023. sa 1.065</w:t>
      </w:r>
      <w:r w:rsidR="003F51CA">
        <w:rPr>
          <w:rFonts w:ascii="Times New Roman" w:hAnsi="Times New Roman" w:cs="Times New Roman"/>
          <w:bCs/>
          <w:sz w:val="24"/>
          <w:szCs w:val="24"/>
        </w:rPr>
        <w:t>,00 €</w:t>
      </w:r>
      <w:r w:rsidR="00C72979">
        <w:rPr>
          <w:rFonts w:ascii="Times New Roman" w:hAnsi="Times New Roman" w:cs="Times New Roman"/>
          <w:bCs/>
          <w:sz w:val="24"/>
          <w:szCs w:val="24"/>
        </w:rPr>
        <w:t>.</w:t>
      </w:r>
    </w:p>
    <w:p w:rsidR="00C72979" w:rsidRDefault="00515A67" w:rsidP="0015741C">
      <w:pPr>
        <w:jc w:val="both"/>
        <w:rPr>
          <w:rFonts w:ascii="Times New Roman" w:hAnsi="Times New Roman" w:cs="Times New Roman"/>
          <w:sz w:val="24"/>
          <w:szCs w:val="24"/>
        </w:rPr>
      </w:pPr>
      <w:r w:rsidRPr="00C72979">
        <w:rPr>
          <w:rFonts w:ascii="Times New Roman" w:hAnsi="Times New Roman" w:cs="Times New Roman"/>
          <w:bCs/>
          <w:sz w:val="24"/>
          <w:szCs w:val="24"/>
        </w:rPr>
        <w:t xml:space="preserve"> </w:t>
      </w:r>
      <w:r w:rsidR="00C72979" w:rsidRPr="00C72979">
        <w:rPr>
          <w:rFonts w:ascii="Times New Roman" w:hAnsi="Times New Roman" w:cs="Times New Roman"/>
          <w:sz w:val="24"/>
          <w:szCs w:val="24"/>
        </w:rPr>
        <w:t>Provođenje aktivnosti u području zaštite od požara i zaštite i spašavanja u slučaju elementarne nepogode (</w:t>
      </w:r>
      <w:r w:rsidR="00541DF4">
        <w:rPr>
          <w:rFonts w:ascii="Times New Roman" w:hAnsi="Times New Roman" w:cs="Times New Roman"/>
          <w:sz w:val="24"/>
          <w:szCs w:val="24"/>
        </w:rPr>
        <w:t xml:space="preserve">požar, </w:t>
      </w:r>
      <w:r w:rsidR="00C72979" w:rsidRPr="00C72979">
        <w:rPr>
          <w:rFonts w:ascii="Times New Roman" w:hAnsi="Times New Roman" w:cs="Times New Roman"/>
          <w:sz w:val="24"/>
          <w:szCs w:val="24"/>
        </w:rPr>
        <w:t>potres, poplava</w:t>
      </w:r>
      <w:r w:rsidR="00B505C0">
        <w:rPr>
          <w:rFonts w:ascii="Times New Roman" w:hAnsi="Times New Roman" w:cs="Times New Roman"/>
          <w:sz w:val="24"/>
          <w:szCs w:val="24"/>
        </w:rPr>
        <w:t>, saobraćajne nesreće</w:t>
      </w:r>
      <w:r w:rsidR="00C72979" w:rsidRPr="00C72979">
        <w:rPr>
          <w:rFonts w:ascii="Times New Roman" w:hAnsi="Times New Roman" w:cs="Times New Roman"/>
          <w:sz w:val="24"/>
          <w:szCs w:val="24"/>
        </w:rPr>
        <w:t xml:space="preserve"> i sl.), te svim drugim ugrozama po ljudski život širih razmjera.</w:t>
      </w:r>
      <w:r w:rsidR="009B45F5">
        <w:rPr>
          <w:rFonts w:ascii="Times New Roman" w:hAnsi="Times New Roman" w:cs="Times New Roman"/>
          <w:sz w:val="24"/>
          <w:szCs w:val="24"/>
        </w:rPr>
        <w:t xml:space="preserve"> Cilj je pomoć ugroženom stanovništvu u slučaju potrebe.</w:t>
      </w:r>
    </w:p>
    <w:p w:rsidR="003F1DF6" w:rsidRPr="00920AA0" w:rsidRDefault="003F1DF6" w:rsidP="00B06853">
      <w:pPr>
        <w:spacing w:after="0"/>
        <w:jc w:val="both"/>
        <w:rPr>
          <w:rFonts w:ascii="Times New Roman" w:hAnsi="Times New Roman" w:cs="Times New Roman"/>
          <w:b/>
          <w:sz w:val="24"/>
          <w:szCs w:val="24"/>
        </w:rPr>
      </w:pPr>
      <w:r w:rsidRPr="00920AA0">
        <w:rPr>
          <w:rFonts w:ascii="Times New Roman" w:hAnsi="Times New Roman" w:cs="Times New Roman"/>
          <w:b/>
          <w:sz w:val="24"/>
          <w:szCs w:val="24"/>
        </w:rPr>
        <w:t>Pokazatel</w:t>
      </w:r>
      <w:r w:rsidR="00006F0C">
        <w:rPr>
          <w:rFonts w:ascii="Times New Roman" w:hAnsi="Times New Roman" w:cs="Times New Roman"/>
          <w:b/>
          <w:sz w:val="24"/>
          <w:szCs w:val="24"/>
        </w:rPr>
        <w:t>j uspješ</w:t>
      </w:r>
      <w:r w:rsidR="007F70BE">
        <w:rPr>
          <w:rFonts w:ascii="Times New Roman" w:hAnsi="Times New Roman" w:cs="Times New Roman"/>
          <w:b/>
          <w:sz w:val="24"/>
          <w:szCs w:val="24"/>
        </w:rPr>
        <w:t xml:space="preserve">nosti </w:t>
      </w:r>
      <w:r w:rsidR="00CB0F08">
        <w:rPr>
          <w:rFonts w:ascii="Times New Roman" w:hAnsi="Times New Roman" w:cs="Times New Roman"/>
          <w:b/>
          <w:sz w:val="24"/>
          <w:szCs w:val="24"/>
        </w:rPr>
        <w:t>Programa 1000 Zaštita od požara i spašavanje</w:t>
      </w:r>
    </w:p>
    <w:tbl>
      <w:tblPr>
        <w:tblStyle w:val="Reetkatablice5"/>
        <w:tblW w:w="9606" w:type="dxa"/>
        <w:tblInd w:w="0" w:type="dxa"/>
        <w:tblLayout w:type="fixed"/>
        <w:tblLook w:val="04A0" w:firstRow="1" w:lastRow="0" w:firstColumn="1" w:lastColumn="0" w:noHBand="0" w:noVBand="1"/>
      </w:tblPr>
      <w:tblGrid>
        <w:gridCol w:w="1526"/>
        <w:gridCol w:w="1417"/>
        <w:gridCol w:w="1614"/>
        <w:gridCol w:w="1221"/>
        <w:gridCol w:w="1276"/>
        <w:gridCol w:w="1276"/>
        <w:gridCol w:w="1276"/>
      </w:tblGrid>
      <w:tr w:rsidR="005365E7" w:rsidRPr="00AA1093" w:rsidTr="00355165">
        <w:tc>
          <w:tcPr>
            <w:tcW w:w="1526" w:type="dxa"/>
            <w:shd w:val="clear" w:color="auto" w:fill="D9D9D9" w:themeFill="background1" w:themeFillShade="D9"/>
          </w:tcPr>
          <w:p w:rsidR="005365E7" w:rsidRPr="00AA1093" w:rsidRDefault="005365E7" w:rsidP="00B06853">
            <w:pPr>
              <w:jc w:val="both"/>
              <w:rPr>
                <w:rFonts w:asciiTheme="minorHAnsi" w:hAnsiTheme="minorHAnsi" w:cstheme="minorHAnsi"/>
                <w:sz w:val="24"/>
                <w:szCs w:val="24"/>
              </w:rPr>
            </w:pPr>
            <w:r w:rsidRPr="00AA1093">
              <w:rPr>
                <w:rFonts w:asciiTheme="minorHAnsi" w:hAnsiTheme="minorHAnsi" w:cstheme="minorHAnsi"/>
                <w:sz w:val="24"/>
                <w:szCs w:val="24"/>
              </w:rPr>
              <w:t>Pokazatelj rezultata</w:t>
            </w:r>
          </w:p>
        </w:tc>
        <w:tc>
          <w:tcPr>
            <w:tcW w:w="1417" w:type="dxa"/>
            <w:shd w:val="clear" w:color="auto" w:fill="D9D9D9" w:themeFill="background1" w:themeFillShade="D9"/>
          </w:tcPr>
          <w:p w:rsidR="005365E7" w:rsidRPr="00AA1093" w:rsidRDefault="005365E7" w:rsidP="00B06853">
            <w:pPr>
              <w:jc w:val="both"/>
              <w:rPr>
                <w:rFonts w:asciiTheme="minorHAnsi" w:hAnsiTheme="minorHAnsi" w:cstheme="minorHAnsi"/>
                <w:sz w:val="24"/>
                <w:szCs w:val="24"/>
              </w:rPr>
            </w:pPr>
            <w:r w:rsidRPr="00AA1093">
              <w:rPr>
                <w:rFonts w:asciiTheme="minorHAnsi" w:hAnsiTheme="minorHAnsi" w:cstheme="minorHAnsi"/>
                <w:sz w:val="24"/>
                <w:szCs w:val="24"/>
              </w:rPr>
              <w:t>Definicija</w:t>
            </w:r>
          </w:p>
        </w:tc>
        <w:tc>
          <w:tcPr>
            <w:tcW w:w="1614" w:type="dxa"/>
            <w:shd w:val="clear" w:color="auto" w:fill="D9D9D9" w:themeFill="background1" w:themeFillShade="D9"/>
          </w:tcPr>
          <w:p w:rsidR="005365E7" w:rsidRPr="00AA1093" w:rsidRDefault="005365E7" w:rsidP="00B06853">
            <w:pPr>
              <w:jc w:val="both"/>
              <w:rPr>
                <w:rFonts w:asciiTheme="minorHAnsi" w:hAnsiTheme="minorHAnsi" w:cstheme="minorHAnsi"/>
                <w:sz w:val="24"/>
                <w:szCs w:val="24"/>
              </w:rPr>
            </w:pPr>
            <w:r w:rsidRPr="00AA1093">
              <w:rPr>
                <w:rFonts w:asciiTheme="minorHAnsi" w:hAnsiTheme="minorHAnsi" w:cstheme="minorHAnsi"/>
                <w:sz w:val="24"/>
                <w:szCs w:val="24"/>
              </w:rPr>
              <w:t>Jedinica</w:t>
            </w:r>
          </w:p>
        </w:tc>
        <w:tc>
          <w:tcPr>
            <w:tcW w:w="1221" w:type="dxa"/>
            <w:shd w:val="clear" w:color="auto" w:fill="D9D9D9" w:themeFill="background1" w:themeFillShade="D9"/>
          </w:tcPr>
          <w:p w:rsidR="005365E7" w:rsidRPr="00AA1093" w:rsidRDefault="005365E7" w:rsidP="00B06853">
            <w:pPr>
              <w:jc w:val="both"/>
              <w:rPr>
                <w:rFonts w:asciiTheme="minorHAnsi" w:hAnsiTheme="minorHAnsi" w:cstheme="minorHAnsi"/>
                <w:sz w:val="24"/>
                <w:szCs w:val="24"/>
              </w:rPr>
            </w:pPr>
            <w:r w:rsidRPr="00AA1093">
              <w:rPr>
                <w:rFonts w:asciiTheme="minorHAnsi" w:hAnsiTheme="minorHAnsi" w:cstheme="minorHAnsi"/>
                <w:sz w:val="24"/>
                <w:szCs w:val="24"/>
              </w:rPr>
              <w:t xml:space="preserve">Polazna vrijednost </w:t>
            </w:r>
          </w:p>
        </w:tc>
        <w:tc>
          <w:tcPr>
            <w:tcW w:w="1276" w:type="dxa"/>
            <w:shd w:val="clear" w:color="auto" w:fill="D9D9D9" w:themeFill="background1" w:themeFillShade="D9"/>
          </w:tcPr>
          <w:p w:rsidR="005365E7" w:rsidRPr="00AA1093" w:rsidRDefault="005365E7" w:rsidP="00B06853">
            <w:pPr>
              <w:jc w:val="both"/>
              <w:rPr>
                <w:rFonts w:asciiTheme="minorHAnsi" w:hAnsiTheme="minorHAnsi" w:cstheme="minorHAnsi"/>
                <w:sz w:val="24"/>
                <w:szCs w:val="24"/>
              </w:rPr>
            </w:pPr>
            <w:r>
              <w:rPr>
                <w:rFonts w:asciiTheme="minorHAnsi" w:hAnsiTheme="minorHAnsi" w:cstheme="minorHAnsi"/>
                <w:sz w:val="24"/>
                <w:szCs w:val="24"/>
              </w:rPr>
              <w:t>Ciljana vrijednost 2023</w:t>
            </w:r>
            <w:r w:rsidRPr="00AA1093">
              <w:rPr>
                <w:rFonts w:asciiTheme="minorHAnsi" w:hAnsiTheme="minorHAnsi" w:cstheme="minorHAnsi"/>
                <w:sz w:val="24"/>
                <w:szCs w:val="24"/>
              </w:rPr>
              <w:t>.</w:t>
            </w:r>
          </w:p>
        </w:tc>
        <w:tc>
          <w:tcPr>
            <w:tcW w:w="1276" w:type="dxa"/>
            <w:shd w:val="clear" w:color="auto" w:fill="D9D9D9" w:themeFill="background1" w:themeFillShade="D9"/>
          </w:tcPr>
          <w:p w:rsidR="005365E7" w:rsidRPr="00AA1093" w:rsidRDefault="005365E7" w:rsidP="00B06853">
            <w:pPr>
              <w:jc w:val="both"/>
              <w:rPr>
                <w:rFonts w:asciiTheme="minorHAnsi" w:hAnsiTheme="minorHAnsi" w:cstheme="minorHAnsi"/>
                <w:sz w:val="24"/>
                <w:szCs w:val="24"/>
              </w:rPr>
            </w:pPr>
            <w:r>
              <w:rPr>
                <w:rFonts w:asciiTheme="minorHAnsi" w:hAnsiTheme="minorHAnsi" w:cstheme="minorHAnsi"/>
                <w:sz w:val="24"/>
                <w:szCs w:val="24"/>
              </w:rPr>
              <w:t>Ciljana vrijednost 2024</w:t>
            </w:r>
            <w:r w:rsidRPr="00AA1093">
              <w:rPr>
                <w:rFonts w:asciiTheme="minorHAnsi" w:hAnsiTheme="minorHAnsi" w:cstheme="minorHAnsi"/>
                <w:sz w:val="24"/>
                <w:szCs w:val="24"/>
              </w:rPr>
              <w:t>.</w:t>
            </w:r>
          </w:p>
        </w:tc>
        <w:tc>
          <w:tcPr>
            <w:tcW w:w="1276" w:type="dxa"/>
            <w:shd w:val="clear" w:color="auto" w:fill="D9D9D9" w:themeFill="background1" w:themeFillShade="D9"/>
          </w:tcPr>
          <w:p w:rsidR="005365E7" w:rsidRPr="00AA1093" w:rsidRDefault="005365E7" w:rsidP="00B06853">
            <w:pPr>
              <w:jc w:val="both"/>
              <w:rPr>
                <w:rFonts w:asciiTheme="minorHAnsi" w:hAnsiTheme="minorHAnsi" w:cstheme="minorHAnsi"/>
                <w:sz w:val="24"/>
                <w:szCs w:val="24"/>
              </w:rPr>
            </w:pPr>
            <w:r w:rsidRPr="00AA1093">
              <w:rPr>
                <w:rFonts w:asciiTheme="minorHAnsi" w:hAnsiTheme="minorHAnsi" w:cstheme="minorHAnsi"/>
                <w:sz w:val="24"/>
                <w:szCs w:val="24"/>
              </w:rPr>
              <w:t>Ciljana</w:t>
            </w:r>
            <w:r>
              <w:rPr>
                <w:rFonts w:asciiTheme="minorHAnsi" w:hAnsiTheme="minorHAnsi" w:cstheme="minorHAnsi"/>
                <w:sz w:val="24"/>
                <w:szCs w:val="24"/>
              </w:rPr>
              <w:t xml:space="preserve"> vrijednost 2025</w:t>
            </w:r>
            <w:r w:rsidRPr="00AA1093">
              <w:rPr>
                <w:rFonts w:asciiTheme="minorHAnsi" w:hAnsiTheme="minorHAnsi" w:cstheme="minorHAnsi"/>
                <w:sz w:val="24"/>
                <w:szCs w:val="24"/>
              </w:rPr>
              <w:t>.</w:t>
            </w:r>
          </w:p>
        </w:tc>
      </w:tr>
      <w:tr w:rsidR="005365E7" w:rsidRPr="00AA1093" w:rsidTr="00355165">
        <w:tc>
          <w:tcPr>
            <w:tcW w:w="1526" w:type="dxa"/>
          </w:tcPr>
          <w:p w:rsidR="005365E7" w:rsidRDefault="005365E7" w:rsidP="00B06853">
            <w:pPr>
              <w:jc w:val="both"/>
              <w:rPr>
                <w:rFonts w:asciiTheme="minorHAnsi" w:hAnsiTheme="minorHAnsi" w:cstheme="minorHAnsi"/>
                <w:sz w:val="24"/>
                <w:szCs w:val="24"/>
              </w:rPr>
            </w:pPr>
          </w:p>
          <w:p w:rsidR="005365E7" w:rsidRPr="00AA1093" w:rsidRDefault="005365E7" w:rsidP="00B06853">
            <w:pPr>
              <w:jc w:val="both"/>
              <w:rPr>
                <w:rFonts w:asciiTheme="minorHAnsi" w:hAnsiTheme="minorHAnsi" w:cstheme="minorHAnsi"/>
                <w:sz w:val="24"/>
                <w:szCs w:val="24"/>
              </w:rPr>
            </w:pPr>
            <w:r w:rsidRPr="00AA1093">
              <w:rPr>
                <w:rFonts w:asciiTheme="minorHAnsi" w:hAnsiTheme="minorHAnsi" w:cstheme="minorHAnsi"/>
                <w:sz w:val="24"/>
                <w:szCs w:val="24"/>
              </w:rPr>
              <w:t>Broj intervencija</w:t>
            </w:r>
          </w:p>
        </w:tc>
        <w:tc>
          <w:tcPr>
            <w:tcW w:w="1417" w:type="dxa"/>
          </w:tcPr>
          <w:p w:rsidR="005365E7" w:rsidRPr="00AA1093" w:rsidRDefault="005365E7" w:rsidP="00B06853">
            <w:pPr>
              <w:rPr>
                <w:rFonts w:asciiTheme="minorHAnsi" w:hAnsiTheme="minorHAnsi" w:cstheme="minorHAnsi"/>
                <w:sz w:val="24"/>
                <w:szCs w:val="24"/>
              </w:rPr>
            </w:pPr>
            <w:r w:rsidRPr="00AA1093">
              <w:rPr>
                <w:rFonts w:asciiTheme="minorHAnsi" w:hAnsiTheme="minorHAnsi" w:cstheme="minorHAnsi"/>
                <w:sz w:val="24"/>
                <w:szCs w:val="24"/>
              </w:rPr>
              <w:t xml:space="preserve">Intervencije u </w:t>
            </w:r>
            <w:r w:rsidR="00F208DD">
              <w:rPr>
                <w:rFonts w:asciiTheme="minorHAnsi" w:hAnsiTheme="minorHAnsi" w:cstheme="minorHAnsi"/>
                <w:sz w:val="24"/>
                <w:szCs w:val="24"/>
              </w:rPr>
              <w:t xml:space="preserve">gašenju požara i </w:t>
            </w:r>
            <w:r w:rsidRPr="00AA1093">
              <w:rPr>
                <w:rFonts w:asciiTheme="minorHAnsi" w:hAnsiTheme="minorHAnsi" w:cstheme="minorHAnsi"/>
                <w:sz w:val="24"/>
                <w:szCs w:val="24"/>
              </w:rPr>
              <w:t>spašavanju unesrećenih i sl.</w:t>
            </w:r>
          </w:p>
        </w:tc>
        <w:tc>
          <w:tcPr>
            <w:tcW w:w="1614" w:type="dxa"/>
          </w:tcPr>
          <w:p w:rsidR="005365E7" w:rsidRDefault="005365E7" w:rsidP="00B06853">
            <w:pPr>
              <w:jc w:val="both"/>
              <w:rPr>
                <w:rFonts w:asciiTheme="minorHAnsi" w:hAnsiTheme="minorHAnsi" w:cstheme="minorHAnsi"/>
                <w:sz w:val="24"/>
                <w:szCs w:val="24"/>
              </w:rPr>
            </w:pPr>
          </w:p>
          <w:p w:rsidR="005365E7" w:rsidRDefault="005365E7" w:rsidP="00B06853">
            <w:pPr>
              <w:jc w:val="both"/>
              <w:rPr>
                <w:rFonts w:asciiTheme="minorHAnsi" w:hAnsiTheme="minorHAnsi" w:cstheme="minorHAnsi"/>
                <w:sz w:val="24"/>
                <w:szCs w:val="24"/>
              </w:rPr>
            </w:pPr>
            <w:r w:rsidRPr="00AA1093">
              <w:rPr>
                <w:rFonts w:asciiTheme="minorHAnsi" w:hAnsiTheme="minorHAnsi" w:cstheme="minorHAnsi"/>
                <w:sz w:val="24"/>
                <w:szCs w:val="24"/>
              </w:rPr>
              <w:t>Broj intervencija/</w:t>
            </w:r>
          </w:p>
          <w:p w:rsidR="005365E7" w:rsidRPr="00AA1093" w:rsidRDefault="005365E7" w:rsidP="00B06853">
            <w:pPr>
              <w:jc w:val="both"/>
              <w:rPr>
                <w:rFonts w:asciiTheme="minorHAnsi" w:hAnsiTheme="minorHAnsi" w:cstheme="minorHAnsi"/>
                <w:sz w:val="24"/>
                <w:szCs w:val="24"/>
              </w:rPr>
            </w:pPr>
            <w:r>
              <w:rPr>
                <w:rFonts w:asciiTheme="minorHAnsi" w:hAnsiTheme="minorHAnsi" w:cstheme="minorHAnsi"/>
                <w:sz w:val="24"/>
                <w:szCs w:val="24"/>
              </w:rPr>
              <w:t>g</w:t>
            </w:r>
            <w:r w:rsidRPr="00AA1093">
              <w:rPr>
                <w:rFonts w:asciiTheme="minorHAnsi" w:hAnsiTheme="minorHAnsi" w:cstheme="minorHAnsi"/>
                <w:sz w:val="24"/>
                <w:szCs w:val="24"/>
              </w:rPr>
              <w:t>od</w:t>
            </w:r>
            <w:r>
              <w:rPr>
                <w:rFonts w:asciiTheme="minorHAnsi" w:hAnsiTheme="minorHAnsi" w:cstheme="minorHAnsi"/>
                <w:sz w:val="24"/>
                <w:szCs w:val="24"/>
              </w:rPr>
              <w:t>.</w:t>
            </w:r>
          </w:p>
        </w:tc>
        <w:tc>
          <w:tcPr>
            <w:tcW w:w="1221" w:type="dxa"/>
          </w:tcPr>
          <w:p w:rsidR="005365E7" w:rsidRDefault="005365E7" w:rsidP="00B06853">
            <w:pPr>
              <w:jc w:val="both"/>
              <w:rPr>
                <w:rFonts w:asciiTheme="minorHAnsi" w:hAnsiTheme="minorHAnsi" w:cstheme="minorHAnsi"/>
                <w:sz w:val="24"/>
                <w:szCs w:val="24"/>
              </w:rPr>
            </w:pPr>
          </w:p>
          <w:p w:rsidR="005365E7" w:rsidRPr="00AA1093" w:rsidRDefault="00052622" w:rsidP="00B06853">
            <w:pPr>
              <w:jc w:val="both"/>
              <w:rPr>
                <w:rFonts w:asciiTheme="minorHAnsi" w:hAnsiTheme="minorHAnsi" w:cstheme="minorHAnsi"/>
                <w:sz w:val="24"/>
                <w:szCs w:val="24"/>
              </w:rPr>
            </w:pPr>
            <w:r>
              <w:rPr>
                <w:rFonts w:asciiTheme="minorHAnsi" w:hAnsiTheme="minorHAnsi" w:cstheme="minorHAnsi"/>
                <w:sz w:val="24"/>
                <w:szCs w:val="24"/>
              </w:rPr>
              <w:t>40</w:t>
            </w:r>
          </w:p>
        </w:tc>
        <w:tc>
          <w:tcPr>
            <w:tcW w:w="1276" w:type="dxa"/>
          </w:tcPr>
          <w:p w:rsidR="005365E7" w:rsidRDefault="005365E7" w:rsidP="00B06853">
            <w:pPr>
              <w:jc w:val="both"/>
              <w:rPr>
                <w:rFonts w:asciiTheme="minorHAnsi" w:hAnsiTheme="minorHAnsi" w:cstheme="minorHAnsi"/>
                <w:sz w:val="24"/>
                <w:szCs w:val="24"/>
              </w:rPr>
            </w:pPr>
          </w:p>
          <w:p w:rsidR="005365E7" w:rsidRPr="00AA1093" w:rsidRDefault="00052622" w:rsidP="00B06853">
            <w:pPr>
              <w:jc w:val="both"/>
              <w:rPr>
                <w:rFonts w:asciiTheme="minorHAnsi" w:hAnsiTheme="minorHAnsi" w:cstheme="minorHAnsi"/>
                <w:sz w:val="24"/>
                <w:szCs w:val="24"/>
              </w:rPr>
            </w:pPr>
            <w:r>
              <w:rPr>
                <w:rFonts w:asciiTheme="minorHAnsi" w:hAnsiTheme="minorHAnsi" w:cstheme="minorHAnsi"/>
                <w:sz w:val="24"/>
                <w:szCs w:val="24"/>
              </w:rPr>
              <w:t>45</w:t>
            </w:r>
          </w:p>
        </w:tc>
        <w:tc>
          <w:tcPr>
            <w:tcW w:w="1276" w:type="dxa"/>
          </w:tcPr>
          <w:p w:rsidR="005365E7" w:rsidRDefault="005365E7" w:rsidP="00B06853">
            <w:pPr>
              <w:jc w:val="both"/>
              <w:rPr>
                <w:rFonts w:asciiTheme="minorHAnsi" w:hAnsiTheme="minorHAnsi" w:cstheme="minorHAnsi"/>
                <w:sz w:val="24"/>
                <w:szCs w:val="24"/>
              </w:rPr>
            </w:pPr>
          </w:p>
          <w:p w:rsidR="005365E7" w:rsidRPr="00AA1093" w:rsidRDefault="00052622" w:rsidP="00B06853">
            <w:pPr>
              <w:jc w:val="both"/>
              <w:rPr>
                <w:rFonts w:asciiTheme="minorHAnsi" w:hAnsiTheme="minorHAnsi" w:cstheme="minorHAnsi"/>
                <w:sz w:val="24"/>
                <w:szCs w:val="24"/>
              </w:rPr>
            </w:pPr>
            <w:r>
              <w:rPr>
                <w:rFonts w:asciiTheme="minorHAnsi" w:hAnsiTheme="minorHAnsi" w:cstheme="minorHAnsi"/>
                <w:sz w:val="24"/>
                <w:szCs w:val="24"/>
              </w:rPr>
              <w:t>45</w:t>
            </w:r>
          </w:p>
        </w:tc>
        <w:tc>
          <w:tcPr>
            <w:tcW w:w="1276" w:type="dxa"/>
          </w:tcPr>
          <w:p w:rsidR="005365E7" w:rsidRDefault="005365E7" w:rsidP="00B06853">
            <w:pPr>
              <w:jc w:val="both"/>
              <w:rPr>
                <w:rFonts w:asciiTheme="minorHAnsi" w:hAnsiTheme="minorHAnsi" w:cstheme="minorHAnsi"/>
                <w:sz w:val="24"/>
                <w:szCs w:val="24"/>
              </w:rPr>
            </w:pPr>
          </w:p>
          <w:p w:rsidR="005365E7" w:rsidRPr="00AA1093" w:rsidRDefault="00052622" w:rsidP="00B06853">
            <w:pPr>
              <w:jc w:val="both"/>
              <w:rPr>
                <w:rFonts w:asciiTheme="minorHAnsi" w:hAnsiTheme="minorHAnsi" w:cstheme="minorHAnsi"/>
                <w:sz w:val="24"/>
                <w:szCs w:val="24"/>
              </w:rPr>
            </w:pPr>
            <w:r>
              <w:rPr>
                <w:rFonts w:asciiTheme="minorHAnsi" w:hAnsiTheme="minorHAnsi" w:cstheme="minorHAnsi"/>
                <w:sz w:val="24"/>
                <w:szCs w:val="24"/>
              </w:rPr>
              <w:t>45</w:t>
            </w:r>
          </w:p>
        </w:tc>
      </w:tr>
    </w:tbl>
    <w:p w:rsidR="006E2E29" w:rsidRDefault="006E2E29" w:rsidP="0015741C">
      <w:pPr>
        <w:autoSpaceDE w:val="0"/>
        <w:autoSpaceDN w:val="0"/>
        <w:adjustRightInd w:val="0"/>
        <w:spacing w:after="0" w:line="240" w:lineRule="auto"/>
        <w:jc w:val="both"/>
        <w:rPr>
          <w:rFonts w:ascii="Times New Roman" w:hAnsi="Times New Roman" w:cs="Times New Roman"/>
          <w:bCs/>
          <w:sz w:val="24"/>
          <w:szCs w:val="24"/>
        </w:rPr>
      </w:pPr>
    </w:p>
    <w:p w:rsidR="00C72979" w:rsidRDefault="00C72979" w:rsidP="0015741C">
      <w:pPr>
        <w:autoSpaceDE w:val="0"/>
        <w:autoSpaceDN w:val="0"/>
        <w:adjustRightInd w:val="0"/>
        <w:spacing w:after="0" w:line="240" w:lineRule="auto"/>
        <w:jc w:val="both"/>
        <w:rPr>
          <w:rFonts w:ascii="Times New Roman" w:hAnsi="Times New Roman" w:cs="Times New Roman"/>
          <w:bCs/>
          <w:sz w:val="24"/>
          <w:szCs w:val="24"/>
        </w:rPr>
      </w:pPr>
    </w:p>
    <w:p w:rsidR="00D07273" w:rsidRDefault="00515A67" w:rsidP="0051306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Aktivnost A100003 Financiranje Hrvatske gorske službe spaš</w:t>
      </w:r>
      <w:r w:rsidR="00452825">
        <w:rPr>
          <w:rFonts w:ascii="Times New Roman" w:hAnsi="Times New Roman" w:cs="Times New Roman"/>
          <w:bCs/>
          <w:sz w:val="24"/>
          <w:szCs w:val="24"/>
        </w:rPr>
        <w:t>a</w:t>
      </w:r>
      <w:r w:rsidR="007C6D81">
        <w:rPr>
          <w:rFonts w:ascii="Times New Roman" w:hAnsi="Times New Roman" w:cs="Times New Roman"/>
          <w:bCs/>
          <w:sz w:val="24"/>
          <w:szCs w:val="24"/>
        </w:rPr>
        <w:t>vanja planirana je iznosom od 1.600,00</w:t>
      </w:r>
      <w:r w:rsidR="003F51CA">
        <w:rPr>
          <w:rFonts w:ascii="Times New Roman" w:hAnsi="Times New Roman" w:cs="Times New Roman"/>
          <w:bCs/>
          <w:sz w:val="24"/>
          <w:szCs w:val="24"/>
        </w:rPr>
        <w:t xml:space="preserve"> €</w:t>
      </w:r>
      <w:r w:rsidR="007C6D81">
        <w:rPr>
          <w:rFonts w:ascii="Times New Roman" w:hAnsi="Times New Roman" w:cs="Times New Roman"/>
          <w:bCs/>
          <w:sz w:val="24"/>
          <w:szCs w:val="24"/>
        </w:rPr>
        <w:t xml:space="preserve"> za 2023</w:t>
      </w:r>
      <w:r w:rsidR="00483650">
        <w:rPr>
          <w:rFonts w:ascii="Times New Roman" w:hAnsi="Times New Roman" w:cs="Times New Roman"/>
          <w:bCs/>
          <w:sz w:val="24"/>
          <w:szCs w:val="24"/>
        </w:rPr>
        <w:t>. godinu.</w:t>
      </w:r>
      <w:r w:rsidR="00D07273">
        <w:rPr>
          <w:rFonts w:ascii="Times New Roman" w:hAnsi="Times New Roman" w:cs="Times New Roman"/>
          <w:bCs/>
          <w:sz w:val="24"/>
          <w:szCs w:val="24"/>
        </w:rPr>
        <w:t xml:space="preserve"> </w:t>
      </w:r>
      <w:r w:rsidR="00D07273" w:rsidRPr="00D07273">
        <w:rPr>
          <w:rFonts w:ascii="Times New Roman" w:hAnsi="Times New Roman" w:cs="Times New Roman"/>
          <w:sz w:val="24"/>
          <w:szCs w:val="24"/>
        </w:rPr>
        <w:t>Ovom aktivnošću planiraju se sredstva za redovnu dje</w:t>
      </w:r>
      <w:r w:rsidR="000359FB">
        <w:rPr>
          <w:rFonts w:ascii="Times New Roman" w:hAnsi="Times New Roman" w:cs="Times New Roman"/>
          <w:sz w:val="24"/>
          <w:szCs w:val="24"/>
        </w:rPr>
        <w:t>latnost rada HGSS Stanice Koprivnica</w:t>
      </w:r>
      <w:r w:rsidR="00D07273" w:rsidRPr="00D07273">
        <w:rPr>
          <w:rFonts w:ascii="Times New Roman" w:hAnsi="Times New Roman" w:cs="Times New Roman"/>
          <w:sz w:val="24"/>
          <w:szCs w:val="24"/>
        </w:rPr>
        <w:t xml:space="preserve">. </w:t>
      </w:r>
    </w:p>
    <w:p w:rsidR="00553B43" w:rsidRDefault="00553B43" w:rsidP="0051306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Aktivnost A100005 Ostale tekuće donacije u naravi-vatr</w:t>
      </w:r>
      <w:r w:rsidR="00BB39D8">
        <w:rPr>
          <w:rFonts w:ascii="Times New Roman" w:hAnsi="Times New Roman" w:cs="Times New Roman"/>
          <w:bCs/>
          <w:sz w:val="24"/>
          <w:szCs w:val="24"/>
        </w:rPr>
        <w:t>o</w:t>
      </w:r>
      <w:r w:rsidR="002F0A06">
        <w:rPr>
          <w:rFonts w:ascii="Times New Roman" w:hAnsi="Times New Roman" w:cs="Times New Roman"/>
          <w:bCs/>
          <w:sz w:val="24"/>
          <w:szCs w:val="24"/>
        </w:rPr>
        <w:t>gasna oprema plan</w:t>
      </w:r>
      <w:r w:rsidR="004B4D2D">
        <w:rPr>
          <w:rFonts w:ascii="Times New Roman" w:hAnsi="Times New Roman" w:cs="Times New Roman"/>
          <w:bCs/>
          <w:sz w:val="24"/>
          <w:szCs w:val="24"/>
        </w:rPr>
        <w:t>irana je sa 6.702,00 € za 2023</w:t>
      </w:r>
      <w:r w:rsidR="00BB39D8">
        <w:rPr>
          <w:rFonts w:ascii="Times New Roman" w:hAnsi="Times New Roman" w:cs="Times New Roman"/>
          <w:bCs/>
          <w:sz w:val="24"/>
          <w:szCs w:val="24"/>
        </w:rPr>
        <w:t>.</w:t>
      </w:r>
      <w:r>
        <w:rPr>
          <w:rFonts w:ascii="Times New Roman" w:hAnsi="Times New Roman" w:cs="Times New Roman"/>
          <w:bCs/>
          <w:sz w:val="24"/>
          <w:szCs w:val="24"/>
        </w:rPr>
        <w:t xml:space="preserve"> godinu.</w:t>
      </w:r>
    </w:p>
    <w:p w:rsidR="000A3E35" w:rsidRDefault="000A3E35" w:rsidP="0015741C">
      <w:pPr>
        <w:autoSpaceDE w:val="0"/>
        <w:autoSpaceDN w:val="0"/>
        <w:adjustRightInd w:val="0"/>
        <w:spacing w:after="0" w:line="240" w:lineRule="auto"/>
        <w:jc w:val="both"/>
        <w:rPr>
          <w:rFonts w:ascii="Times New Roman" w:hAnsi="Times New Roman" w:cs="Times New Roman"/>
          <w:bCs/>
          <w:sz w:val="24"/>
          <w:szCs w:val="24"/>
        </w:rPr>
      </w:pPr>
    </w:p>
    <w:p w:rsidR="005821CF" w:rsidRDefault="000D6BDF" w:rsidP="00414491">
      <w:pPr>
        <w:autoSpaceDE w:val="0"/>
        <w:autoSpaceDN w:val="0"/>
        <w:adjustRightInd w:val="0"/>
        <w:spacing w:after="0" w:line="240" w:lineRule="auto"/>
        <w:jc w:val="both"/>
        <w:rPr>
          <w:rFonts w:ascii="Times New Roman" w:hAnsi="Times New Roman" w:cs="Times New Roman"/>
          <w:bCs/>
          <w:sz w:val="24"/>
          <w:szCs w:val="24"/>
        </w:rPr>
      </w:pPr>
      <w:r w:rsidRPr="008B6D98">
        <w:rPr>
          <w:rFonts w:ascii="Times New Roman" w:hAnsi="Times New Roman" w:cs="Times New Roman"/>
          <w:bCs/>
          <w:sz w:val="24"/>
          <w:szCs w:val="24"/>
          <w:u w:val="single"/>
        </w:rPr>
        <w:t>P</w:t>
      </w:r>
      <w:r w:rsidR="00A45DB6" w:rsidRPr="008B6D98">
        <w:rPr>
          <w:rFonts w:ascii="Times New Roman" w:hAnsi="Times New Roman" w:cs="Times New Roman"/>
          <w:bCs/>
          <w:sz w:val="24"/>
          <w:szCs w:val="24"/>
          <w:u w:val="single"/>
        </w:rPr>
        <w:t>rogram 1000 DRUŠTVENI DOMOVI</w:t>
      </w:r>
      <w:r w:rsidR="00515A67">
        <w:rPr>
          <w:rFonts w:ascii="Times New Roman" w:hAnsi="Times New Roman" w:cs="Times New Roman"/>
          <w:bCs/>
          <w:sz w:val="24"/>
          <w:szCs w:val="24"/>
        </w:rPr>
        <w:t xml:space="preserve"> sastoji se od</w:t>
      </w:r>
      <w:r w:rsidR="005821CF">
        <w:rPr>
          <w:rFonts w:ascii="Times New Roman" w:hAnsi="Times New Roman" w:cs="Times New Roman"/>
          <w:bCs/>
          <w:sz w:val="24"/>
          <w:szCs w:val="24"/>
        </w:rPr>
        <w:t>:</w:t>
      </w:r>
    </w:p>
    <w:p w:rsidR="00300265" w:rsidRDefault="00515A67" w:rsidP="0015741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13069">
        <w:rPr>
          <w:rFonts w:ascii="Times New Roman" w:hAnsi="Times New Roman" w:cs="Times New Roman"/>
          <w:bCs/>
          <w:sz w:val="24"/>
          <w:szCs w:val="24"/>
        </w:rPr>
        <w:tab/>
      </w:r>
      <w:r>
        <w:rPr>
          <w:rFonts w:ascii="Times New Roman" w:hAnsi="Times New Roman" w:cs="Times New Roman"/>
          <w:bCs/>
          <w:sz w:val="24"/>
          <w:szCs w:val="24"/>
        </w:rPr>
        <w:t>A</w:t>
      </w:r>
      <w:r w:rsidR="009E4C96">
        <w:rPr>
          <w:rFonts w:ascii="Times New Roman" w:hAnsi="Times New Roman" w:cs="Times New Roman"/>
          <w:bCs/>
          <w:sz w:val="24"/>
          <w:szCs w:val="24"/>
        </w:rPr>
        <w:t xml:space="preserve">ktivnosti A100002 Rasvjeta u društvenim domovima </w:t>
      </w:r>
      <w:r w:rsidR="00537310">
        <w:rPr>
          <w:rFonts w:ascii="Times New Roman" w:hAnsi="Times New Roman" w:cs="Times New Roman"/>
          <w:bCs/>
          <w:sz w:val="24"/>
          <w:szCs w:val="24"/>
        </w:rPr>
        <w:t xml:space="preserve"> koja je planirana</w:t>
      </w:r>
      <w:r w:rsidR="009E4C96">
        <w:rPr>
          <w:rFonts w:ascii="Times New Roman" w:hAnsi="Times New Roman" w:cs="Times New Roman"/>
          <w:bCs/>
          <w:sz w:val="24"/>
          <w:szCs w:val="24"/>
        </w:rPr>
        <w:t xml:space="preserve"> iznoso</w:t>
      </w:r>
      <w:r w:rsidR="008B6D98">
        <w:rPr>
          <w:rFonts w:ascii="Times New Roman" w:hAnsi="Times New Roman" w:cs="Times New Roman"/>
          <w:bCs/>
          <w:sz w:val="24"/>
          <w:szCs w:val="24"/>
        </w:rPr>
        <w:t>m 13.538,00 € za razdoblje 2023</w:t>
      </w:r>
      <w:r w:rsidR="006C10E5">
        <w:rPr>
          <w:rFonts w:ascii="Times New Roman" w:hAnsi="Times New Roman" w:cs="Times New Roman"/>
          <w:bCs/>
          <w:sz w:val="24"/>
          <w:szCs w:val="24"/>
        </w:rPr>
        <w:t>. godin</w:t>
      </w:r>
      <w:r w:rsidR="00DD67EA">
        <w:rPr>
          <w:rFonts w:ascii="Times New Roman" w:hAnsi="Times New Roman" w:cs="Times New Roman"/>
          <w:bCs/>
          <w:sz w:val="24"/>
          <w:szCs w:val="24"/>
        </w:rPr>
        <w:t>e</w:t>
      </w:r>
      <w:r>
        <w:rPr>
          <w:rFonts w:ascii="Times New Roman" w:hAnsi="Times New Roman" w:cs="Times New Roman"/>
          <w:bCs/>
          <w:sz w:val="24"/>
          <w:szCs w:val="24"/>
        </w:rPr>
        <w:t xml:space="preserve"> i Aktivnosti A100</w:t>
      </w:r>
      <w:r w:rsidR="00502709">
        <w:rPr>
          <w:rFonts w:ascii="Times New Roman" w:hAnsi="Times New Roman" w:cs="Times New Roman"/>
          <w:bCs/>
          <w:sz w:val="24"/>
          <w:szCs w:val="24"/>
        </w:rPr>
        <w:t>003 Tekuće i investicijsko održavanje druš</w:t>
      </w:r>
      <w:r w:rsidR="00456368">
        <w:rPr>
          <w:rFonts w:ascii="Times New Roman" w:hAnsi="Times New Roman" w:cs="Times New Roman"/>
          <w:bCs/>
          <w:sz w:val="24"/>
          <w:szCs w:val="24"/>
        </w:rPr>
        <w:t>tvenih domova koje je z</w:t>
      </w:r>
      <w:r w:rsidR="008B6D98">
        <w:rPr>
          <w:rFonts w:ascii="Times New Roman" w:hAnsi="Times New Roman" w:cs="Times New Roman"/>
          <w:bCs/>
          <w:sz w:val="24"/>
          <w:szCs w:val="24"/>
        </w:rPr>
        <w:t>a 2023</w:t>
      </w:r>
      <w:r w:rsidR="00456368">
        <w:rPr>
          <w:rFonts w:ascii="Times New Roman" w:hAnsi="Times New Roman" w:cs="Times New Roman"/>
          <w:bCs/>
          <w:sz w:val="24"/>
          <w:szCs w:val="24"/>
        </w:rPr>
        <w:t>. g</w:t>
      </w:r>
      <w:r w:rsidR="008B6D98">
        <w:rPr>
          <w:rFonts w:ascii="Times New Roman" w:hAnsi="Times New Roman" w:cs="Times New Roman"/>
          <w:bCs/>
          <w:sz w:val="24"/>
          <w:szCs w:val="24"/>
        </w:rPr>
        <w:t>odinu planirano sa 13.538,00 €</w:t>
      </w:r>
      <w:r w:rsidR="00DD67EA">
        <w:rPr>
          <w:rFonts w:ascii="Times New Roman" w:hAnsi="Times New Roman" w:cs="Times New Roman"/>
          <w:bCs/>
          <w:sz w:val="24"/>
          <w:szCs w:val="24"/>
        </w:rPr>
        <w:t>.</w:t>
      </w:r>
    </w:p>
    <w:p w:rsidR="00F1372E" w:rsidRPr="000A3E35" w:rsidRDefault="00F1372E" w:rsidP="00513069">
      <w:pPr>
        <w:ind w:firstLine="708"/>
        <w:jc w:val="both"/>
        <w:rPr>
          <w:rFonts w:cstheme="minorHAnsi"/>
          <w:sz w:val="24"/>
          <w:szCs w:val="24"/>
        </w:rPr>
      </w:pPr>
      <w:r>
        <w:rPr>
          <w:rFonts w:ascii="Times New Roman" w:hAnsi="Times New Roman" w:cs="Times New Roman"/>
          <w:sz w:val="24"/>
          <w:szCs w:val="24"/>
        </w:rPr>
        <w:t xml:space="preserve">Ovom aktivnosti </w:t>
      </w:r>
      <w:r w:rsidRPr="00F1372E">
        <w:rPr>
          <w:rFonts w:ascii="Times New Roman" w:hAnsi="Times New Roman" w:cs="Times New Roman"/>
          <w:sz w:val="24"/>
          <w:szCs w:val="24"/>
        </w:rPr>
        <w:t>predviđena su sredstva za troškove materijala i dijelova za tekuće održavanje (sijalice, strujni prekidači i sl.), troškove redovitog odr</w:t>
      </w:r>
      <w:r>
        <w:rPr>
          <w:rFonts w:ascii="Times New Roman" w:hAnsi="Times New Roman" w:cs="Times New Roman"/>
          <w:sz w:val="24"/>
          <w:szCs w:val="24"/>
        </w:rPr>
        <w:t>žavanja zgrada društvenih domova</w:t>
      </w:r>
      <w:r w:rsidRPr="00F1372E">
        <w:rPr>
          <w:rFonts w:ascii="Times New Roman" w:hAnsi="Times New Roman" w:cs="Times New Roman"/>
          <w:sz w:val="24"/>
          <w:szCs w:val="24"/>
        </w:rPr>
        <w:t xml:space="preserve"> (sitni popravci na vodovodnim i elektroinstalacijama i sl.) i </w:t>
      </w:r>
      <w:r>
        <w:rPr>
          <w:rFonts w:ascii="Times New Roman" w:hAnsi="Times New Roman" w:cs="Times New Roman"/>
          <w:sz w:val="24"/>
          <w:szCs w:val="24"/>
        </w:rPr>
        <w:t>za troškove električne energije u društvenim domovima.</w:t>
      </w:r>
    </w:p>
    <w:p w:rsidR="003F7B10" w:rsidRPr="00F23DF6" w:rsidRDefault="003F7B10" w:rsidP="00414491">
      <w:pPr>
        <w:autoSpaceDE w:val="0"/>
        <w:autoSpaceDN w:val="0"/>
        <w:adjustRightInd w:val="0"/>
        <w:spacing w:after="0" w:line="240" w:lineRule="auto"/>
        <w:jc w:val="both"/>
        <w:rPr>
          <w:rFonts w:ascii="Times New Roman" w:hAnsi="Times New Roman" w:cs="Times New Roman"/>
          <w:bCs/>
          <w:sz w:val="24"/>
          <w:szCs w:val="24"/>
          <w:u w:val="single"/>
        </w:rPr>
      </w:pPr>
      <w:r w:rsidRPr="00F23DF6">
        <w:rPr>
          <w:rFonts w:ascii="Times New Roman" w:hAnsi="Times New Roman" w:cs="Times New Roman"/>
          <w:bCs/>
          <w:sz w:val="24"/>
          <w:szCs w:val="24"/>
          <w:u w:val="single"/>
        </w:rPr>
        <w:t xml:space="preserve">Program 1012 </w:t>
      </w:r>
      <w:r w:rsidR="002F7175" w:rsidRPr="00F23DF6">
        <w:rPr>
          <w:rFonts w:ascii="Times New Roman" w:hAnsi="Times New Roman" w:cs="Times New Roman"/>
          <w:bCs/>
          <w:sz w:val="24"/>
          <w:szCs w:val="24"/>
          <w:u w:val="single"/>
        </w:rPr>
        <w:t>ZAŠTITA I ZBRINJAVANJE ŽIVOTINJA</w:t>
      </w:r>
    </w:p>
    <w:p w:rsidR="00F55095" w:rsidRPr="00F23DF6" w:rsidRDefault="00F55095" w:rsidP="0015741C">
      <w:pPr>
        <w:autoSpaceDE w:val="0"/>
        <w:autoSpaceDN w:val="0"/>
        <w:adjustRightInd w:val="0"/>
        <w:spacing w:after="0" w:line="240" w:lineRule="auto"/>
        <w:ind w:firstLine="708"/>
        <w:jc w:val="both"/>
        <w:rPr>
          <w:rFonts w:ascii="Times New Roman" w:hAnsi="Times New Roman" w:cs="Times New Roman"/>
          <w:bCs/>
          <w:sz w:val="24"/>
          <w:szCs w:val="24"/>
          <w:u w:val="single"/>
        </w:rPr>
      </w:pPr>
    </w:p>
    <w:p w:rsidR="003F7B10" w:rsidRDefault="003F7B10" w:rsidP="003179A6">
      <w:pPr>
        <w:shd w:val="clear" w:color="auto" w:fill="FFFFFF"/>
        <w:ind w:firstLine="708"/>
        <w:jc w:val="both"/>
        <w:rPr>
          <w:rFonts w:ascii="Times New Roman" w:hAnsi="Times New Roman" w:cs="Times New Roman"/>
          <w:bCs/>
          <w:sz w:val="24"/>
          <w:szCs w:val="24"/>
        </w:rPr>
      </w:pPr>
      <w:r>
        <w:rPr>
          <w:rFonts w:ascii="Times New Roman" w:hAnsi="Times New Roman" w:cs="Times New Roman"/>
          <w:bCs/>
          <w:sz w:val="24"/>
          <w:szCs w:val="24"/>
        </w:rPr>
        <w:t>Aktivnost A100012 Higijeničarska služba i zaštita životinja plan</w:t>
      </w:r>
      <w:r w:rsidR="000947DF">
        <w:rPr>
          <w:rFonts w:ascii="Times New Roman" w:hAnsi="Times New Roman" w:cs="Times New Roman"/>
          <w:bCs/>
          <w:sz w:val="24"/>
          <w:szCs w:val="24"/>
        </w:rPr>
        <w:t xml:space="preserve">irana je </w:t>
      </w:r>
      <w:r w:rsidR="00C05B8A">
        <w:rPr>
          <w:rFonts w:ascii="Times New Roman" w:hAnsi="Times New Roman" w:cs="Times New Roman"/>
          <w:bCs/>
          <w:sz w:val="24"/>
          <w:szCs w:val="24"/>
        </w:rPr>
        <w:t>sa iznosom od 3.351,00 €</w:t>
      </w:r>
      <w:r w:rsidR="0010611B">
        <w:rPr>
          <w:rFonts w:ascii="Times New Roman" w:hAnsi="Times New Roman" w:cs="Times New Roman"/>
          <w:bCs/>
          <w:sz w:val="24"/>
          <w:szCs w:val="24"/>
        </w:rPr>
        <w:t xml:space="preserve"> </w:t>
      </w:r>
      <w:r w:rsidR="00C05B8A">
        <w:rPr>
          <w:rFonts w:ascii="Times New Roman" w:hAnsi="Times New Roman" w:cs="Times New Roman"/>
          <w:bCs/>
          <w:sz w:val="24"/>
          <w:szCs w:val="24"/>
        </w:rPr>
        <w:t>za 2023</w:t>
      </w:r>
      <w:r w:rsidR="000947DF">
        <w:rPr>
          <w:rFonts w:ascii="Times New Roman" w:hAnsi="Times New Roman" w:cs="Times New Roman"/>
          <w:bCs/>
          <w:sz w:val="24"/>
          <w:szCs w:val="24"/>
        </w:rPr>
        <w:t>. godinu.</w:t>
      </w:r>
      <w:r w:rsidR="007244B2">
        <w:rPr>
          <w:rFonts w:ascii="Times New Roman" w:hAnsi="Times New Roman" w:cs="Times New Roman"/>
          <w:bCs/>
          <w:sz w:val="24"/>
          <w:szCs w:val="24"/>
        </w:rPr>
        <w:t xml:space="preserve"> Aktivnost A1000013 Program zaštite di</w:t>
      </w:r>
      <w:r w:rsidR="005F7578">
        <w:rPr>
          <w:rFonts w:ascii="Times New Roman" w:hAnsi="Times New Roman" w:cs="Times New Roman"/>
          <w:bCs/>
          <w:sz w:val="24"/>
          <w:szCs w:val="24"/>
        </w:rPr>
        <w:t>vlja</w:t>
      </w:r>
      <w:r w:rsidR="00A80CD7">
        <w:rPr>
          <w:rFonts w:ascii="Times New Roman" w:hAnsi="Times New Roman" w:cs="Times New Roman"/>
          <w:bCs/>
          <w:sz w:val="24"/>
          <w:szCs w:val="24"/>
        </w:rPr>
        <w:t>či planiran je iznosom od  3.457,00 € za 2023</w:t>
      </w:r>
      <w:r w:rsidR="007244B2">
        <w:rPr>
          <w:rFonts w:ascii="Times New Roman" w:hAnsi="Times New Roman" w:cs="Times New Roman"/>
          <w:bCs/>
          <w:sz w:val="24"/>
          <w:szCs w:val="24"/>
        </w:rPr>
        <w:t>. godinu</w:t>
      </w:r>
      <w:r w:rsidR="007244B2" w:rsidRPr="00DF27AA">
        <w:rPr>
          <w:rFonts w:ascii="Times New Roman" w:hAnsi="Times New Roman" w:cs="Times New Roman"/>
          <w:bCs/>
          <w:sz w:val="24"/>
          <w:szCs w:val="24"/>
        </w:rPr>
        <w:t>.</w:t>
      </w:r>
      <w:r w:rsidR="00F91AFB" w:rsidRPr="00DF27AA">
        <w:rPr>
          <w:rFonts w:ascii="Arial" w:hAnsi="Arial" w:cs="Arial"/>
          <w:bCs/>
          <w:i/>
          <w:iCs/>
          <w:sz w:val="21"/>
          <w:szCs w:val="21"/>
          <w:shd w:val="clear" w:color="auto" w:fill="FFFFFF"/>
        </w:rPr>
        <w:t xml:space="preserve"> </w:t>
      </w:r>
      <w:r w:rsidR="00F91AFB" w:rsidRPr="00DF27AA">
        <w:rPr>
          <w:rStyle w:val="Istaknuto"/>
          <w:rFonts w:ascii="Times New Roman" w:hAnsi="Times New Roman" w:cs="Times New Roman"/>
          <w:bCs/>
          <w:i w:val="0"/>
          <w:iCs w:val="0"/>
          <w:sz w:val="24"/>
          <w:szCs w:val="24"/>
          <w:shd w:val="clear" w:color="auto" w:fill="FFFFFF"/>
        </w:rPr>
        <w:t>Higijeničarska služba</w:t>
      </w:r>
      <w:r w:rsidR="00F91AFB" w:rsidRPr="00DF27AA">
        <w:rPr>
          <w:rFonts w:ascii="Times New Roman" w:hAnsi="Times New Roman" w:cs="Times New Roman"/>
          <w:sz w:val="24"/>
          <w:szCs w:val="24"/>
          <w:shd w:val="clear" w:color="auto" w:fill="FFFFFF"/>
        </w:rPr>
        <w:t> obavlja poslove uklanjanja životinjskih lešina i nusproizvoda životinjskog podrijetla koji nisu za prehranu ljudi s javnih</w:t>
      </w:r>
      <w:r w:rsidR="00A57496">
        <w:rPr>
          <w:rFonts w:ascii="Times New Roman" w:hAnsi="Times New Roman" w:cs="Times New Roman"/>
          <w:sz w:val="24"/>
          <w:szCs w:val="24"/>
          <w:shd w:val="clear" w:color="auto" w:fill="FFFFFF"/>
        </w:rPr>
        <w:t xml:space="preserve"> površina</w:t>
      </w:r>
      <w:r w:rsidR="00F91AFB" w:rsidRPr="00DF27AA">
        <w:rPr>
          <w:rFonts w:ascii="Times New Roman" w:hAnsi="Times New Roman" w:cs="Times New Roman"/>
          <w:sz w:val="24"/>
          <w:szCs w:val="24"/>
          <w:shd w:val="clear" w:color="auto" w:fill="FFFFFF"/>
        </w:rPr>
        <w:t>.</w:t>
      </w:r>
      <w:r w:rsidR="00F91AFB" w:rsidRPr="00DF27AA">
        <w:rPr>
          <w:rFonts w:ascii="Times New Roman" w:eastAsia="Times New Roman" w:hAnsi="Times New Roman" w:cs="Times New Roman"/>
          <w:sz w:val="24"/>
          <w:szCs w:val="24"/>
          <w:lang w:eastAsia="hr-HR"/>
        </w:rPr>
        <w:t xml:space="preserve"> Poslovi zdravstvene </w:t>
      </w:r>
      <w:r w:rsidR="00F91AFB" w:rsidRPr="00DF27AA">
        <w:rPr>
          <w:rFonts w:ascii="Times New Roman" w:eastAsia="Times New Roman" w:hAnsi="Times New Roman" w:cs="Times New Roman"/>
          <w:bCs/>
          <w:sz w:val="24"/>
          <w:szCs w:val="24"/>
          <w:lang w:eastAsia="hr-HR"/>
        </w:rPr>
        <w:t>zaštite životinja</w:t>
      </w:r>
      <w:r w:rsidR="00F91AFB" w:rsidRPr="00DF27AA">
        <w:rPr>
          <w:rFonts w:ascii="Times New Roman" w:eastAsia="Times New Roman" w:hAnsi="Times New Roman" w:cs="Times New Roman"/>
          <w:sz w:val="24"/>
          <w:szCs w:val="24"/>
          <w:lang w:eastAsia="hr-HR"/>
        </w:rPr>
        <w:t> i v</w:t>
      </w:r>
      <w:r w:rsidR="00A57496">
        <w:rPr>
          <w:rFonts w:ascii="Times New Roman" w:eastAsia="Times New Roman" w:hAnsi="Times New Roman" w:cs="Times New Roman"/>
          <w:sz w:val="24"/>
          <w:szCs w:val="24"/>
          <w:lang w:eastAsia="hr-HR"/>
        </w:rPr>
        <w:t xml:space="preserve">eterinarske djelatnosti </w:t>
      </w:r>
      <w:r w:rsidR="00F91AFB" w:rsidRPr="00DF27AA">
        <w:rPr>
          <w:rFonts w:ascii="Times New Roman" w:eastAsia="Times New Roman" w:hAnsi="Times New Roman" w:cs="Times New Roman"/>
          <w:sz w:val="24"/>
          <w:szCs w:val="24"/>
          <w:lang w:eastAsia="hr-HR"/>
        </w:rPr>
        <w:t xml:space="preserve"> čiji je </w:t>
      </w:r>
      <w:r w:rsidR="00F91AFB" w:rsidRPr="00DF27AA">
        <w:rPr>
          <w:rFonts w:ascii="Times New Roman" w:eastAsia="Times New Roman" w:hAnsi="Times New Roman" w:cs="Times New Roman"/>
          <w:bCs/>
          <w:sz w:val="24"/>
          <w:szCs w:val="24"/>
          <w:lang w:eastAsia="hr-HR"/>
        </w:rPr>
        <w:t>cilj</w:t>
      </w:r>
      <w:r w:rsidR="00F91AFB" w:rsidRPr="00DF27AA">
        <w:rPr>
          <w:rFonts w:ascii="Times New Roman" w:eastAsia="Times New Roman" w:hAnsi="Times New Roman" w:cs="Times New Roman"/>
          <w:sz w:val="24"/>
          <w:szCs w:val="24"/>
          <w:lang w:eastAsia="hr-HR"/>
        </w:rPr>
        <w:t> bolje zdravstveno i proizvodno stanje </w:t>
      </w:r>
      <w:r w:rsidR="00F91AFB" w:rsidRPr="00DF27AA">
        <w:rPr>
          <w:rFonts w:ascii="Times New Roman" w:eastAsia="Times New Roman" w:hAnsi="Times New Roman" w:cs="Times New Roman"/>
          <w:bCs/>
          <w:sz w:val="24"/>
          <w:szCs w:val="24"/>
          <w:lang w:eastAsia="hr-HR"/>
        </w:rPr>
        <w:t>životinja</w:t>
      </w:r>
      <w:r w:rsidR="00335DA6">
        <w:rPr>
          <w:rFonts w:ascii="Times New Roman" w:eastAsia="Times New Roman" w:hAnsi="Times New Roman" w:cs="Times New Roman"/>
          <w:sz w:val="24"/>
          <w:szCs w:val="24"/>
          <w:lang w:eastAsia="hr-HR"/>
        </w:rPr>
        <w:t xml:space="preserve">, kao i sprječavanje ugroženosti </w:t>
      </w:r>
      <w:r w:rsidR="00430933">
        <w:rPr>
          <w:rFonts w:ascii="Times New Roman" w:eastAsia="Times New Roman" w:hAnsi="Times New Roman" w:cs="Times New Roman"/>
          <w:sz w:val="24"/>
          <w:szCs w:val="24"/>
          <w:lang w:eastAsia="hr-HR"/>
        </w:rPr>
        <w:t xml:space="preserve">zdravlja </w:t>
      </w:r>
      <w:r w:rsidR="00335DA6">
        <w:rPr>
          <w:rFonts w:ascii="Times New Roman" w:eastAsia="Times New Roman" w:hAnsi="Times New Roman" w:cs="Times New Roman"/>
          <w:sz w:val="24"/>
          <w:szCs w:val="24"/>
          <w:lang w:eastAsia="hr-HR"/>
        </w:rPr>
        <w:t>stanovništva životinj</w:t>
      </w:r>
      <w:r w:rsidR="00470593">
        <w:rPr>
          <w:rFonts w:ascii="Times New Roman" w:eastAsia="Times New Roman" w:hAnsi="Times New Roman" w:cs="Times New Roman"/>
          <w:sz w:val="24"/>
          <w:szCs w:val="24"/>
          <w:lang w:eastAsia="hr-HR"/>
        </w:rPr>
        <w:t xml:space="preserve">skim </w:t>
      </w:r>
      <w:r w:rsidR="00723903">
        <w:rPr>
          <w:rFonts w:ascii="Times New Roman" w:eastAsia="Times New Roman" w:hAnsi="Times New Roman" w:cs="Times New Roman"/>
          <w:sz w:val="24"/>
          <w:szCs w:val="24"/>
          <w:lang w:eastAsia="hr-HR"/>
        </w:rPr>
        <w:t xml:space="preserve">lešinama i </w:t>
      </w:r>
      <w:proofErr w:type="spellStart"/>
      <w:r w:rsidR="00BB51B6">
        <w:rPr>
          <w:rFonts w:ascii="Times New Roman" w:eastAsia="Times New Roman" w:hAnsi="Times New Roman" w:cs="Times New Roman"/>
          <w:sz w:val="24"/>
          <w:szCs w:val="24"/>
          <w:lang w:eastAsia="hr-HR"/>
        </w:rPr>
        <w:t>konfiskatima</w:t>
      </w:r>
      <w:proofErr w:type="spellEnd"/>
      <w:r w:rsidR="00470593">
        <w:rPr>
          <w:rFonts w:ascii="Times New Roman" w:eastAsia="Times New Roman" w:hAnsi="Times New Roman" w:cs="Times New Roman"/>
          <w:sz w:val="24"/>
          <w:szCs w:val="24"/>
          <w:lang w:eastAsia="hr-HR"/>
        </w:rPr>
        <w:t>.</w:t>
      </w:r>
      <w:r w:rsidR="006A1AF0">
        <w:rPr>
          <w:rFonts w:ascii="Times New Roman" w:hAnsi="Times New Roman" w:cs="Times New Roman"/>
          <w:bCs/>
          <w:sz w:val="24"/>
          <w:szCs w:val="24"/>
        </w:rPr>
        <w:t xml:space="preserve"> Program se odnosi </w:t>
      </w:r>
      <w:r w:rsidR="00311113">
        <w:rPr>
          <w:rFonts w:ascii="Times New Roman" w:hAnsi="Times New Roman" w:cs="Times New Roman"/>
          <w:bCs/>
          <w:sz w:val="24"/>
          <w:szCs w:val="24"/>
        </w:rPr>
        <w:t>na provedbu Zakona o zaštiti životinja.</w:t>
      </w:r>
    </w:p>
    <w:p w:rsidR="00C048DC" w:rsidRDefault="00C048DC" w:rsidP="003179A6">
      <w:pPr>
        <w:shd w:val="clear" w:color="auto" w:fill="FFFFFF"/>
        <w:ind w:firstLine="708"/>
        <w:jc w:val="both"/>
        <w:rPr>
          <w:rFonts w:ascii="Times New Roman" w:eastAsia="Times New Roman" w:hAnsi="Times New Roman" w:cs="Times New Roman"/>
          <w:sz w:val="24"/>
          <w:szCs w:val="24"/>
          <w:lang w:eastAsia="hr-HR"/>
        </w:rPr>
      </w:pPr>
    </w:p>
    <w:p w:rsidR="00DC0DBE" w:rsidRPr="00545357" w:rsidRDefault="00DC0DBE" w:rsidP="003179A6">
      <w:pPr>
        <w:shd w:val="clear" w:color="auto" w:fill="FFFFFF"/>
        <w:ind w:firstLine="708"/>
        <w:jc w:val="both"/>
        <w:rPr>
          <w:rFonts w:ascii="Times New Roman" w:eastAsia="Times New Roman" w:hAnsi="Times New Roman" w:cs="Times New Roman"/>
          <w:sz w:val="24"/>
          <w:szCs w:val="24"/>
          <w:lang w:eastAsia="hr-HR"/>
        </w:rPr>
      </w:pPr>
    </w:p>
    <w:p w:rsidR="00F5135C" w:rsidRPr="00545357" w:rsidRDefault="006E34EC" w:rsidP="00414491">
      <w:pPr>
        <w:autoSpaceDE w:val="0"/>
        <w:autoSpaceDN w:val="0"/>
        <w:adjustRightInd w:val="0"/>
        <w:spacing w:after="0" w:line="240" w:lineRule="auto"/>
        <w:jc w:val="both"/>
        <w:rPr>
          <w:rFonts w:ascii="Times New Roman" w:hAnsi="Times New Roman" w:cs="Times New Roman"/>
          <w:bCs/>
          <w:sz w:val="24"/>
          <w:szCs w:val="24"/>
          <w:u w:val="single"/>
        </w:rPr>
      </w:pPr>
      <w:r w:rsidRPr="00545357">
        <w:rPr>
          <w:rFonts w:ascii="Times New Roman" w:hAnsi="Times New Roman" w:cs="Times New Roman"/>
          <w:bCs/>
          <w:sz w:val="24"/>
          <w:szCs w:val="24"/>
          <w:u w:val="single"/>
        </w:rPr>
        <w:lastRenderedPageBreak/>
        <w:t>Program 1012 NABAVA OPREME</w:t>
      </w:r>
    </w:p>
    <w:p w:rsidR="003F7B10" w:rsidRDefault="003F7B10" w:rsidP="007C1691">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Aktivnost A101202 Komunalna oprema za održavanje javnih pov</w:t>
      </w:r>
      <w:r w:rsidR="00897FA1">
        <w:rPr>
          <w:rFonts w:ascii="Times New Roman" w:hAnsi="Times New Roman" w:cs="Times New Roman"/>
          <w:bCs/>
          <w:sz w:val="24"/>
          <w:szCs w:val="24"/>
        </w:rPr>
        <w:t>ršina planirana je sa iznosom 20.000,00 € za 2023</w:t>
      </w:r>
      <w:r>
        <w:rPr>
          <w:rFonts w:ascii="Times New Roman" w:hAnsi="Times New Roman" w:cs="Times New Roman"/>
          <w:bCs/>
          <w:sz w:val="24"/>
          <w:szCs w:val="24"/>
        </w:rPr>
        <w:t>. godinu.</w:t>
      </w:r>
      <w:r w:rsidR="00610E41">
        <w:rPr>
          <w:rFonts w:ascii="Times New Roman" w:hAnsi="Times New Roman" w:cs="Times New Roman"/>
          <w:bCs/>
          <w:sz w:val="24"/>
          <w:szCs w:val="24"/>
        </w:rPr>
        <w:t xml:space="preserve"> Cilj je održavanje javnih i zelenih površina u smislu čišćenja,</w:t>
      </w:r>
      <w:r w:rsidR="006C1DF8">
        <w:rPr>
          <w:rFonts w:ascii="Times New Roman" w:hAnsi="Times New Roman" w:cs="Times New Roman"/>
          <w:bCs/>
          <w:sz w:val="24"/>
          <w:szCs w:val="24"/>
        </w:rPr>
        <w:t xml:space="preserve"> </w:t>
      </w:r>
      <w:r w:rsidR="00610E41">
        <w:rPr>
          <w:rFonts w:ascii="Times New Roman" w:hAnsi="Times New Roman" w:cs="Times New Roman"/>
          <w:bCs/>
          <w:sz w:val="24"/>
          <w:szCs w:val="24"/>
        </w:rPr>
        <w:t xml:space="preserve"> </w:t>
      </w:r>
      <w:r w:rsidR="006077D1">
        <w:rPr>
          <w:rFonts w:ascii="Times New Roman" w:hAnsi="Times New Roman" w:cs="Times New Roman"/>
          <w:bCs/>
          <w:sz w:val="24"/>
          <w:szCs w:val="24"/>
        </w:rPr>
        <w:t xml:space="preserve">sadnje cvijeća i drveća, te </w:t>
      </w:r>
      <w:r w:rsidR="00B94ADA">
        <w:rPr>
          <w:rFonts w:ascii="Times New Roman" w:hAnsi="Times New Roman" w:cs="Times New Roman"/>
          <w:bCs/>
          <w:sz w:val="24"/>
          <w:szCs w:val="24"/>
        </w:rPr>
        <w:t xml:space="preserve">ostali hortikulturni </w:t>
      </w:r>
      <w:r w:rsidR="00D147FA">
        <w:rPr>
          <w:rFonts w:ascii="Times New Roman" w:hAnsi="Times New Roman" w:cs="Times New Roman"/>
          <w:bCs/>
          <w:sz w:val="24"/>
          <w:szCs w:val="24"/>
        </w:rPr>
        <w:t>radovi</w:t>
      </w:r>
      <w:r w:rsidR="00CD5C1F">
        <w:rPr>
          <w:rFonts w:ascii="Times New Roman" w:hAnsi="Times New Roman" w:cs="Times New Roman"/>
          <w:bCs/>
          <w:sz w:val="24"/>
          <w:szCs w:val="24"/>
        </w:rPr>
        <w:t xml:space="preserve"> što će stanovnicima omogućiti zdraviji i kvalitetniji život.</w:t>
      </w:r>
    </w:p>
    <w:p w:rsidR="000B4AC3" w:rsidRDefault="000B4AC3" w:rsidP="0015741C">
      <w:pPr>
        <w:autoSpaceDE w:val="0"/>
        <w:autoSpaceDN w:val="0"/>
        <w:adjustRightInd w:val="0"/>
        <w:spacing w:after="0" w:line="240" w:lineRule="auto"/>
        <w:jc w:val="both"/>
        <w:rPr>
          <w:rFonts w:ascii="Times New Roman" w:hAnsi="Times New Roman" w:cs="Times New Roman"/>
          <w:bCs/>
          <w:sz w:val="24"/>
          <w:szCs w:val="24"/>
        </w:rPr>
      </w:pPr>
    </w:p>
    <w:p w:rsidR="005A22BC" w:rsidRPr="005A22BC" w:rsidRDefault="005A22BC" w:rsidP="00164FAB">
      <w:pPr>
        <w:spacing w:after="0"/>
        <w:jc w:val="both"/>
        <w:rPr>
          <w:rFonts w:ascii="Times New Roman" w:hAnsi="Times New Roman" w:cs="Times New Roman"/>
          <w:b/>
          <w:sz w:val="24"/>
          <w:szCs w:val="24"/>
        </w:rPr>
      </w:pPr>
      <w:r w:rsidRPr="00920AA0">
        <w:rPr>
          <w:rFonts w:ascii="Times New Roman" w:hAnsi="Times New Roman" w:cs="Times New Roman"/>
          <w:b/>
          <w:sz w:val="24"/>
          <w:szCs w:val="24"/>
        </w:rPr>
        <w:t>Pokazatelj uspješnosti A</w:t>
      </w:r>
      <w:r w:rsidR="005676FA">
        <w:rPr>
          <w:rFonts w:ascii="Times New Roman" w:hAnsi="Times New Roman" w:cs="Times New Roman"/>
          <w:b/>
          <w:sz w:val="24"/>
          <w:szCs w:val="24"/>
        </w:rPr>
        <w:t>ktivnosti A101202 Komunalna oprema za održavanje javnih površina</w:t>
      </w:r>
    </w:p>
    <w:tbl>
      <w:tblPr>
        <w:tblStyle w:val="Reetkatablice5"/>
        <w:tblW w:w="0" w:type="auto"/>
        <w:tblInd w:w="0" w:type="dxa"/>
        <w:tblLook w:val="04A0" w:firstRow="1" w:lastRow="0" w:firstColumn="1" w:lastColumn="0" w:noHBand="0" w:noVBand="1"/>
      </w:tblPr>
      <w:tblGrid>
        <w:gridCol w:w="1534"/>
        <w:gridCol w:w="1876"/>
        <w:gridCol w:w="1039"/>
        <w:gridCol w:w="1246"/>
        <w:gridCol w:w="1292"/>
        <w:gridCol w:w="1292"/>
        <w:gridCol w:w="1292"/>
      </w:tblGrid>
      <w:tr w:rsidR="00B515A0" w:rsidTr="00D079C0">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79C0" w:rsidRPr="00426F68" w:rsidRDefault="00D079C0" w:rsidP="00164FAB">
            <w:pPr>
              <w:jc w:val="both"/>
              <w:rPr>
                <w:sz w:val="24"/>
                <w:szCs w:val="24"/>
                <w:lang w:eastAsia="hr-HR"/>
              </w:rPr>
            </w:pPr>
            <w:r w:rsidRPr="00426F68">
              <w:rPr>
                <w:sz w:val="24"/>
                <w:szCs w:val="24"/>
                <w:lang w:eastAsia="hr-HR"/>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79C0" w:rsidRPr="00426F68" w:rsidRDefault="00D079C0" w:rsidP="00164FAB">
            <w:pPr>
              <w:jc w:val="both"/>
              <w:rPr>
                <w:sz w:val="24"/>
                <w:szCs w:val="24"/>
                <w:lang w:eastAsia="hr-HR"/>
              </w:rPr>
            </w:pPr>
            <w:r w:rsidRPr="00426F68">
              <w:rPr>
                <w:sz w:val="24"/>
                <w:szCs w:val="24"/>
                <w:lang w:eastAsia="hr-HR"/>
              </w:rPr>
              <w:t>Definicija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79C0" w:rsidRPr="00426F68" w:rsidRDefault="00D079C0" w:rsidP="00164FAB">
            <w:pPr>
              <w:jc w:val="both"/>
              <w:rPr>
                <w:sz w:val="24"/>
                <w:szCs w:val="24"/>
                <w:lang w:eastAsia="hr-HR"/>
              </w:rPr>
            </w:pPr>
            <w:r w:rsidRPr="00426F68">
              <w:rPr>
                <w:sz w:val="24"/>
                <w:szCs w:val="24"/>
                <w:lang w:eastAsia="hr-HR"/>
              </w:rPr>
              <w:t>Jedinica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79C0" w:rsidRPr="00426F68" w:rsidRDefault="00150487" w:rsidP="00164FAB">
            <w:pPr>
              <w:jc w:val="both"/>
              <w:rPr>
                <w:sz w:val="24"/>
                <w:szCs w:val="24"/>
                <w:lang w:eastAsia="hr-HR"/>
              </w:rPr>
            </w:pPr>
            <w:r w:rsidRPr="00426F68">
              <w:rPr>
                <w:sz w:val="24"/>
                <w:szCs w:val="24"/>
                <w:lang w:eastAsia="hr-HR"/>
              </w:rPr>
              <w:t xml:space="preserve">Polazna vrijednost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79C0" w:rsidRPr="00426F68" w:rsidRDefault="002A48D9" w:rsidP="00164FAB">
            <w:pPr>
              <w:jc w:val="both"/>
              <w:rPr>
                <w:sz w:val="24"/>
                <w:szCs w:val="24"/>
                <w:lang w:eastAsia="hr-HR"/>
              </w:rPr>
            </w:pPr>
            <w:r w:rsidRPr="00426F68">
              <w:rPr>
                <w:sz w:val="24"/>
                <w:szCs w:val="24"/>
                <w:lang w:eastAsia="hr-HR"/>
              </w:rPr>
              <w:t>Ciljana vrijednost 2023</w:t>
            </w:r>
            <w:r w:rsidR="00D079C0" w:rsidRPr="00426F68">
              <w:rPr>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79C0" w:rsidRPr="00426F68" w:rsidRDefault="002A48D9" w:rsidP="00164FAB">
            <w:pPr>
              <w:jc w:val="both"/>
              <w:rPr>
                <w:sz w:val="24"/>
                <w:szCs w:val="24"/>
                <w:lang w:eastAsia="hr-HR"/>
              </w:rPr>
            </w:pPr>
            <w:r w:rsidRPr="00426F68">
              <w:rPr>
                <w:sz w:val="24"/>
                <w:szCs w:val="24"/>
                <w:lang w:eastAsia="hr-HR"/>
              </w:rPr>
              <w:t>Ciljana vrijednost 2024</w:t>
            </w:r>
            <w:r w:rsidR="00D079C0" w:rsidRPr="00426F68">
              <w:rPr>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79C0" w:rsidRPr="00426F68" w:rsidRDefault="00D079C0" w:rsidP="00164FAB">
            <w:pPr>
              <w:jc w:val="both"/>
              <w:rPr>
                <w:sz w:val="24"/>
                <w:szCs w:val="24"/>
                <w:lang w:eastAsia="hr-HR"/>
              </w:rPr>
            </w:pPr>
            <w:r w:rsidRPr="00426F68">
              <w:rPr>
                <w:sz w:val="24"/>
                <w:szCs w:val="24"/>
                <w:lang w:eastAsia="hr-HR"/>
              </w:rPr>
              <w:t xml:space="preserve">Ciljana </w:t>
            </w:r>
            <w:r w:rsidR="002A48D9" w:rsidRPr="00426F68">
              <w:rPr>
                <w:sz w:val="24"/>
                <w:szCs w:val="24"/>
                <w:lang w:eastAsia="hr-HR"/>
              </w:rPr>
              <w:t>vrijednost 2025</w:t>
            </w:r>
            <w:r w:rsidRPr="00426F68">
              <w:rPr>
                <w:sz w:val="24"/>
                <w:szCs w:val="24"/>
                <w:lang w:eastAsia="hr-HR"/>
              </w:rPr>
              <w:t>.</w:t>
            </w:r>
          </w:p>
        </w:tc>
      </w:tr>
      <w:tr w:rsidR="00B515A0" w:rsidTr="00D079C0">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D079C0" w:rsidRPr="00426F68" w:rsidRDefault="00D079C0" w:rsidP="00164FAB">
            <w:pPr>
              <w:jc w:val="both"/>
              <w:rPr>
                <w:sz w:val="24"/>
                <w:szCs w:val="24"/>
                <w:lang w:eastAsia="hr-HR"/>
              </w:rPr>
            </w:pPr>
          </w:p>
          <w:p w:rsidR="00D079C0" w:rsidRPr="00426F68" w:rsidRDefault="002A48D9" w:rsidP="00164FAB">
            <w:pPr>
              <w:rPr>
                <w:sz w:val="24"/>
                <w:szCs w:val="24"/>
                <w:lang w:eastAsia="hr-HR"/>
              </w:rPr>
            </w:pPr>
            <w:r w:rsidRPr="00426F68">
              <w:rPr>
                <w:sz w:val="24"/>
                <w:szCs w:val="24"/>
                <w:lang w:eastAsia="hr-HR"/>
              </w:rPr>
              <w:t>Broj opreme za održavanje javnih površina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D079C0" w:rsidRPr="00426F68" w:rsidRDefault="002A48D9" w:rsidP="00164FAB">
            <w:pPr>
              <w:rPr>
                <w:sz w:val="24"/>
                <w:szCs w:val="24"/>
                <w:lang w:eastAsia="hr-HR"/>
              </w:rPr>
            </w:pPr>
            <w:r w:rsidRPr="00426F68">
              <w:rPr>
                <w:sz w:val="24"/>
                <w:szCs w:val="24"/>
                <w:lang w:eastAsia="hr-HR"/>
              </w:rPr>
              <w:t>Oprema za održavanje javnih površina</w:t>
            </w:r>
            <w:r w:rsidR="00B26D76" w:rsidRPr="00426F68">
              <w:rPr>
                <w:sz w:val="24"/>
                <w:szCs w:val="24"/>
                <w:lang w:eastAsia="hr-HR"/>
              </w:rPr>
              <w:t xml:space="preserve"> </w:t>
            </w:r>
            <w:r w:rsidRPr="00426F68">
              <w:rPr>
                <w:sz w:val="24"/>
                <w:szCs w:val="24"/>
                <w:lang w:eastAsia="hr-HR"/>
              </w:rPr>
              <w:t xml:space="preserve">(traktori, </w:t>
            </w:r>
            <w:proofErr w:type="spellStart"/>
            <w:r w:rsidRPr="00426F68">
              <w:rPr>
                <w:sz w:val="24"/>
                <w:szCs w:val="24"/>
                <w:lang w:eastAsia="hr-HR"/>
              </w:rPr>
              <w:t>malčeri</w:t>
            </w:r>
            <w:proofErr w:type="spellEnd"/>
            <w:r w:rsidRPr="00426F68">
              <w:rPr>
                <w:sz w:val="24"/>
                <w:szCs w:val="24"/>
                <w:lang w:eastAsia="hr-HR"/>
              </w:rPr>
              <w:t>, radni strojevi</w:t>
            </w:r>
            <w:r w:rsidR="00B515A0" w:rsidRPr="00426F68">
              <w:rPr>
                <w:sz w:val="24"/>
                <w:szCs w:val="24"/>
                <w:lang w:eastAsia="hr-HR"/>
              </w:rPr>
              <w:t>, kosilice</w:t>
            </w:r>
            <w:r w:rsidR="00B26D76" w:rsidRPr="00426F68">
              <w:rPr>
                <w:sz w:val="24"/>
                <w:szCs w:val="24"/>
                <w:lang w:eastAsia="hr-HR"/>
              </w:rPr>
              <w:t xml:space="preserve"> i sl.</w:t>
            </w:r>
            <w:r w:rsidRPr="00426F68">
              <w:rPr>
                <w:sz w:val="24"/>
                <w:szCs w:val="24"/>
                <w:lang w:eastAsia="hr-HR"/>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D079C0" w:rsidRPr="00426F68" w:rsidRDefault="00D079C0" w:rsidP="00164FAB">
            <w:pPr>
              <w:jc w:val="both"/>
              <w:rPr>
                <w:sz w:val="24"/>
                <w:szCs w:val="24"/>
                <w:lang w:eastAsia="hr-HR"/>
              </w:rPr>
            </w:pPr>
          </w:p>
          <w:p w:rsidR="00D079C0" w:rsidRPr="00426F68" w:rsidRDefault="002A48D9" w:rsidP="00164FAB">
            <w:pPr>
              <w:jc w:val="both"/>
              <w:rPr>
                <w:sz w:val="24"/>
                <w:szCs w:val="24"/>
                <w:lang w:eastAsia="hr-HR"/>
              </w:rPr>
            </w:pPr>
            <w:r w:rsidRPr="00426F68">
              <w:rPr>
                <w:sz w:val="24"/>
                <w:szCs w:val="24"/>
                <w:lang w:eastAsia="hr-HR"/>
              </w:rPr>
              <w:t>Broj opreme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D079C0" w:rsidRPr="00426F68" w:rsidRDefault="00D079C0" w:rsidP="00164FAB">
            <w:pPr>
              <w:jc w:val="both"/>
              <w:rPr>
                <w:sz w:val="24"/>
                <w:szCs w:val="24"/>
                <w:lang w:eastAsia="hr-HR"/>
              </w:rPr>
            </w:pPr>
          </w:p>
          <w:p w:rsidR="00D079C0" w:rsidRPr="00426F68" w:rsidRDefault="00B515A0" w:rsidP="00164FAB">
            <w:pPr>
              <w:jc w:val="both"/>
              <w:rPr>
                <w:sz w:val="24"/>
                <w:szCs w:val="24"/>
                <w:lang w:eastAsia="hr-HR"/>
              </w:rPr>
            </w:pPr>
            <w:r w:rsidRPr="00426F68">
              <w:rPr>
                <w:sz w:val="24"/>
                <w:szCs w:val="24"/>
                <w:lang w:eastAsia="hr-HR"/>
              </w:rPr>
              <w:t>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D079C0" w:rsidRPr="00426F68" w:rsidRDefault="00D079C0" w:rsidP="00164FAB">
            <w:pPr>
              <w:jc w:val="both"/>
              <w:rPr>
                <w:sz w:val="24"/>
                <w:szCs w:val="24"/>
                <w:lang w:eastAsia="hr-HR"/>
              </w:rPr>
            </w:pPr>
          </w:p>
          <w:p w:rsidR="00D079C0" w:rsidRPr="00426F68" w:rsidRDefault="00B515A0" w:rsidP="00164FAB">
            <w:pPr>
              <w:jc w:val="both"/>
              <w:rPr>
                <w:sz w:val="24"/>
                <w:szCs w:val="24"/>
                <w:lang w:eastAsia="hr-HR"/>
              </w:rPr>
            </w:pPr>
            <w:r w:rsidRPr="00426F68">
              <w:rPr>
                <w:sz w:val="24"/>
                <w:szCs w:val="24"/>
                <w:lang w:eastAsia="hr-HR"/>
              </w:rPr>
              <w:t>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D079C0" w:rsidRPr="00426F68" w:rsidRDefault="00D079C0" w:rsidP="00164FAB">
            <w:pPr>
              <w:jc w:val="both"/>
              <w:rPr>
                <w:sz w:val="24"/>
                <w:szCs w:val="24"/>
                <w:lang w:eastAsia="hr-HR"/>
              </w:rPr>
            </w:pPr>
          </w:p>
          <w:p w:rsidR="00D079C0" w:rsidRPr="00426F68" w:rsidRDefault="00B515A0" w:rsidP="00164FAB">
            <w:pPr>
              <w:jc w:val="both"/>
              <w:rPr>
                <w:sz w:val="24"/>
                <w:szCs w:val="24"/>
                <w:lang w:eastAsia="hr-HR"/>
              </w:rPr>
            </w:pPr>
            <w:r w:rsidRPr="00426F68">
              <w:rPr>
                <w:sz w:val="24"/>
                <w:szCs w:val="24"/>
                <w:lang w:eastAsia="hr-HR"/>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D079C0" w:rsidRPr="00426F68" w:rsidRDefault="00D079C0" w:rsidP="00164FAB">
            <w:pPr>
              <w:jc w:val="both"/>
              <w:rPr>
                <w:sz w:val="24"/>
                <w:szCs w:val="24"/>
                <w:lang w:eastAsia="hr-HR"/>
              </w:rPr>
            </w:pPr>
          </w:p>
          <w:p w:rsidR="00D079C0" w:rsidRPr="00426F68" w:rsidRDefault="00B515A0" w:rsidP="00164FAB">
            <w:pPr>
              <w:jc w:val="both"/>
              <w:rPr>
                <w:sz w:val="24"/>
                <w:szCs w:val="24"/>
                <w:lang w:eastAsia="hr-HR"/>
              </w:rPr>
            </w:pPr>
            <w:r w:rsidRPr="00426F68">
              <w:rPr>
                <w:sz w:val="24"/>
                <w:szCs w:val="24"/>
                <w:lang w:eastAsia="hr-HR"/>
              </w:rPr>
              <w:t>12</w:t>
            </w:r>
          </w:p>
        </w:tc>
      </w:tr>
    </w:tbl>
    <w:p w:rsidR="00D079C0" w:rsidRDefault="00D079C0" w:rsidP="00414491">
      <w:pPr>
        <w:spacing w:after="0"/>
        <w:jc w:val="both"/>
        <w:rPr>
          <w:rFonts w:cstheme="minorHAnsi"/>
          <w:color w:val="FF0000"/>
          <w:sz w:val="24"/>
          <w:szCs w:val="24"/>
        </w:rPr>
      </w:pPr>
    </w:p>
    <w:p w:rsidR="00DE5633" w:rsidRDefault="00DE5633" w:rsidP="0015741C">
      <w:pPr>
        <w:autoSpaceDE w:val="0"/>
        <w:autoSpaceDN w:val="0"/>
        <w:adjustRightInd w:val="0"/>
        <w:spacing w:after="0" w:line="240" w:lineRule="auto"/>
        <w:jc w:val="both"/>
        <w:rPr>
          <w:rFonts w:ascii="Times New Roman" w:hAnsi="Times New Roman" w:cs="Times New Roman"/>
          <w:bCs/>
          <w:sz w:val="24"/>
          <w:szCs w:val="24"/>
        </w:rPr>
      </w:pPr>
    </w:p>
    <w:p w:rsidR="008F2687" w:rsidRDefault="008F2687" w:rsidP="0015741C">
      <w:pPr>
        <w:autoSpaceDE w:val="0"/>
        <w:autoSpaceDN w:val="0"/>
        <w:adjustRightInd w:val="0"/>
        <w:spacing w:after="0" w:line="240" w:lineRule="auto"/>
        <w:jc w:val="both"/>
        <w:rPr>
          <w:rFonts w:ascii="Times New Roman" w:hAnsi="Times New Roman" w:cs="Times New Roman"/>
          <w:bCs/>
          <w:sz w:val="24"/>
          <w:szCs w:val="24"/>
        </w:rPr>
      </w:pPr>
    </w:p>
    <w:p w:rsidR="00DE5633" w:rsidRPr="0020757E" w:rsidRDefault="00DE5633" w:rsidP="0015741C">
      <w:pPr>
        <w:autoSpaceDE w:val="0"/>
        <w:autoSpaceDN w:val="0"/>
        <w:adjustRightInd w:val="0"/>
        <w:spacing w:after="0" w:line="240" w:lineRule="auto"/>
        <w:jc w:val="both"/>
        <w:rPr>
          <w:rFonts w:ascii="Times New Roman" w:hAnsi="Times New Roman" w:cs="Times New Roman"/>
          <w:b/>
          <w:bCs/>
          <w:sz w:val="26"/>
          <w:szCs w:val="26"/>
        </w:rPr>
      </w:pPr>
      <w:r w:rsidRPr="0020757E">
        <w:rPr>
          <w:rFonts w:ascii="Times New Roman" w:hAnsi="Times New Roman" w:cs="Times New Roman"/>
          <w:b/>
          <w:bCs/>
          <w:sz w:val="26"/>
          <w:szCs w:val="26"/>
        </w:rPr>
        <w:t>GLAVA 00203 DJEČJI VRTIĆ ŽABAC</w:t>
      </w:r>
    </w:p>
    <w:p w:rsidR="0093427A" w:rsidRPr="0020757E" w:rsidRDefault="00B85E8D" w:rsidP="0015741C">
      <w:pPr>
        <w:ind w:right="-468"/>
        <w:jc w:val="both"/>
        <w:rPr>
          <w:rFonts w:ascii="Times New Roman" w:hAnsi="Times New Roman" w:cs="Times New Roman"/>
          <w:b/>
          <w:bCs/>
          <w:sz w:val="26"/>
          <w:szCs w:val="26"/>
        </w:rPr>
      </w:pPr>
      <w:r w:rsidRPr="0020757E">
        <w:rPr>
          <w:rFonts w:ascii="Times New Roman" w:hAnsi="Times New Roman" w:cs="Times New Roman"/>
          <w:b/>
          <w:bCs/>
          <w:sz w:val="26"/>
          <w:szCs w:val="26"/>
        </w:rPr>
        <w:t>Program 1001 PROGRAM PREDŠKOLSKOG ODGOJA</w:t>
      </w:r>
    </w:p>
    <w:p w:rsidR="00AD6F2C" w:rsidRPr="00D83ADC" w:rsidRDefault="005F2C24" w:rsidP="00DE02A9">
      <w:pPr>
        <w:ind w:right="-426" w:firstLine="708"/>
        <w:jc w:val="both"/>
        <w:rPr>
          <w:rFonts w:ascii="Times New Roman" w:hAnsi="Times New Roman" w:cs="Times New Roman"/>
          <w:sz w:val="24"/>
          <w:szCs w:val="24"/>
        </w:rPr>
      </w:pPr>
      <w:r w:rsidRPr="00D83ADC">
        <w:rPr>
          <w:rFonts w:ascii="Times New Roman" w:hAnsi="Times New Roman" w:cs="Times New Roman"/>
          <w:sz w:val="24"/>
          <w:szCs w:val="24"/>
        </w:rPr>
        <w:t>Djelatnost vrtića obuhvaća skrb</w:t>
      </w:r>
      <w:r w:rsidR="0093427A" w:rsidRPr="00D83ADC">
        <w:rPr>
          <w:rFonts w:ascii="Times New Roman" w:hAnsi="Times New Roman" w:cs="Times New Roman"/>
          <w:sz w:val="24"/>
          <w:szCs w:val="24"/>
        </w:rPr>
        <w:t xml:space="preserve"> o djeci predškolske i rane dobi, te ostvaruje programe odgoja, obrazovanja, zdravstvene zaštite, prehrane i</w:t>
      </w:r>
      <w:r w:rsidR="00444E5B" w:rsidRPr="00D83ADC">
        <w:rPr>
          <w:rFonts w:ascii="Times New Roman" w:hAnsi="Times New Roman" w:cs="Times New Roman"/>
          <w:sz w:val="24"/>
          <w:szCs w:val="24"/>
        </w:rPr>
        <w:t xml:space="preserve"> socijalne skrbi djece od  tri godine</w:t>
      </w:r>
      <w:r w:rsidR="00AD6F2C" w:rsidRPr="00D83ADC">
        <w:rPr>
          <w:rFonts w:ascii="Times New Roman" w:hAnsi="Times New Roman" w:cs="Times New Roman"/>
          <w:sz w:val="24"/>
          <w:szCs w:val="24"/>
        </w:rPr>
        <w:t xml:space="preserve"> starosti do polaska u školu. </w:t>
      </w:r>
    </w:p>
    <w:p w:rsidR="0093427A" w:rsidRPr="00D83ADC" w:rsidRDefault="0093427A" w:rsidP="00DE02A9">
      <w:pPr>
        <w:ind w:right="-426" w:firstLine="708"/>
        <w:jc w:val="both"/>
        <w:rPr>
          <w:rFonts w:ascii="Times New Roman" w:hAnsi="Times New Roman" w:cs="Times New Roman"/>
          <w:sz w:val="24"/>
          <w:szCs w:val="24"/>
        </w:rPr>
      </w:pPr>
      <w:r w:rsidRPr="00D83ADC">
        <w:rPr>
          <w:rFonts w:ascii="Times New Roman" w:hAnsi="Times New Roman" w:cs="Times New Roman"/>
          <w:sz w:val="24"/>
          <w:szCs w:val="24"/>
        </w:rPr>
        <w:t>Odgojno - obrazovni rad odvija se prema Godišnjem planu i progr</w:t>
      </w:r>
      <w:r w:rsidR="006D3E3A" w:rsidRPr="00D83ADC">
        <w:rPr>
          <w:rFonts w:ascii="Times New Roman" w:hAnsi="Times New Roman" w:cs="Times New Roman"/>
          <w:sz w:val="24"/>
          <w:szCs w:val="24"/>
        </w:rPr>
        <w:t xml:space="preserve">amu te Kurikulumu vrtića koje  usvaja </w:t>
      </w:r>
      <w:r w:rsidRPr="00D83ADC">
        <w:rPr>
          <w:rFonts w:ascii="Times New Roman" w:hAnsi="Times New Roman" w:cs="Times New Roman"/>
          <w:sz w:val="24"/>
          <w:szCs w:val="24"/>
        </w:rPr>
        <w:t xml:space="preserve">Upravno vijeće vrtića. </w:t>
      </w:r>
    </w:p>
    <w:p w:rsidR="0093427A" w:rsidRPr="00D83ADC" w:rsidRDefault="0032324E" w:rsidP="00DE02A9">
      <w:pPr>
        <w:ind w:right="-426" w:firstLine="708"/>
        <w:jc w:val="both"/>
        <w:rPr>
          <w:rFonts w:ascii="Times New Roman" w:hAnsi="Times New Roman" w:cs="Times New Roman"/>
          <w:color w:val="FF0000"/>
          <w:sz w:val="24"/>
          <w:szCs w:val="24"/>
        </w:rPr>
      </w:pPr>
      <w:r w:rsidRPr="00D83ADC">
        <w:rPr>
          <w:rFonts w:ascii="Times New Roman" w:hAnsi="Times New Roman" w:cs="Times New Roman"/>
          <w:sz w:val="24"/>
          <w:szCs w:val="24"/>
        </w:rPr>
        <w:t>U Dječjem vrtiću Žabac</w:t>
      </w:r>
      <w:r w:rsidR="00C558C1">
        <w:rPr>
          <w:rFonts w:ascii="Times New Roman" w:hAnsi="Times New Roman" w:cs="Times New Roman"/>
          <w:sz w:val="24"/>
          <w:szCs w:val="24"/>
        </w:rPr>
        <w:t xml:space="preserve"> Sveti Ivan Žabno radi</w:t>
      </w:r>
      <w:r w:rsidR="00B37FF5">
        <w:rPr>
          <w:rFonts w:ascii="Times New Roman" w:hAnsi="Times New Roman" w:cs="Times New Roman"/>
          <w:sz w:val="24"/>
          <w:szCs w:val="24"/>
        </w:rPr>
        <w:t xml:space="preserve"> 13</w:t>
      </w:r>
      <w:r w:rsidR="0093427A" w:rsidRPr="00D83ADC">
        <w:rPr>
          <w:rFonts w:ascii="Times New Roman" w:hAnsi="Times New Roman" w:cs="Times New Roman"/>
          <w:sz w:val="24"/>
          <w:szCs w:val="24"/>
        </w:rPr>
        <w:t xml:space="preserve"> </w:t>
      </w:r>
      <w:r w:rsidR="00CB7021">
        <w:rPr>
          <w:rFonts w:ascii="Times New Roman" w:hAnsi="Times New Roman" w:cs="Times New Roman"/>
          <w:sz w:val="24"/>
          <w:szCs w:val="24"/>
        </w:rPr>
        <w:t>djelatnika i to ravnatelj</w:t>
      </w:r>
      <w:r w:rsidR="00233312">
        <w:rPr>
          <w:rFonts w:ascii="Times New Roman" w:hAnsi="Times New Roman" w:cs="Times New Roman"/>
          <w:sz w:val="24"/>
          <w:szCs w:val="24"/>
        </w:rPr>
        <w:t>ica</w:t>
      </w:r>
      <w:r w:rsidR="00CB7021">
        <w:rPr>
          <w:rFonts w:ascii="Times New Roman" w:hAnsi="Times New Roman" w:cs="Times New Roman"/>
          <w:sz w:val="24"/>
          <w:szCs w:val="24"/>
        </w:rPr>
        <w:t>, 7</w:t>
      </w:r>
      <w:r w:rsidR="00F45897" w:rsidRPr="00D83ADC">
        <w:rPr>
          <w:rFonts w:ascii="Times New Roman" w:hAnsi="Times New Roman" w:cs="Times New Roman"/>
          <w:sz w:val="24"/>
          <w:szCs w:val="24"/>
        </w:rPr>
        <w:t xml:space="preserve"> odgajatelj</w:t>
      </w:r>
      <w:r w:rsidR="0043360E" w:rsidRPr="00D83ADC">
        <w:rPr>
          <w:rFonts w:ascii="Times New Roman" w:hAnsi="Times New Roman" w:cs="Times New Roman"/>
          <w:sz w:val="24"/>
          <w:szCs w:val="24"/>
        </w:rPr>
        <w:t>a</w:t>
      </w:r>
      <w:r w:rsidR="00F45897" w:rsidRPr="00D83ADC">
        <w:rPr>
          <w:rFonts w:ascii="Times New Roman" w:hAnsi="Times New Roman" w:cs="Times New Roman"/>
          <w:sz w:val="24"/>
          <w:szCs w:val="24"/>
        </w:rPr>
        <w:t>, računovodstveni referent,</w:t>
      </w:r>
      <w:r w:rsidR="0043360E" w:rsidRPr="00D83ADC">
        <w:rPr>
          <w:rFonts w:ascii="Times New Roman" w:hAnsi="Times New Roman" w:cs="Times New Roman"/>
          <w:sz w:val="24"/>
          <w:szCs w:val="24"/>
        </w:rPr>
        <w:t xml:space="preserve"> kuharica i</w:t>
      </w:r>
      <w:r w:rsidR="00F45897" w:rsidRPr="00D83ADC">
        <w:rPr>
          <w:rFonts w:ascii="Times New Roman" w:hAnsi="Times New Roman" w:cs="Times New Roman"/>
          <w:sz w:val="24"/>
          <w:szCs w:val="24"/>
        </w:rPr>
        <w:t xml:space="preserve"> spremačica</w:t>
      </w:r>
      <w:r w:rsidR="0043360E" w:rsidRPr="00D83ADC">
        <w:rPr>
          <w:rFonts w:ascii="Times New Roman" w:hAnsi="Times New Roman" w:cs="Times New Roman"/>
          <w:sz w:val="24"/>
          <w:szCs w:val="24"/>
        </w:rPr>
        <w:t>,</w:t>
      </w:r>
      <w:r w:rsidR="009264CA">
        <w:rPr>
          <w:rFonts w:ascii="Times New Roman" w:hAnsi="Times New Roman" w:cs="Times New Roman"/>
          <w:sz w:val="24"/>
          <w:szCs w:val="24"/>
        </w:rPr>
        <w:t xml:space="preserve"> te zdravstveni voditelj i</w:t>
      </w:r>
      <w:r w:rsidR="009461C9">
        <w:rPr>
          <w:rFonts w:ascii="Times New Roman" w:hAnsi="Times New Roman" w:cs="Times New Roman"/>
          <w:sz w:val="24"/>
          <w:szCs w:val="24"/>
        </w:rPr>
        <w:t xml:space="preserve"> pedagog na nepuno radno vrijeme.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843"/>
        <w:gridCol w:w="1701"/>
        <w:gridCol w:w="1559"/>
        <w:gridCol w:w="1701"/>
        <w:gridCol w:w="1560"/>
      </w:tblGrid>
      <w:tr w:rsidR="0093427A" w:rsidRPr="00D83ADC" w:rsidTr="0093427A">
        <w:tc>
          <w:tcPr>
            <w:tcW w:w="1242" w:type="dxa"/>
            <w:tcBorders>
              <w:top w:val="single" w:sz="4" w:space="0" w:color="auto"/>
              <w:left w:val="single" w:sz="4" w:space="0" w:color="auto"/>
              <w:bottom w:val="single" w:sz="4" w:space="0" w:color="auto"/>
              <w:right w:val="single" w:sz="4" w:space="0" w:color="auto"/>
            </w:tcBorders>
            <w:hideMark/>
          </w:tcPr>
          <w:p w:rsidR="0093427A" w:rsidRPr="00D83ADC" w:rsidRDefault="0093427A" w:rsidP="0015741C">
            <w:pPr>
              <w:ind w:right="-114"/>
              <w:jc w:val="both"/>
              <w:rPr>
                <w:rFonts w:ascii="Times New Roman" w:hAnsi="Times New Roman" w:cs="Times New Roman"/>
                <w:b/>
                <w:bCs/>
                <w:sz w:val="24"/>
                <w:szCs w:val="24"/>
              </w:rPr>
            </w:pPr>
            <w:r w:rsidRPr="00D83ADC">
              <w:rPr>
                <w:rFonts w:ascii="Times New Roman" w:hAnsi="Times New Roman" w:cs="Times New Roman"/>
                <w:b/>
                <w:bCs/>
                <w:sz w:val="24"/>
                <w:szCs w:val="24"/>
              </w:rPr>
              <w:t>Program</w:t>
            </w:r>
          </w:p>
        </w:tc>
        <w:tc>
          <w:tcPr>
            <w:tcW w:w="1843" w:type="dxa"/>
            <w:tcBorders>
              <w:top w:val="single" w:sz="4" w:space="0" w:color="auto"/>
              <w:left w:val="single" w:sz="4" w:space="0" w:color="auto"/>
              <w:bottom w:val="single" w:sz="4" w:space="0" w:color="auto"/>
              <w:right w:val="single" w:sz="4" w:space="0" w:color="auto"/>
            </w:tcBorders>
            <w:hideMark/>
          </w:tcPr>
          <w:p w:rsidR="0093427A" w:rsidRPr="00D83ADC" w:rsidRDefault="00D33AB2" w:rsidP="00734275">
            <w:pPr>
              <w:ind w:left="-108" w:right="-97"/>
              <w:rPr>
                <w:rFonts w:ascii="Times New Roman" w:hAnsi="Times New Roman" w:cs="Times New Roman"/>
                <w:b/>
                <w:bCs/>
                <w:sz w:val="24"/>
                <w:szCs w:val="24"/>
              </w:rPr>
            </w:pPr>
            <w:r>
              <w:rPr>
                <w:rFonts w:ascii="Times New Roman" w:hAnsi="Times New Roman" w:cs="Times New Roman"/>
                <w:b/>
                <w:bCs/>
                <w:sz w:val="24"/>
                <w:szCs w:val="24"/>
              </w:rPr>
              <w:t>Izvršenje 2021</w:t>
            </w:r>
            <w:r w:rsidR="0093427A" w:rsidRPr="00D83ADC">
              <w:rPr>
                <w:rFonts w:ascii="Times New Roman" w:hAnsi="Times New Roman" w:cs="Times New Roman"/>
                <w:b/>
                <w:bCs/>
                <w:sz w:val="24"/>
                <w:szCs w:val="24"/>
              </w:rPr>
              <w:t>.</w:t>
            </w:r>
            <w:r w:rsidR="00F8236A">
              <w:rPr>
                <w:rFonts w:ascii="Times New Roman" w:hAnsi="Times New Roman" w:cs="Times New Roman"/>
                <w:b/>
                <w:bCs/>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93427A" w:rsidRPr="00D83ADC" w:rsidRDefault="00864A04" w:rsidP="0015741C">
            <w:pPr>
              <w:ind w:left="-108" w:right="-97"/>
              <w:jc w:val="both"/>
              <w:rPr>
                <w:rFonts w:ascii="Times New Roman" w:hAnsi="Times New Roman" w:cs="Times New Roman"/>
                <w:b/>
                <w:bCs/>
                <w:sz w:val="24"/>
                <w:szCs w:val="24"/>
              </w:rPr>
            </w:pPr>
            <w:r>
              <w:rPr>
                <w:rFonts w:ascii="Times New Roman" w:hAnsi="Times New Roman" w:cs="Times New Roman"/>
                <w:b/>
                <w:bCs/>
                <w:sz w:val="24"/>
                <w:szCs w:val="24"/>
              </w:rPr>
              <w:t>Plan 2022</w:t>
            </w:r>
            <w:r w:rsidR="0093427A" w:rsidRPr="00D83ADC">
              <w:rPr>
                <w:rFonts w:ascii="Times New Roman" w:hAnsi="Times New Roman" w:cs="Times New Roman"/>
                <w:b/>
                <w:bCs/>
                <w:sz w:val="24"/>
                <w:szCs w:val="24"/>
              </w:rPr>
              <w:t>.</w:t>
            </w:r>
            <w:r w:rsidR="00F8236A">
              <w:rPr>
                <w:rFonts w:ascii="Times New Roman" w:hAnsi="Times New Roman" w:cs="Times New Roman"/>
                <w:b/>
                <w:bCs/>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93427A" w:rsidRPr="00D83ADC" w:rsidRDefault="00ED3DD8" w:rsidP="00734275">
            <w:pPr>
              <w:ind w:left="-108" w:right="-97"/>
              <w:rPr>
                <w:rFonts w:ascii="Times New Roman" w:hAnsi="Times New Roman" w:cs="Times New Roman"/>
                <w:b/>
                <w:bCs/>
                <w:sz w:val="24"/>
                <w:szCs w:val="24"/>
              </w:rPr>
            </w:pPr>
            <w:r>
              <w:rPr>
                <w:rFonts w:ascii="Times New Roman" w:hAnsi="Times New Roman" w:cs="Times New Roman"/>
                <w:b/>
                <w:bCs/>
                <w:sz w:val="24"/>
                <w:szCs w:val="24"/>
              </w:rPr>
              <w:t>Proračun 2023</w:t>
            </w:r>
            <w:r w:rsidR="0093427A" w:rsidRPr="00D83ADC">
              <w:rPr>
                <w:rFonts w:ascii="Times New Roman" w:hAnsi="Times New Roman" w:cs="Times New Roman"/>
                <w:b/>
                <w:bCs/>
                <w:sz w:val="24"/>
                <w:szCs w:val="24"/>
              </w:rPr>
              <w:t>.</w:t>
            </w:r>
            <w:r w:rsidR="00F8236A">
              <w:rPr>
                <w:rFonts w:ascii="Times New Roman" w:hAnsi="Times New Roman" w:cs="Times New Roman"/>
                <w:b/>
                <w:bCs/>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93427A" w:rsidRPr="00D83ADC" w:rsidRDefault="00ED3DD8" w:rsidP="0015741C">
            <w:pPr>
              <w:ind w:left="-108" w:right="-97"/>
              <w:jc w:val="both"/>
              <w:rPr>
                <w:rFonts w:ascii="Times New Roman" w:hAnsi="Times New Roman" w:cs="Times New Roman"/>
                <w:b/>
                <w:bCs/>
                <w:sz w:val="24"/>
                <w:szCs w:val="24"/>
              </w:rPr>
            </w:pPr>
            <w:r>
              <w:rPr>
                <w:rFonts w:ascii="Times New Roman" w:hAnsi="Times New Roman" w:cs="Times New Roman"/>
                <w:b/>
                <w:bCs/>
                <w:sz w:val="24"/>
                <w:szCs w:val="24"/>
              </w:rPr>
              <w:t>Projekcija 2024</w:t>
            </w:r>
            <w:r w:rsidR="0093427A" w:rsidRPr="00D83ADC">
              <w:rPr>
                <w:rFonts w:ascii="Times New Roman" w:hAnsi="Times New Roman" w:cs="Times New Roman"/>
                <w:b/>
                <w:bCs/>
                <w:sz w:val="24"/>
                <w:szCs w:val="24"/>
              </w:rPr>
              <w:t>.</w:t>
            </w:r>
            <w:r w:rsidR="001C5CA1">
              <w:rPr>
                <w:rFonts w:ascii="Times New Roman" w:hAnsi="Times New Roman" w:cs="Times New Roman"/>
                <w:b/>
                <w:bCs/>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93427A" w:rsidRPr="00D83ADC" w:rsidRDefault="00ED3DD8" w:rsidP="0015741C">
            <w:pPr>
              <w:ind w:left="-108" w:right="-97"/>
              <w:jc w:val="both"/>
              <w:rPr>
                <w:rFonts w:ascii="Times New Roman" w:hAnsi="Times New Roman" w:cs="Times New Roman"/>
                <w:b/>
                <w:bCs/>
                <w:sz w:val="24"/>
                <w:szCs w:val="24"/>
              </w:rPr>
            </w:pPr>
            <w:r>
              <w:rPr>
                <w:rFonts w:ascii="Times New Roman" w:hAnsi="Times New Roman" w:cs="Times New Roman"/>
                <w:b/>
                <w:bCs/>
                <w:sz w:val="24"/>
                <w:szCs w:val="24"/>
              </w:rPr>
              <w:t>Projekcija 2025</w:t>
            </w:r>
            <w:r w:rsidR="0093427A" w:rsidRPr="00D83ADC">
              <w:rPr>
                <w:rFonts w:ascii="Times New Roman" w:hAnsi="Times New Roman" w:cs="Times New Roman"/>
                <w:b/>
                <w:bCs/>
                <w:sz w:val="24"/>
                <w:szCs w:val="24"/>
              </w:rPr>
              <w:t>.</w:t>
            </w:r>
            <w:r w:rsidR="001C5CA1">
              <w:rPr>
                <w:rFonts w:ascii="Times New Roman" w:hAnsi="Times New Roman" w:cs="Times New Roman"/>
                <w:b/>
                <w:bCs/>
                <w:sz w:val="24"/>
                <w:szCs w:val="24"/>
              </w:rPr>
              <w:t xml:space="preserve"> (€)</w:t>
            </w:r>
          </w:p>
        </w:tc>
      </w:tr>
      <w:tr w:rsidR="0093427A" w:rsidRPr="00D83ADC" w:rsidTr="0093427A">
        <w:tc>
          <w:tcPr>
            <w:tcW w:w="1242" w:type="dxa"/>
            <w:tcBorders>
              <w:top w:val="single" w:sz="4" w:space="0" w:color="auto"/>
              <w:left w:val="single" w:sz="4" w:space="0" w:color="auto"/>
              <w:bottom w:val="single" w:sz="4" w:space="0" w:color="auto"/>
              <w:right w:val="single" w:sz="4" w:space="0" w:color="auto"/>
            </w:tcBorders>
            <w:hideMark/>
          </w:tcPr>
          <w:p w:rsidR="0093427A" w:rsidRPr="00D83ADC" w:rsidRDefault="00B05E0A" w:rsidP="0015741C">
            <w:pPr>
              <w:ind w:right="-114"/>
              <w:jc w:val="both"/>
              <w:rPr>
                <w:rFonts w:ascii="Times New Roman" w:hAnsi="Times New Roman" w:cs="Times New Roman"/>
                <w:bCs/>
                <w:sz w:val="24"/>
                <w:szCs w:val="24"/>
              </w:rPr>
            </w:pPr>
            <w:r w:rsidRPr="00D83ADC">
              <w:rPr>
                <w:rFonts w:ascii="Times New Roman" w:hAnsi="Times New Roman" w:cs="Times New Roman"/>
                <w:b/>
                <w:bCs/>
                <w:sz w:val="24"/>
                <w:szCs w:val="24"/>
              </w:rPr>
              <w:t>1001</w:t>
            </w:r>
          </w:p>
        </w:tc>
        <w:tc>
          <w:tcPr>
            <w:tcW w:w="1843" w:type="dxa"/>
            <w:tcBorders>
              <w:top w:val="single" w:sz="4" w:space="0" w:color="auto"/>
              <w:left w:val="single" w:sz="4" w:space="0" w:color="auto"/>
              <w:bottom w:val="single" w:sz="4" w:space="0" w:color="auto"/>
              <w:right w:val="single" w:sz="4" w:space="0" w:color="auto"/>
            </w:tcBorders>
            <w:hideMark/>
          </w:tcPr>
          <w:p w:rsidR="0093427A" w:rsidRPr="00D83ADC" w:rsidRDefault="00D33AB2" w:rsidP="00734275">
            <w:pPr>
              <w:ind w:left="-108" w:right="-97"/>
              <w:rPr>
                <w:rFonts w:ascii="Times New Roman" w:hAnsi="Times New Roman" w:cs="Times New Roman"/>
                <w:b/>
                <w:bCs/>
                <w:sz w:val="24"/>
                <w:szCs w:val="24"/>
              </w:rPr>
            </w:pPr>
            <w:r>
              <w:rPr>
                <w:rFonts w:ascii="Times New Roman" w:hAnsi="Times New Roman" w:cs="Times New Roman"/>
                <w:b/>
                <w:bCs/>
                <w:sz w:val="24"/>
                <w:szCs w:val="24"/>
              </w:rPr>
              <w:t>146.893,91</w:t>
            </w:r>
            <w:r w:rsidR="00F8236A">
              <w:rPr>
                <w:rFonts w:ascii="Times New Roman" w:hAnsi="Times New Roman" w:cs="Times New Roman"/>
                <w:b/>
                <w:bCs/>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93427A" w:rsidRPr="00D83ADC" w:rsidRDefault="00B210A6" w:rsidP="0015741C">
            <w:pPr>
              <w:ind w:left="-108" w:right="-97"/>
              <w:jc w:val="both"/>
              <w:rPr>
                <w:rFonts w:ascii="Times New Roman" w:hAnsi="Times New Roman" w:cs="Times New Roman"/>
                <w:b/>
                <w:bCs/>
                <w:sz w:val="24"/>
                <w:szCs w:val="24"/>
              </w:rPr>
            </w:pPr>
            <w:r>
              <w:rPr>
                <w:rFonts w:ascii="Times New Roman" w:hAnsi="Times New Roman" w:cs="Times New Roman"/>
                <w:b/>
                <w:bCs/>
                <w:sz w:val="24"/>
                <w:szCs w:val="24"/>
              </w:rPr>
              <w:t>176.822,06</w:t>
            </w:r>
          </w:p>
        </w:tc>
        <w:tc>
          <w:tcPr>
            <w:tcW w:w="1559" w:type="dxa"/>
            <w:tcBorders>
              <w:top w:val="single" w:sz="4" w:space="0" w:color="auto"/>
              <w:left w:val="single" w:sz="4" w:space="0" w:color="auto"/>
              <w:bottom w:val="single" w:sz="4" w:space="0" w:color="auto"/>
              <w:right w:val="single" w:sz="4" w:space="0" w:color="auto"/>
            </w:tcBorders>
            <w:hideMark/>
          </w:tcPr>
          <w:p w:rsidR="0093427A" w:rsidRPr="00D83ADC" w:rsidRDefault="00B210A6" w:rsidP="00734275">
            <w:pPr>
              <w:ind w:left="-108" w:right="-97"/>
              <w:rPr>
                <w:rFonts w:ascii="Times New Roman" w:hAnsi="Times New Roman" w:cs="Times New Roman"/>
                <w:b/>
                <w:bCs/>
                <w:sz w:val="24"/>
                <w:szCs w:val="24"/>
              </w:rPr>
            </w:pPr>
            <w:r>
              <w:rPr>
                <w:rFonts w:ascii="Times New Roman" w:hAnsi="Times New Roman" w:cs="Times New Roman"/>
                <w:b/>
                <w:bCs/>
                <w:sz w:val="24"/>
                <w:szCs w:val="24"/>
              </w:rPr>
              <w:t>202.563,00</w:t>
            </w:r>
          </w:p>
        </w:tc>
        <w:tc>
          <w:tcPr>
            <w:tcW w:w="1701" w:type="dxa"/>
            <w:tcBorders>
              <w:top w:val="single" w:sz="4" w:space="0" w:color="auto"/>
              <w:left w:val="single" w:sz="4" w:space="0" w:color="auto"/>
              <w:bottom w:val="single" w:sz="4" w:space="0" w:color="auto"/>
              <w:right w:val="single" w:sz="4" w:space="0" w:color="auto"/>
            </w:tcBorders>
            <w:hideMark/>
          </w:tcPr>
          <w:p w:rsidR="0093427A" w:rsidRPr="00D83ADC" w:rsidRDefault="00B210A6" w:rsidP="0015741C">
            <w:pPr>
              <w:ind w:left="-108" w:right="-97"/>
              <w:jc w:val="both"/>
              <w:rPr>
                <w:rFonts w:ascii="Times New Roman" w:hAnsi="Times New Roman" w:cs="Times New Roman"/>
                <w:b/>
                <w:bCs/>
                <w:sz w:val="24"/>
                <w:szCs w:val="24"/>
              </w:rPr>
            </w:pPr>
            <w:r>
              <w:rPr>
                <w:rFonts w:ascii="Times New Roman" w:hAnsi="Times New Roman" w:cs="Times New Roman"/>
                <w:b/>
                <w:bCs/>
                <w:sz w:val="24"/>
                <w:szCs w:val="24"/>
              </w:rPr>
              <w:t>203.767,00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B210A6" w:rsidP="0015741C">
            <w:pPr>
              <w:ind w:left="-108" w:right="-97"/>
              <w:jc w:val="both"/>
              <w:rPr>
                <w:rFonts w:ascii="Times New Roman" w:hAnsi="Times New Roman" w:cs="Times New Roman"/>
                <w:b/>
                <w:bCs/>
                <w:sz w:val="24"/>
                <w:szCs w:val="24"/>
              </w:rPr>
            </w:pPr>
            <w:r>
              <w:rPr>
                <w:rFonts w:ascii="Times New Roman" w:hAnsi="Times New Roman" w:cs="Times New Roman"/>
                <w:b/>
                <w:bCs/>
                <w:sz w:val="24"/>
                <w:szCs w:val="24"/>
              </w:rPr>
              <w:t>205.026,00</w:t>
            </w:r>
          </w:p>
        </w:tc>
      </w:tr>
    </w:tbl>
    <w:p w:rsidR="0093427A" w:rsidRPr="00D83ADC" w:rsidRDefault="0093427A" w:rsidP="0015741C">
      <w:pPr>
        <w:ind w:right="-468"/>
        <w:jc w:val="both"/>
        <w:rPr>
          <w:rFonts w:ascii="Times New Roman" w:hAnsi="Times New Roman" w:cs="Times New Roman"/>
          <w:b/>
          <w:bCs/>
          <w:sz w:val="24"/>
          <w:szCs w:val="24"/>
        </w:rPr>
      </w:pPr>
    </w:p>
    <w:p w:rsidR="0093427A" w:rsidRPr="00D83ADC" w:rsidRDefault="0093427A" w:rsidP="0015741C">
      <w:pPr>
        <w:ind w:right="-468"/>
        <w:jc w:val="both"/>
        <w:rPr>
          <w:rFonts w:ascii="Times New Roman" w:hAnsi="Times New Roman" w:cs="Times New Roman"/>
          <w:sz w:val="24"/>
          <w:szCs w:val="24"/>
        </w:rPr>
      </w:pPr>
      <w:r w:rsidRPr="00D83ADC">
        <w:rPr>
          <w:rFonts w:ascii="Times New Roman" w:hAnsi="Times New Roman" w:cs="Times New Roman"/>
          <w:b/>
          <w:bCs/>
          <w:sz w:val="24"/>
          <w:szCs w:val="24"/>
        </w:rPr>
        <w:t>Opis</w:t>
      </w:r>
      <w:r w:rsidR="001E4496">
        <w:rPr>
          <w:rFonts w:ascii="Times New Roman" w:hAnsi="Times New Roman" w:cs="Times New Roman"/>
          <w:b/>
          <w:bCs/>
          <w:sz w:val="24"/>
          <w:szCs w:val="24"/>
        </w:rPr>
        <w:t xml:space="preserve"> i ciljevi</w:t>
      </w:r>
      <w:r w:rsidRPr="00D83ADC">
        <w:rPr>
          <w:rFonts w:ascii="Times New Roman" w:hAnsi="Times New Roman" w:cs="Times New Roman"/>
          <w:b/>
          <w:bCs/>
          <w:sz w:val="24"/>
          <w:szCs w:val="24"/>
        </w:rPr>
        <w:t xml:space="preserve"> programa</w:t>
      </w:r>
    </w:p>
    <w:p w:rsidR="00A2535B" w:rsidRPr="00B608D7" w:rsidRDefault="0093427A" w:rsidP="00B608D7">
      <w:pPr>
        <w:ind w:firstLine="284"/>
        <w:jc w:val="both"/>
        <w:rPr>
          <w:rFonts w:ascii="Times New Roman" w:eastAsia="Calibri" w:hAnsi="Times New Roman" w:cs="Times New Roman"/>
          <w:sz w:val="24"/>
          <w:szCs w:val="24"/>
        </w:rPr>
      </w:pPr>
      <w:r w:rsidRPr="00D83ADC">
        <w:rPr>
          <w:rFonts w:ascii="Times New Roman" w:hAnsi="Times New Roman" w:cs="Times New Roman"/>
          <w:sz w:val="24"/>
          <w:szCs w:val="24"/>
        </w:rPr>
        <w:t>Zadaće u odgojnom i obrazovnom procesu razvoja djece rane i predškolske dobi temelje se na unapređivanju i osuvremenjivanju prakse odgoja i obrazovanja. Stvaranje kvalitetnih uvjeta za život i kontinuirano učenje djece i odraslih (djelatnika vrtića i roditelja), rad na njezi te skrbi za tjelesni rast i razvoj svakog djeteta u okruženju koje je sigurno i poticajno.</w:t>
      </w:r>
      <w:r w:rsidR="00401A20" w:rsidRPr="00401A20">
        <w:rPr>
          <w:rFonts w:ascii="Times New Roman" w:hAnsi="Times New Roman" w:cs="Times New Roman"/>
          <w:sz w:val="24"/>
          <w:szCs w:val="24"/>
        </w:rPr>
        <w:t xml:space="preserve"> </w:t>
      </w:r>
      <w:r w:rsidR="00401A20" w:rsidRPr="001C1628">
        <w:rPr>
          <w:rFonts w:ascii="Times New Roman" w:hAnsi="Times New Roman" w:cs="Times New Roman"/>
          <w:sz w:val="24"/>
          <w:szCs w:val="24"/>
        </w:rPr>
        <w:t xml:space="preserve">Predškolske ustanove donose godišnje operativne planove (Plan i program rada te Kurikulum) prema planu i programu </w:t>
      </w:r>
      <w:r w:rsidR="00401A20" w:rsidRPr="001C1628">
        <w:rPr>
          <w:rFonts w:ascii="Times New Roman" w:hAnsi="Times New Roman" w:cs="Times New Roman"/>
          <w:sz w:val="24"/>
          <w:szCs w:val="24"/>
        </w:rPr>
        <w:lastRenderedPageBreak/>
        <w:t>koje je donijelo Ministarstvo znanosti i obrazovanja. Planovi se donose za pedagošku godinu.</w:t>
      </w:r>
      <w:r w:rsidR="00401A20" w:rsidRPr="001C1628">
        <w:rPr>
          <w:rFonts w:ascii="Times New Roman" w:eastAsia="Calibri" w:hAnsi="Times New Roman" w:cs="Times New Roman"/>
          <w:sz w:val="24"/>
          <w:szCs w:val="24"/>
        </w:rPr>
        <w:t xml:space="preserve"> </w:t>
      </w:r>
      <w:r w:rsidR="00A41204">
        <w:rPr>
          <w:rFonts w:ascii="Times New Roman" w:eastAsia="Calibri" w:hAnsi="Times New Roman" w:cs="Times New Roman"/>
          <w:sz w:val="24"/>
          <w:szCs w:val="24"/>
        </w:rPr>
        <w:t xml:space="preserve">   </w:t>
      </w:r>
      <w:r w:rsidR="00401A20" w:rsidRPr="001C1628">
        <w:rPr>
          <w:rFonts w:ascii="Times New Roman" w:eastAsia="Calibri" w:hAnsi="Times New Roman" w:cs="Times New Roman"/>
          <w:sz w:val="24"/>
          <w:szCs w:val="24"/>
        </w:rPr>
        <w:t>Cilj predškolskog</w:t>
      </w:r>
      <w:r w:rsidR="00401A20">
        <w:rPr>
          <w:rFonts w:ascii="Times New Roman" w:eastAsia="Calibri" w:hAnsi="Times New Roman" w:cs="Times New Roman"/>
          <w:sz w:val="24"/>
          <w:szCs w:val="24"/>
        </w:rPr>
        <w:t xml:space="preserve"> odgoja u Dječjem vrtiću „Žabac“ Sveti Ivan Žabno</w:t>
      </w:r>
      <w:r w:rsidR="00401A20" w:rsidRPr="001C1628">
        <w:rPr>
          <w:rFonts w:ascii="Times New Roman" w:eastAsia="Calibri" w:hAnsi="Times New Roman" w:cs="Times New Roman"/>
          <w:sz w:val="24"/>
          <w:szCs w:val="24"/>
        </w:rPr>
        <w:t xml:space="preserve"> je pružiti podršku roditeljima djece s</w:t>
      </w:r>
      <w:r w:rsidR="00401A20">
        <w:rPr>
          <w:rFonts w:ascii="Times New Roman" w:eastAsia="Calibri" w:hAnsi="Times New Roman" w:cs="Times New Roman"/>
          <w:sz w:val="24"/>
          <w:szCs w:val="24"/>
        </w:rPr>
        <w:t xml:space="preserve"> područja Općine Sveti Ivan Žabno</w:t>
      </w:r>
      <w:r w:rsidR="00401A20" w:rsidRPr="001C1628">
        <w:rPr>
          <w:rFonts w:ascii="Times New Roman" w:eastAsia="Calibri" w:hAnsi="Times New Roman" w:cs="Times New Roman"/>
          <w:sz w:val="24"/>
          <w:szCs w:val="24"/>
        </w:rPr>
        <w:t xml:space="preserve"> organizirajući redoviti program odgoja i obrazovanja djece rane i pred</w:t>
      </w:r>
      <w:r w:rsidR="00401A20">
        <w:rPr>
          <w:rFonts w:ascii="Times New Roman" w:eastAsia="Calibri" w:hAnsi="Times New Roman" w:cs="Times New Roman"/>
          <w:sz w:val="24"/>
          <w:szCs w:val="24"/>
        </w:rPr>
        <w:t>školske dobi od navršenih 3 godine</w:t>
      </w:r>
      <w:r w:rsidR="00401A20" w:rsidRPr="001C1628">
        <w:rPr>
          <w:rFonts w:ascii="Times New Roman" w:eastAsia="Calibri" w:hAnsi="Times New Roman" w:cs="Times New Roman"/>
          <w:sz w:val="24"/>
          <w:szCs w:val="24"/>
        </w:rPr>
        <w:t xml:space="preserve"> dana do polaska u školu,  i to na način koji će stvoriti poticajno vrtićko okruženje za cjeloviti razvoj djeteta temeljen na humanističko razvojnoj koncepciji - poštujući i uvažavajući djetetove razvojne mogućnosti te njegove osobne interese i potrebe, uz puni smještajni kapacitet u skladu s pedagoškim standardom te uz dodatne programe koji će dodatno koristiti razvoju djece.</w:t>
      </w:r>
    </w:p>
    <w:p w:rsidR="0093427A" w:rsidRDefault="0093427A" w:rsidP="0015741C">
      <w:pPr>
        <w:ind w:right="-426"/>
        <w:jc w:val="both"/>
        <w:rPr>
          <w:rFonts w:ascii="Times New Roman" w:hAnsi="Times New Roman" w:cs="Times New Roman"/>
          <w:sz w:val="24"/>
          <w:szCs w:val="24"/>
        </w:rPr>
      </w:pPr>
      <w:r w:rsidRPr="00D83ADC">
        <w:rPr>
          <w:rFonts w:ascii="Times New Roman" w:hAnsi="Times New Roman" w:cs="Times New Roman"/>
          <w:sz w:val="24"/>
          <w:szCs w:val="24"/>
        </w:rPr>
        <w:t>Prioritet vrtića je kvalitetan odgoj i obrazovanje djece rane i predškolske dobi koji se ostvaruju kroz:</w:t>
      </w:r>
    </w:p>
    <w:p w:rsidR="00D105A9" w:rsidRPr="00B306B4" w:rsidRDefault="00B306B4" w:rsidP="0015741C">
      <w:pPr>
        <w:pStyle w:val="Odlomakpopisa"/>
        <w:numPr>
          <w:ilvl w:val="0"/>
          <w:numId w:val="6"/>
        </w:numPr>
        <w:ind w:right="-426"/>
        <w:jc w:val="both"/>
        <w:rPr>
          <w:rFonts w:ascii="Times New Roman" w:hAnsi="Times New Roman" w:cs="Times New Roman"/>
          <w:sz w:val="24"/>
          <w:szCs w:val="24"/>
        </w:rPr>
      </w:pPr>
      <w:r>
        <w:rPr>
          <w:rFonts w:ascii="Times New Roman" w:hAnsi="Times New Roman" w:cs="Times New Roman"/>
          <w:sz w:val="24"/>
          <w:szCs w:val="24"/>
        </w:rPr>
        <w:t>r</w:t>
      </w:r>
      <w:r w:rsidR="00A2535B">
        <w:rPr>
          <w:rFonts w:ascii="Times New Roman" w:hAnsi="Times New Roman" w:cs="Times New Roman"/>
          <w:sz w:val="24"/>
          <w:szCs w:val="24"/>
        </w:rPr>
        <w:t>edovite programe njege, odgoja, obrazovanja, zdravstvene zaštite, prehrane i socijalne skrbi djece rane i predškolske dobi, koji su prilagođeni razvojnim potrebama djece te njiho</w:t>
      </w:r>
      <w:r>
        <w:rPr>
          <w:rFonts w:ascii="Times New Roman" w:hAnsi="Times New Roman" w:cs="Times New Roman"/>
          <w:sz w:val="24"/>
          <w:szCs w:val="24"/>
        </w:rPr>
        <w:t>vim mogućnostima i sposobnostim</w:t>
      </w:r>
      <w:r w:rsidR="00EE7544">
        <w:rPr>
          <w:rFonts w:ascii="Times New Roman" w:hAnsi="Times New Roman" w:cs="Times New Roman"/>
          <w:sz w:val="24"/>
          <w:szCs w:val="24"/>
        </w:rPr>
        <w:t>a</w:t>
      </w:r>
      <w:r>
        <w:rPr>
          <w:rFonts w:ascii="Times New Roman" w:hAnsi="Times New Roman" w:cs="Times New Roman"/>
          <w:sz w:val="24"/>
          <w:szCs w:val="24"/>
        </w:rPr>
        <w:t>,</w:t>
      </w:r>
    </w:p>
    <w:p w:rsidR="0093427A" w:rsidRPr="00D105A9" w:rsidRDefault="0093427A" w:rsidP="0015741C">
      <w:pPr>
        <w:pStyle w:val="Odlomakpopisa"/>
        <w:numPr>
          <w:ilvl w:val="0"/>
          <w:numId w:val="6"/>
        </w:numPr>
        <w:suppressAutoHyphens/>
        <w:spacing w:after="0" w:line="240" w:lineRule="auto"/>
        <w:ind w:right="-426"/>
        <w:jc w:val="both"/>
        <w:rPr>
          <w:rFonts w:ascii="Times New Roman" w:hAnsi="Times New Roman" w:cs="Times New Roman"/>
          <w:sz w:val="24"/>
          <w:szCs w:val="24"/>
        </w:rPr>
      </w:pPr>
      <w:r w:rsidRPr="00D105A9">
        <w:rPr>
          <w:rFonts w:ascii="Times New Roman" w:hAnsi="Times New Roman" w:cs="Times New Roman"/>
          <w:sz w:val="24"/>
          <w:szCs w:val="24"/>
        </w:rPr>
        <w:t>stalno usavršavanje odgojitelja putem seminara, radionica, aktiva te stručne literature što za cilj ima podizanje odgojno-obrazovnog standarda na višu razinu,</w:t>
      </w:r>
    </w:p>
    <w:p w:rsidR="0093427A" w:rsidRPr="00D105A9" w:rsidRDefault="0093427A" w:rsidP="0015741C">
      <w:pPr>
        <w:pStyle w:val="Odlomakpopisa"/>
        <w:numPr>
          <w:ilvl w:val="0"/>
          <w:numId w:val="6"/>
        </w:numPr>
        <w:suppressAutoHyphens/>
        <w:spacing w:after="0" w:line="240" w:lineRule="auto"/>
        <w:ind w:right="-426"/>
        <w:jc w:val="both"/>
        <w:rPr>
          <w:rFonts w:ascii="Times New Roman" w:hAnsi="Times New Roman" w:cs="Times New Roman"/>
          <w:sz w:val="24"/>
          <w:szCs w:val="24"/>
        </w:rPr>
      </w:pPr>
      <w:r w:rsidRPr="00D105A9">
        <w:rPr>
          <w:rFonts w:ascii="Times New Roman" w:hAnsi="Times New Roman" w:cs="Times New Roman"/>
          <w:sz w:val="24"/>
          <w:szCs w:val="24"/>
        </w:rPr>
        <w:t>poticanje djece na izražavanje kreativnosti, talenata i sposobnosti i senzibilizacije djece za otkrivanje i doživljavanje kulturnih i ekoloških  vrednota sredine u kojoj živimo te njeno očuvanje, zaštita i briga,</w:t>
      </w:r>
    </w:p>
    <w:p w:rsidR="0093427A" w:rsidRPr="00D105A9" w:rsidRDefault="0093427A" w:rsidP="0015741C">
      <w:pPr>
        <w:pStyle w:val="Odlomakpopisa"/>
        <w:numPr>
          <w:ilvl w:val="0"/>
          <w:numId w:val="6"/>
        </w:numPr>
        <w:suppressAutoHyphens/>
        <w:spacing w:after="0" w:line="240" w:lineRule="auto"/>
        <w:ind w:right="-426"/>
        <w:jc w:val="both"/>
        <w:rPr>
          <w:rFonts w:ascii="Times New Roman" w:hAnsi="Times New Roman" w:cs="Times New Roman"/>
          <w:sz w:val="24"/>
          <w:szCs w:val="24"/>
        </w:rPr>
      </w:pPr>
      <w:r w:rsidRPr="00D105A9">
        <w:rPr>
          <w:rFonts w:ascii="Times New Roman" w:hAnsi="Times New Roman" w:cs="Times New Roman"/>
          <w:sz w:val="24"/>
          <w:szCs w:val="24"/>
        </w:rPr>
        <w:t>razvijanje socijalne kompetencije djece i suradnički odnos s roditeljima i širom zajednicom,</w:t>
      </w:r>
    </w:p>
    <w:p w:rsidR="007179D6" w:rsidRPr="00A11E66" w:rsidRDefault="0093427A" w:rsidP="0015741C">
      <w:pPr>
        <w:pStyle w:val="Odlomakpopisa"/>
        <w:numPr>
          <w:ilvl w:val="0"/>
          <w:numId w:val="6"/>
        </w:numPr>
        <w:suppressAutoHyphens/>
        <w:spacing w:after="0" w:line="240" w:lineRule="auto"/>
        <w:ind w:right="-426"/>
        <w:jc w:val="both"/>
        <w:rPr>
          <w:rFonts w:ascii="Times New Roman" w:hAnsi="Times New Roman" w:cs="Times New Roman"/>
          <w:b/>
          <w:bCs/>
          <w:sz w:val="24"/>
          <w:szCs w:val="24"/>
        </w:rPr>
      </w:pPr>
      <w:r w:rsidRPr="00D105A9">
        <w:rPr>
          <w:rFonts w:ascii="Times New Roman" w:hAnsi="Times New Roman" w:cs="Times New Roman"/>
          <w:sz w:val="24"/>
          <w:szCs w:val="24"/>
        </w:rPr>
        <w:t>poticanje razvoja pozitivnih vrijednosti u zajedničkim aktivnostima djece, roditelja, te ostalih odgojnih ustanova.</w:t>
      </w:r>
    </w:p>
    <w:p w:rsidR="00A11E66" w:rsidRPr="00D105A9" w:rsidRDefault="00A11E66" w:rsidP="0015741C">
      <w:pPr>
        <w:pStyle w:val="Odlomakpopisa"/>
        <w:suppressAutoHyphens/>
        <w:spacing w:after="0" w:line="240" w:lineRule="auto"/>
        <w:ind w:right="-426"/>
        <w:jc w:val="both"/>
        <w:rPr>
          <w:rFonts w:ascii="Times New Roman" w:hAnsi="Times New Roman" w:cs="Times New Roman"/>
          <w:b/>
          <w:bCs/>
          <w:sz w:val="24"/>
          <w:szCs w:val="24"/>
        </w:rPr>
      </w:pPr>
    </w:p>
    <w:p w:rsidR="003E5FB0" w:rsidRDefault="00A11E66" w:rsidP="0015741C">
      <w:pPr>
        <w:pStyle w:val="Odlomakpopisa"/>
        <w:numPr>
          <w:ilvl w:val="0"/>
          <w:numId w:val="15"/>
        </w:numPr>
        <w:suppressAutoHyphens/>
        <w:spacing w:after="0" w:line="240" w:lineRule="auto"/>
        <w:ind w:right="-426"/>
        <w:jc w:val="both"/>
        <w:rPr>
          <w:rFonts w:ascii="Times New Roman" w:hAnsi="Times New Roman" w:cs="Times New Roman"/>
          <w:b/>
          <w:bCs/>
          <w:sz w:val="24"/>
          <w:szCs w:val="24"/>
        </w:rPr>
      </w:pPr>
      <w:r>
        <w:rPr>
          <w:rFonts w:ascii="Times New Roman" w:hAnsi="Times New Roman" w:cs="Times New Roman"/>
          <w:b/>
          <w:bCs/>
          <w:sz w:val="24"/>
          <w:szCs w:val="24"/>
        </w:rPr>
        <w:t>OPĆI DIO FINANCIJSKOG PLANA</w:t>
      </w:r>
    </w:p>
    <w:p w:rsidR="00242878" w:rsidRPr="00242878" w:rsidRDefault="00242878" w:rsidP="0015741C">
      <w:pPr>
        <w:suppressAutoHyphens/>
        <w:spacing w:after="0" w:line="240" w:lineRule="auto"/>
        <w:ind w:right="-426"/>
        <w:jc w:val="both"/>
        <w:rPr>
          <w:rFonts w:ascii="Times New Roman" w:hAnsi="Times New Roman" w:cs="Times New Roman"/>
          <w:b/>
          <w:bCs/>
          <w:sz w:val="24"/>
          <w:szCs w:val="24"/>
        </w:rPr>
      </w:pPr>
    </w:p>
    <w:p w:rsidR="00707A17" w:rsidRPr="00496D71" w:rsidRDefault="00B608D7" w:rsidP="00961E80">
      <w:pPr>
        <w:ind w:right="-426" w:firstLine="284"/>
        <w:jc w:val="both"/>
        <w:rPr>
          <w:rFonts w:ascii="Times New Roman" w:hAnsi="Times New Roman" w:cs="Times New Roman"/>
          <w:bCs/>
          <w:sz w:val="24"/>
          <w:szCs w:val="24"/>
        </w:rPr>
      </w:pPr>
      <w:r>
        <w:rPr>
          <w:rFonts w:ascii="Times New Roman" w:hAnsi="Times New Roman" w:cs="Times New Roman"/>
          <w:bCs/>
          <w:sz w:val="24"/>
          <w:szCs w:val="24"/>
        </w:rPr>
        <w:t xml:space="preserve">Opis: </w:t>
      </w:r>
      <w:r w:rsidR="00707A17" w:rsidRPr="00496D71">
        <w:rPr>
          <w:rFonts w:ascii="Times New Roman" w:hAnsi="Times New Roman" w:cs="Times New Roman"/>
          <w:bCs/>
          <w:sz w:val="24"/>
          <w:szCs w:val="24"/>
        </w:rPr>
        <w:t>Sredstva za financiranje javnih potreba u području predškolskog odgo</w:t>
      </w:r>
      <w:r w:rsidR="00AB1863" w:rsidRPr="00496D71">
        <w:rPr>
          <w:rFonts w:ascii="Times New Roman" w:hAnsi="Times New Roman" w:cs="Times New Roman"/>
          <w:bCs/>
          <w:sz w:val="24"/>
          <w:szCs w:val="24"/>
        </w:rPr>
        <w:t>ja osiguravaju se u Proračunu Općine Sveti Ivan Žabno</w:t>
      </w:r>
      <w:r w:rsidR="00707A17" w:rsidRPr="00496D71">
        <w:rPr>
          <w:rFonts w:ascii="Times New Roman" w:hAnsi="Times New Roman" w:cs="Times New Roman"/>
          <w:bCs/>
          <w:sz w:val="24"/>
          <w:szCs w:val="24"/>
        </w:rPr>
        <w:t xml:space="preserve">. </w:t>
      </w:r>
      <w:r w:rsidR="00025E33">
        <w:rPr>
          <w:rFonts w:ascii="Times New Roman" w:hAnsi="Times New Roman" w:cs="Times New Roman"/>
          <w:bCs/>
          <w:sz w:val="24"/>
          <w:szCs w:val="24"/>
        </w:rPr>
        <w:t>F</w:t>
      </w:r>
      <w:r w:rsidR="00314205" w:rsidRPr="00496D71">
        <w:rPr>
          <w:rFonts w:ascii="Times New Roman" w:hAnsi="Times New Roman" w:cs="Times New Roman"/>
          <w:bCs/>
          <w:sz w:val="24"/>
          <w:szCs w:val="24"/>
        </w:rPr>
        <w:t>inancira</w:t>
      </w:r>
      <w:r w:rsidR="00277072">
        <w:rPr>
          <w:rFonts w:ascii="Times New Roman" w:hAnsi="Times New Roman" w:cs="Times New Roman"/>
          <w:bCs/>
          <w:sz w:val="24"/>
          <w:szCs w:val="24"/>
        </w:rPr>
        <w:t>nje se provodi</w:t>
      </w:r>
      <w:r w:rsidR="00314205" w:rsidRPr="00496D71">
        <w:rPr>
          <w:rFonts w:ascii="Times New Roman" w:hAnsi="Times New Roman" w:cs="Times New Roman"/>
          <w:bCs/>
          <w:sz w:val="24"/>
          <w:szCs w:val="24"/>
        </w:rPr>
        <w:t xml:space="preserve"> </w:t>
      </w:r>
      <w:r w:rsidR="00707A17" w:rsidRPr="00496D71">
        <w:rPr>
          <w:rFonts w:ascii="Times New Roman" w:hAnsi="Times New Roman" w:cs="Times New Roman"/>
          <w:bCs/>
          <w:sz w:val="24"/>
          <w:szCs w:val="24"/>
        </w:rPr>
        <w:t xml:space="preserve">sredstvima proračuna </w:t>
      </w:r>
      <w:r w:rsidR="00611212">
        <w:rPr>
          <w:rFonts w:ascii="Times New Roman" w:hAnsi="Times New Roman" w:cs="Times New Roman"/>
          <w:bCs/>
          <w:sz w:val="24"/>
          <w:szCs w:val="24"/>
        </w:rPr>
        <w:t xml:space="preserve">jedinice </w:t>
      </w:r>
      <w:r w:rsidR="00707A17" w:rsidRPr="00496D71">
        <w:rPr>
          <w:rFonts w:ascii="Times New Roman" w:hAnsi="Times New Roman" w:cs="Times New Roman"/>
          <w:bCs/>
          <w:sz w:val="24"/>
          <w:szCs w:val="24"/>
        </w:rPr>
        <w:t xml:space="preserve">lokalne i područne (regionalne) samouprave te sudjelovanjem roditelja u cijeni programa predškolskog odgoja u koje su uključena </w:t>
      </w:r>
      <w:r w:rsidR="00314205" w:rsidRPr="00496D71">
        <w:rPr>
          <w:rFonts w:ascii="Times New Roman" w:hAnsi="Times New Roman" w:cs="Times New Roman"/>
          <w:bCs/>
          <w:sz w:val="24"/>
          <w:szCs w:val="24"/>
        </w:rPr>
        <w:t>njihova djeca. Općina Sveti Ivan Žabno</w:t>
      </w:r>
      <w:r w:rsidR="00707A17" w:rsidRPr="00496D71">
        <w:rPr>
          <w:rFonts w:ascii="Times New Roman" w:hAnsi="Times New Roman" w:cs="Times New Roman"/>
          <w:bCs/>
          <w:sz w:val="24"/>
          <w:szCs w:val="24"/>
        </w:rPr>
        <w:t xml:space="preserve"> sudjeluje u financiranju</w:t>
      </w:r>
      <w:r w:rsidR="00E35849">
        <w:rPr>
          <w:rFonts w:ascii="Times New Roman" w:hAnsi="Times New Roman" w:cs="Times New Roman"/>
          <w:bCs/>
          <w:sz w:val="24"/>
          <w:szCs w:val="24"/>
        </w:rPr>
        <w:t xml:space="preserve"> </w:t>
      </w:r>
      <w:r w:rsidR="00C77D16">
        <w:rPr>
          <w:rFonts w:ascii="Times New Roman" w:hAnsi="Times New Roman" w:cs="Times New Roman"/>
          <w:bCs/>
          <w:sz w:val="24"/>
          <w:szCs w:val="24"/>
        </w:rPr>
        <w:t>sa</w:t>
      </w:r>
      <w:r w:rsidR="00734D67">
        <w:rPr>
          <w:rFonts w:ascii="Times New Roman" w:hAnsi="Times New Roman" w:cs="Times New Roman"/>
          <w:bCs/>
          <w:sz w:val="24"/>
          <w:szCs w:val="24"/>
        </w:rPr>
        <w:t xml:space="preserve"> 131</w:t>
      </w:r>
      <w:r w:rsidR="00E35849">
        <w:rPr>
          <w:rFonts w:ascii="Times New Roman" w:hAnsi="Times New Roman" w:cs="Times New Roman"/>
          <w:bCs/>
          <w:sz w:val="24"/>
          <w:szCs w:val="24"/>
        </w:rPr>
        <w:t xml:space="preserve">.311,00 € </w:t>
      </w:r>
      <w:r w:rsidR="00EB69D4">
        <w:rPr>
          <w:rFonts w:ascii="Times New Roman" w:hAnsi="Times New Roman" w:cs="Times New Roman"/>
          <w:bCs/>
          <w:sz w:val="24"/>
          <w:szCs w:val="24"/>
        </w:rPr>
        <w:t xml:space="preserve">, </w:t>
      </w:r>
      <w:r w:rsidR="00C77D16">
        <w:rPr>
          <w:rFonts w:ascii="Times New Roman" w:hAnsi="Times New Roman" w:cs="Times New Roman"/>
          <w:bCs/>
          <w:sz w:val="24"/>
          <w:szCs w:val="24"/>
        </w:rPr>
        <w:t xml:space="preserve">prihodi za posebne namjene </w:t>
      </w:r>
      <w:r w:rsidR="006E38E7">
        <w:rPr>
          <w:rFonts w:ascii="Times New Roman" w:hAnsi="Times New Roman" w:cs="Times New Roman"/>
          <w:bCs/>
          <w:sz w:val="24"/>
          <w:szCs w:val="24"/>
        </w:rPr>
        <w:t xml:space="preserve"> (sufinanciranje roditelja, sufinanciranje cijene usluge vrtića) </w:t>
      </w:r>
      <w:r w:rsidR="00734D67">
        <w:rPr>
          <w:rFonts w:ascii="Times New Roman" w:hAnsi="Times New Roman" w:cs="Times New Roman"/>
          <w:bCs/>
          <w:sz w:val="24"/>
          <w:szCs w:val="24"/>
        </w:rPr>
        <w:t>u iznosu od 70.982,00 €</w:t>
      </w:r>
      <w:r w:rsidR="00576B70">
        <w:rPr>
          <w:rFonts w:ascii="Times New Roman" w:hAnsi="Times New Roman" w:cs="Times New Roman"/>
          <w:bCs/>
          <w:sz w:val="24"/>
          <w:szCs w:val="24"/>
        </w:rPr>
        <w:t>, također su planirane pomoći Ministarstva znanosti i obrazovanja za sufinancir</w:t>
      </w:r>
      <w:r w:rsidR="00C613AB">
        <w:rPr>
          <w:rFonts w:ascii="Times New Roman" w:hAnsi="Times New Roman" w:cs="Times New Roman"/>
          <w:bCs/>
          <w:sz w:val="24"/>
          <w:szCs w:val="24"/>
        </w:rPr>
        <w:t>anje obveznog programa predškolskog odgoja</w:t>
      </w:r>
      <w:r w:rsidR="00E7753F">
        <w:rPr>
          <w:rFonts w:ascii="Times New Roman" w:hAnsi="Times New Roman" w:cs="Times New Roman"/>
          <w:bCs/>
          <w:sz w:val="24"/>
          <w:szCs w:val="24"/>
        </w:rPr>
        <w:t xml:space="preserve"> u</w:t>
      </w:r>
      <w:r w:rsidR="00576B70">
        <w:rPr>
          <w:rFonts w:ascii="Times New Roman" w:hAnsi="Times New Roman" w:cs="Times New Roman"/>
          <w:bCs/>
          <w:sz w:val="24"/>
          <w:szCs w:val="24"/>
        </w:rPr>
        <w:t xml:space="preserve"> iznosu 270,00 €.</w:t>
      </w:r>
    </w:p>
    <w:p w:rsidR="0093427A" w:rsidRPr="00D83ADC" w:rsidRDefault="0093427A" w:rsidP="0015741C">
      <w:pPr>
        <w:ind w:right="-426"/>
        <w:jc w:val="both"/>
        <w:rPr>
          <w:rFonts w:ascii="Times New Roman" w:hAnsi="Times New Roman" w:cs="Times New Roman"/>
          <w:b/>
          <w:sz w:val="24"/>
          <w:szCs w:val="24"/>
        </w:rPr>
      </w:pPr>
      <w:r w:rsidRPr="00D83ADC">
        <w:rPr>
          <w:rFonts w:ascii="Times New Roman" w:hAnsi="Times New Roman" w:cs="Times New Roman"/>
          <w:b/>
          <w:sz w:val="24"/>
          <w:szCs w:val="24"/>
        </w:rPr>
        <w:t>Zakonska osnova</w:t>
      </w:r>
      <w:r w:rsidRPr="00D83ADC">
        <w:rPr>
          <w:rFonts w:ascii="Times New Roman" w:hAnsi="Times New Roman" w:cs="Times New Roman"/>
          <w:sz w:val="24"/>
          <w:szCs w:val="24"/>
        </w:rPr>
        <w:t xml:space="preserve"> </w:t>
      </w:r>
      <w:r w:rsidRPr="00D83ADC">
        <w:rPr>
          <w:rFonts w:ascii="Times New Roman" w:hAnsi="Times New Roman" w:cs="Times New Roman"/>
          <w:b/>
          <w:sz w:val="24"/>
          <w:szCs w:val="24"/>
        </w:rPr>
        <w:t xml:space="preserve">za uvođenje programa: </w:t>
      </w:r>
    </w:p>
    <w:p w:rsidR="0093427A" w:rsidRPr="00D92CCB" w:rsidRDefault="0093427A" w:rsidP="0015741C">
      <w:pPr>
        <w:numPr>
          <w:ilvl w:val="0"/>
          <w:numId w:val="9"/>
        </w:numPr>
        <w:suppressAutoHyphens/>
        <w:spacing w:after="0" w:line="240" w:lineRule="auto"/>
        <w:ind w:right="-426"/>
        <w:jc w:val="both"/>
        <w:rPr>
          <w:rFonts w:ascii="Times New Roman" w:hAnsi="Times New Roman" w:cs="Times New Roman"/>
          <w:sz w:val="24"/>
          <w:szCs w:val="24"/>
        </w:rPr>
      </w:pPr>
      <w:r w:rsidRPr="00D83ADC">
        <w:rPr>
          <w:rFonts w:ascii="Times New Roman" w:hAnsi="Times New Roman" w:cs="Times New Roman"/>
          <w:sz w:val="24"/>
          <w:szCs w:val="24"/>
        </w:rPr>
        <w:t>Zakon o predškolskom odgoju i obrazovanju (NN br.10/97, 107/07, 94/13, 98/19</w:t>
      </w:r>
      <w:r w:rsidR="0008470E">
        <w:rPr>
          <w:rFonts w:ascii="Times New Roman" w:hAnsi="Times New Roman" w:cs="Times New Roman"/>
          <w:sz w:val="24"/>
          <w:szCs w:val="24"/>
        </w:rPr>
        <w:t>. i 57/22</w:t>
      </w:r>
      <w:r w:rsidRPr="00D83ADC">
        <w:rPr>
          <w:rFonts w:ascii="Times New Roman" w:hAnsi="Times New Roman" w:cs="Times New Roman"/>
          <w:sz w:val="24"/>
          <w:szCs w:val="24"/>
        </w:rPr>
        <w:t>),</w:t>
      </w:r>
    </w:p>
    <w:p w:rsidR="0093427A" w:rsidRDefault="0093427A" w:rsidP="0015741C">
      <w:pPr>
        <w:numPr>
          <w:ilvl w:val="0"/>
          <w:numId w:val="9"/>
        </w:numPr>
        <w:suppressAutoHyphens/>
        <w:spacing w:after="0" w:line="240" w:lineRule="auto"/>
        <w:ind w:right="-426"/>
        <w:jc w:val="both"/>
        <w:rPr>
          <w:rFonts w:ascii="Times New Roman" w:hAnsi="Times New Roman" w:cs="Times New Roman"/>
          <w:sz w:val="24"/>
          <w:szCs w:val="24"/>
        </w:rPr>
      </w:pPr>
      <w:r w:rsidRPr="00D83ADC">
        <w:rPr>
          <w:rFonts w:ascii="Times New Roman" w:hAnsi="Times New Roman" w:cs="Times New Roman"/>
          <w:sz w:val="24"/>
          <w:szCs w:val="24"/>
        </w:rPr>
        <w:t>Zakon o ustanovama (NN 76/93, 29/97, 47/99 i 35/08</w:t>
      </w:r>
      <w:r w:rsidR="00845850">
        <w:rPr>
          <w:rFonts w:ascii="Times New Roman" w:hAnsi="Times New Roman" w:cs="Times New Roman"/>
          <w:sz w:val="24"/>
          <w:szCs w:val="24"/>
        </w:rPr>
        <w:t>. i 127/19</w:t>
      </w:r>
      <w:r w:rsidRPr="00D83ADC">
        <w:rPr>
          <w:rFonts w:ascii="Times New Roman" w:hAnsi="Times New Roman" w:cs="Times New Roman"/>
          <w:sz w:val="24"/>
          <w:szCs w:val="24"/>
        </w:rPr>
        <w:t>),</w:t>
      </w:r>
    </w:p>
    <w:p w:rsidR="00B55C2B" w:rsidRPr="00D83ADC" w:rsidRDefault="00B55C2B" w:rsidP="0015741C">
      <w:pPr>
        <w:numPr>
          <w:ilvl w:val="0"/>
          <w:numId w:val="9"/>
        </w:numPr>
        <w:suppressAutoHyphens/>
        <w:spacing w:after="0" w:line="240" w:lineRule="auto"/>
        <w:ind w:right="-426"/>
        <w:jc w:val="both"/>
        <w:rPr>
          <w:rFonts w:ascii="Times New Roman" w:hAnsi="Times New Roman" w:cs="Times New Roman"/>
          <w:sz w:val="24"/>
          <w:szCs w:val="24"/>
        </w:rPr>
      </w:pPr>
      <w:r>
        <w:rPr>
          <w:rFonts w:ascii="Times New Roman" w:hAnsi="Times New Roman" w:cs="Times New Roman"/>
          <w:sz w:val="24"/>
          <w:szCs w:val="24"/>
        </w:rPr>
        <w:t>Državni pedagoški standard predškolskog odgoja i naobrazbe</w:t>
      </w:r>
      <w:r w:rsidR="003D76AC">
        <w:rPr>
          <w:rFonts w:ascii="Times New Roman" w:hAnsi="Times New Roman" w:cs="Times New Roman"/>
          <w:sz w:val="24"/>
          <w:szCs w:val="24"/>
        </w:rPr>
        <w:t xml:space="preserve"> (62/08. i 90/10.)</w:t>
      </w:r>
    </w:p>
    <w:p w:rsidR="0093427A" w:rsidRDefault="0093427A" w:rsidP="0015741C">
      <w:pPr>
        <w:numPr>
          <w:ilvl w:val="0"/>
          <w:numId w:val="9"/>
        </w:numPr>
        <w:suppressAutoHyphens/>
        <w:spacing w:after="0" w:line="240" w:lineRule="auto"/>
        <w:ind w:right="-426"/>
        <w:jc w:val="both"/>
        <w:rPr>
          <w:rFonts w:ascii="Times New Roman" w:hAnsi="Times New Roman" w:cs="Times New Roman"/>
          <w:sz w:val="24"/>
          <w:szCs w:val="24"/>
        </w:rPr>
      </w:pPr>
      <w:r w:rsidRPr="00D83ADC">
        <w:rPr>
          <w:rFonts w:ascii="Times New Roman" w:hAnsi="Times New Roman" w:cs="Times New Roman"/>
          <w:sz w:val="24"/>
          <w:szCs w:val="24"/>
        </w:rPr>
        <w:t>Godišnj</w:t>
      </w:r>
      <w:r w:rsidR="00881917">
        <w:rPr>
          <w:rFonts w:ascii="Times New Roman" w:hAnsi="Times New Roman" w:cs="Times New Roman"/>
          <w:sz w:val="24"/>
          <w:szCs w:val="24"/>
        </w:rPr>
        <w:t xml:space="preserve">i plan i program </w:t>
      </w:r>
      <w:r w:rsidR="005F2024">
        <w:rPr>
          <w:rFonts w:ascii="Times New Roman" w:hAnsi="Times New Roman" w:cs="Times New Roman"/>
          <w:sz w:val="24"/>
          <w:szCs w:val="24"/>
        </w:rPr>
        <w:t>rada Dječjeg vrtića Žabac Sveti Ivan Žabno</w:t>
      </w:r>
      <w:r w:rsidR="00E80545">
        <w:rPr>
          <w:rFonts w:ascii="Times New Roman" w:hAnsi="Times New Roman" w:cs="Times New Roman"/>
          <w:sz w:val="24"/>
          <w:szCs w:val="24"/>
        </w:rPr>
        <w:t xml:space="preserve"> za pedagošku </w:t>
      </w:r>
      <w:r w:rsidR="003122CF">
        <w:rPr>
          <w:rFonts w:ascii="Times New Roman" w:hAnsi="Times New Roman" w:cs="Times New Roman"/>
          <w:sz w:val="24"/>
          <w:szCs w:val="24"/>
        </w:rPr>
        <w:t>godinu 2023</w:t>
      </w:r>
      <w:r w:rsidR="00374B97">
        <w:rPr>
          <w:rFonts w:ascii="Times New Roman" w:hAnsi="Times New Roman" w:cs="Times New Roman"/>
          <w:sz w:val="24"/>
          <w:szCs w:val="24"/>
        </w:rPr>
        <w:t>.</w:t>
      </w:r>
      <w:r w:rsidR="003122CF">
        <w:rPr>
          <w:rFonts w:ascii="Times New Roman" w:hAnsi="Times New Roman" w:cs="Times New Roman"/>
          <w:sz w:val="24"/>
          <w:szCs w:val="24"/>
        </w:rPr>
        <w:t>/24</w:t>
      </w:r>
      <w:r w:rsidRPr="00D83ADC">
        <w:rPr>
          <w:rFonts w:ascii="Times New Roman" w:hAnsi="Times New Roman" w:cs="Times New Roman"/>
          <w:sz w:val="24"/>
          <w:szCs w:val="24"/>
        </w:rPr>
        <w:t>.,</w:t>
      </w:r>
    </w:p>
    <w:p w:rsidR="00D922C8" w:rsidRDefault="00D922C8" w:rsidP="0015741C">
      <w:pPr>
        <w:numPr>
          <w:ilvl w:val="0"/>
          <w:numId w:val="9"/>
        </w:numPr>
        <w:suppressAutoHyphens/>
        <w:spacing w:after="0" w:line="240" w:lineRule="auto"/>
        <w:ind w:right="-426"/>
        <w:jc w:val="both"/>
        <w:rPr>
          <w:rFonts w:ascii="Times New Roman" w:hAnsi="Times New Roman" w:cs="Times New Roman"/>
          <w:sz w:val="24"/>
          <w:szCs w:val="24"/>
        </w:rPr>
      </w:pPr>
      <w:r>
        <w:rPr>
          <w:rFonts w:ascii="Times New Roman" w:hAnsi="Times New Roman" w:cs="Times New Roman"/>
          <w:sz w:val="24"/>
          <w:szCs w:val="24"/>
        </w:rPr>
        <w:t>Kurikulum Dječjeg vrtića Žabac za 2023. godinu,</w:t>
      </w:r>
    </w:p>
    <w:p w:rsidR="00A26558" w:rsidRPr="00D83ADC" w:rsidRDefault="00A26558" w:rsidP="0015741C">
      <w:pPr>
        <w:numPr>
          <w:ilvl w:val="0"/>
          <w:numId w:val="9"/>
        </w:numPr>
        <w:suppressAutoHyphens/>
        <w:spacing w:after="0" w:line="240" w:lineRule="auto"/>
        <w:ind w:right="-426"/>
        <w:jc w:val="both"/>
        <w:rPr>
          <w:rFonts w:ascii="Times New Roman" w:hAnsi="Times New Roman" w:cs="Times New Roman"/>
          <w:sz w:val="24"/>
          <w:szCs w:val="24"/>
        </w:rPr>
      </w:pPr>
      <w:r>
        <w:rPr>
          <w:rFonts w:ascii="Times New Roman" w:hAnsi="Times New Roman" w:cs="Times New Roman"/>
          <w:sz w:val="24"/>
          <w:szCs w:val="24"/>
        </w:rPr>
        <w:t>Pravilnik o upisu djece i ostvarivanju prava i obveza korisnika usluga u Dječjem vrtiću Žabac Sveti Ivan Žabno (KLASA: 011-01/20-01/02 od 13. studenog 2020.),</w:t>
      </w:r>
    </w:p>
    <w:p w:rsidR="0093427A" w:rsidRPr="00D83ADC" w:rsidRDefault="0093427A" w:rsidP="0015741C">
      <w:pPr>
        <w:numPr>
          <w:ilvl w:val="0"/>
          <w:numId w:val="9"/>
        </w:numPr>
        <w:suppressAutoHyphens/>
        <w:spacing w:after="0" w:line="240" w:lineRule="auto"/>
        <w:ind w:right="-426"/>
        <w:jc w:val="both"/>
        <w:rPr>
          <w:rFonts w:ascii="Times New Roman" w:hAnsi="Times New Roman" w:cs="Times New Roman"/>
          <w:sz w:val="24"/>
          <w:szCs w:val="24"/>
        </w:rPr>
      </w:pPr>
      <w:r w:rsidRPr="00D83ADC">
        <w:rPr>
          <w:rFonts w:ascii="Times New Roman" w:hAnsi="Times New Roman" w:cs="Times New Roman"/>
          <w:sz w:val="24"/>
          <w:szCs w:val="24"/>
        </w:rPr>
        <w:t>Zakon o pro</w:t>
      </w:r>
      <w:r w:rsidR="002873CF">
        <w:rPr>
          <w:rFonts w:ascii="Times New Roman" w:hAnsi="Times New Roman" w:cs="Times New Roman"/>
          <w:sz w:val="24"/>
          <w:szCs w:val="24"/>
        </w:rPr>
        <w:t>računu (NN 144/21</w:t>
      </w:r>
      <w:r w:rsidRPr="00D83ADC">
        <w:rPr>
          <w:rFonts w:ascii="Times New Roman" w:hAnsi="Times New Roman" w:cs="Times New Roman"/>
          <w:sz w:val="24"/>
          <w:szCs w:val="24"/>
        </w:rPr>
        <w:t>)</w:t>
      </w:r>
    </w:p>
    <w:p w:rsidR="0093427A" w:rsidRPr="00D83ADC" w:rsidRDefault="0093427A" w:rsidP="0015741C">
      <w:pPr>
        <w:numPr>
          <w:ilvl w:val="0"/>
          <w:numId w:val="9"/>
        </w:numPr>
        <w:suppressAutoHyphens/>
        <w:spacing w:after="0" w:line="240" w:lineRule="auto"/>
        <w:ind w:right="-426"/>
        <w:jc w:val="both"/>
        <w:rPr>
          <w:rFonts w:ascii="Times New Roman" w:hAnsi="Times New Roman" w:cs="Times New Roman"/>
          <w:sz w:val="24"/>
          <w:szCs w:val="24"/>
        </w:rPr>
      </w:pPr>
      <w:r w:rsidRPr="00D83ADC">
        <w:rPr>
          <w:rFonts w:ascii="Times New Roman" w:hAnsi="Times New Roman" w:cs="Times New Roman"/>
          <w:sz w:val="24"/>
          <w:szCs w:val="24"/>
        </w:rPr>
        <w:t>Upute za i</w:t>
      </w:r>
      <w:r w:rsidR="004407F4">
        <w:rPr>
          <w:rFonts w:ascii="Times New Roman" w:hAnsi="Times New Roman" w:cs="Times New Roman"/>
          <w:sz w:val="24"/>
          <w:szCs w:val="24"/>
        </w:rPr>
        <w:t>zradu prorač</w:t>
      </w:r>
      <w:r w:rsidR="00B423AA">
        <w:rPr>
          <w:rFonts w:ascii="Times New Roman" w:hAnsi="Times New Roman" w:cs="Times New Roman"/>
          <w:sz w:val="24"/>
          <w:szCs w:val="24"/>
        </w:rPr>
        <w:t>una Općine Sveti Ivan Žabno za 2023</w:t>
      </w:r>
      <w:r w:rsidRPr="00D83ADC">
        <w:rPr>
          <w:rFonts w:ascii="Times New Roman" w:hAnsi="Times New Roman" w:cs="Times New Roman"/>
          <w:sz w:val="24"/>
          <w:szCs w:val="24"/>
        </w:rPr>
        <w:t>.</w:t>
      </w:r>
      <w:r w:rsidR="00B423AA">
        <w:rPr>
          <w:rFonts w:ascii="Times New Roman" w:hAnsi="Times New Roman" w:cs="Times New Roman"/>
          <w:sz w:val="24"/>
          <w:szCs w:val="24"/>
        </w:rPr>
        <w:t xml:space="preserve"> godinu </w:t>
      </w:r>
    </w:p>
    <w:p w:rsidR="00C041E0" w:rsidRPr="00C041E0" w:rsidRDefault="0093427A" w:rsidP="0015741C">
      <w:pPr>
        <w:numPr>
          <w:ilvl w:val="0"/>
          <w:numId w:val="9"/>
        </w:numPr>
        <w:suppressAutoHyphens/>
        <w:spacing w:after="0" w:line="240" w:lineRule="auto"/>
        <w:ind w:right="-426"/>
        <w:jc w:val="both"/>
        <w:rPr>
          <w:rFonts w:ascii="Times New Roman" w:hAnsi="Times New Roman" w:cs="Times New Roman"/>
          <w:b/>
          <w:bCs/>
          <w:sz w:val="24"/>
          <w:szCs w:val="24"/>
        </w:rPr>
      </w:pPr>
      <w:r w:rsidRPr="00D83ADC">
        <w:rPr>
          <w:rFonts w:ascii="Times New Roman" w:hAnsi="Times New Roman" w:cs="Times New Roman"/>
          <w:sz w:val="24"/>
          <w:szCs w:val="24"/>
        </w:rPr>
        <w:t>Stat</w:t>
      </w:r>
      <w:r w:rsidR="00580D7F">
        <w:rPr>
          <w:rFonts w:ascii="Times New Roman" w:hAnsi="Times New Roman" w:cs="Times New Roman"/>
          <w:sz w:val="24"/>
          <w:szCs w:val="24"/>
        </w:rPr>
        <w:t>ut Dječjeg vrtića Žabac Sveti Ivan Žabno</w:t>
      </w:r>
      <w:r w:rsidR="00593C3B">
        <w:rPr>
          <w:rFonts w:ascii="Times New Roman" w:hAnsi="Times New Roman" w:cs="Times New Roman"/>
          <w:sz w:val="24"/>
          <w:szCs w:val="24"/>
        </w:rPr>
        <w:t xml:space="preserve"> </w:t>
      </w:r>
      <w:r w:rsidR="002A05CA">
        <w:rPr>
          <w:rFonts w:ascii="Times New Roman" w:hAnsi="Times New Roman" w:cs="Times New Roman"/>
          <w:sz w:val="24"/>
          <w:szCs w:val="24"/>
        </w:rPr>
        <w:t>(KLASA: 012-03/20-01/</w:t>
      </w:r>
      <w:proofErr w:type="spellStart"/>
      <w:r w:rsidR="002A05CA">
        <w:rPr>
          <w:rFonts w:ascii="Times New Roman" w:hAnsi="Times New Roman" w:cs="Times New Roman"/>
          <w:sz w:val="24"/>
          <w:szCs w:val="24"/>
        </w:rPr>
        <w:t>01</w:t>
      </w:r>
      <w:proofErr w:type="spellEnd"/>
      <w:r w:rsidR="002A05CA">
        <w:rPr>
          <w:rFonts w:ascii="Times New Roman" w:hAnsi="Times New Roman" w:cs="Times New Roman"/>
          <w:sz w:val="24"/>
          <w:szCs w:val="24"/>
        </w:rPr>
        <w:t xml:space="preserve"> od 13. studenog 2020.</w:t>
      </w:r>
    </w:p>
    <w:p w:rsidR="00C041E0" w:rsidRPr="00C041E0" w:rsidRDefault="00C041E0" w:rsidP="0015741C">
      <w:pPr>
        <w:suppressAutoHyphens/>
        <w:spacing w:after="0" w:line="240" w:lineRule="auto"/>
        <w:ind w:left="720" w:right="-426"/>
        <w:jc w:val="both"/>
        <w:rPr>
          <w:rFonts w:ascii="Times New Roman" w:hAnsi="Times New Roman" w:cs="Times New Roman"/>
          <w:b/>
          <w:bCs/>
          <w:sz w:val="24"/>
          <w:szCs w:val="24"/>
        </w:rPr>
      </w:pPr>
    </w:p>
    <w:p w:rsidR="000F6147" w:rsidRPr="00D83ADC" w:rsidRDefault="000F6147" w:rsidP="0015741C">
      <w:pPr>
        <w:suppressAutoHyphens/>
        <w:spacing w:after="0" w:line="240" w:lineRule="auto"/>
        <w:ind w:left="720" w:right="-426"/>
        <w:jc w:val="both"/>
        <w:rPr>
          <w:rFonts w:ascii="Times New Roman" w:hAnsi="Times New Roman" w:cs="Times New Roman"/>
          <w:b/>
          <w:bCs/>
          <w:sz w:val="24"/>
          <w:szCs w:val="24"/>
        </w:rPr>
      </w:pPr>
    </w:p>
    <w:p w:rsidR="007830B9" w:rsidRDefault="00490625" w:rsidP="0015741C">
      <w:pPr>
        <w:pStyle w:val="Odlomakpopisa"/>
        <w:numPr>
          <w:ilvl w:val="0"/>
          <w:numId w:val="15"/>
        </w:numPr>
        <w:ind w:right="-426"/>
        <w:jc w:val="both"/>
        <w:rPr>
          <w:rFonts w:ascii="Times New Roman" w:hAnsi="Times New Roman" w:cs="Times New Roman"/>
          <w:b/>
          <w:sz w:val="24"/>
          <w:szCs w:val="24"/>
        </w:rPr>
      </w:pPr>
      <w:r w:rsidRPr="005104B1">
        <w:rPr>
          <w:rFonts w:ascii="Times New Roman" w:hAnsi="Times New Roman" w:cs="Times New Roman"/>
          <w:b/>
          <w:sz w:val="24"/>
          <w:szCs w:val="24"/>
        </w:rPr>
        <w:t>POSEBNI DIO</w:t>
      </w:r>
      <w:r w:rsidR="001E2936">
        <w:rPr>
          <w:rFonts w:ascii="Times New Roman" w:hAnsi="Times New Roman" w:cs="Times New Roman"/>
          <w:b/>
          <w:sz w:val="24"/>
          <w:szCs w:val="24"/>
        </w:rPr>
        <w:t xml:space="preserve"> FINANCIJSKOG PLANA</w:t>
      </w:r>
    </w:p>
    <w:p w:rsidR="00643BD8" w:rsidRDefault="00643BD8" w:rsidP="0015741C">
      <w:pPr>
        <w:pStyle w:val="Odlomakpopisa"/>
        <w:ind w:left="1004" w:right="-426"/>
        <w:jc w:val="both"/>
        <w:rPr>
          <w:rFonts w:ascii="Times New Roman" w:hAnsi="Times New Roman" w:cs="Times New Roman"/>
          <w:b/>
          <w:sz w:val="24"/>
          <w:szCs w:val="24"/>
        </w:rPr>
      </w:pPr>
    </w:p>
    <w:p w:rsidR="00CC483A" w:rsidRPr="005104B1" w:rsidRDefault="00CC483A" w:rsidP="0015741C">
      <w:pPr>
        <w:pStyle w:val="Odlomakpopisa"/>
        <w:ind w:left="1004" w:right="-426"/>
        <w:jc w:val="both"/>
        <w:rPr>
          <w:rFonts w:ascii="Times New Roman" w:hAnsi="Times New Roman" w:cs="Times New Roman"/>
          <w:b/>
          <w:sz w:val="24"/>
          <w:szCs w:val="24"/>
        </w:rPr>
      </w:pPr>
      <w:r>
        <w:rPr>
          <w:rFonts w:ascii="Times New Roman" w:hAnsi="Times New Roman" w:cs="Times New Roman"/>
          <w:b/>
          <w:sz w:val="24"/>
          <w:szCs w:val="24"/>
        </w:rPr>
        <w:t>Program 1001 Program predškolskog odgoja</w:t>
      </w:r>
    </w:p>
    <w:p w:rsidR="00901FC1" w:rsidRDefault="0093427A" w:rsidP="0015741C">
      <w:pPr>
        <w:ind w:right="-426"/>
        <w:jc w:val="both"/>
        <w:rPr>
          <w:rFonts w:ascii="Times New Roman" w:hAnsi="Times New Roman" w:cs="Times New Roman"/>
          <w:b/>
          <w:sz w:val="24"/>
          <w:szCs w:val="24"/>
        </w:rPr>
      </w:pPr>
      <w:r w:rsidRPr="00D83ADC">
        <w:rPr>
          <w:rFonts w:ascii="Times New Roman" w:hAnsi="Times New Roman" w:cs="Times New Roman"/>
          <w:b/>
          <w:sz w:val="24"/>
          <w:szCs w:val="24"/>
        </w:rPr>
        <w:t>Ovaj program sastoji se od slijedećih aktivnosti/projekata:</w:t>
      </w:r>
    </w:p>
    <w:p w:rsidR="0093427A" w:rsidRPr="00901FC1" w:rsidRDefault="00C321A3" w:rsidP="0015741C">
      <w:pPr>
        <w:spacing w:after="0"/>
        <w:ind w:right="-426"/>
        <w:jc w:val="both"/>
        <w:rPr>
          <w:rFonts w:ascii="Times New Roman" w:hAnsi="Times New Roman" w:cs="Times New Roman"/>
          <w:b/>
          <w:sz w:val="24"/>
          <w:szCs w:val="24"/>
        </w:rPr>
      </w:pPr>
      <w:r>
        <w:rPr>
          <w:rFonts w:ascii="Times New Roman" w:hAnsi="Times New Roman" w:cs="Times New Roman"/>
          <w:sz w:val="24"/>
          <w:szCs w:val="24"/>
        </w:rPr>
        <w:t>1. aktivnost A100007: O</w:t>
      </w:r>
      <w:r w:rsidR="00C320EE">
        <w:rPr>
          <w:rFonts w:ascii="Times New Roman" w:hAnsi="Times New Roman" w:cs="Times New Roman"/>
          <w:sz w:val="24"/>
          <w:szCs w:val="24"/>
        </w:rPr>
        <w:t>dgojno, tehničko i administrativno osoblje</w:t>
      </w:r>
      <w:r w:rsidR="003B33B0">
        <w:rPr>
          <w:rFonts w:ascii="Times New Roman" w:hAnsi="Times New Roman" w:cs="Times New Roman"/>
          <w:sz w:val="24"/>
          <w:szCs w:val="24"/>
        </w:rPr>
        <w:t xml:space="preserve"> - PK</w:t>
      </w:r>
    </w:p>
    <w:p w:rsidR="0093427A" w:rsidRPr="00D83ADC" w:rsidRDefault="0093427A" w:rsidP="0015741C">
      <w:pPr>
        <w:pStyle w:val="Tijeloteksta"/>
        <w:ind w:right="-426"/>
        <w:jc w:val="both"/>
        <w:rPr>
          <w:sz w:val="24"/>
          <w:lang w:val="hr-HR"/>
        </w:rPr>
      </w:pPr>
      <w:r w:rsidRPr="00D83ADC">
        <w:rPr>
          <w:sz w:val="24"/>
          <w:lang w:val="hr-HR"/>
        </w:rPr>
        <w:t>2. aktivnost</w:t>
      </w:r>
      <w:r w:rsidR="00E73276">
        <w:rPr>
          <w:sz w:val="24"/>
          <w:lang w:val="hr-HR"/>
        </w:rPr>
        <w:t xml:space="preserve"> A100008: Materijalni i financijski rashodi - PK</w:t>
      </w:r>
    </w:p>
    <w:p w:rsidR="0093427A" w:rsidRPr="007111E3" w:rsidRDefault="0093427A" w:rsidP="0015741C">
      <w:pPr>
        <w:pStyle w:val="Tijeloteksta"/>
        <w:jc w:val="both"/>
        <w:rPr>
          <w:sz w:val="24"/>
          <w:lang w:val="hr-HR"/>
        </w:rPr>
      </w:pPr>
      <w:r w:rsidRPr="00D83ADC">
        <w:rPr>
          <w:sz w:val="24"/>
          <w:lang w:val="hr-HR"/>
        </w:rPr>
        <w:t>3</w:t>
      </w:r>
      <w:r w:rsidR="00CE7A4A">
        <w:rPr>
          <w:sz w:val="24"/>
        </w:rPr>
        <w:t>.</w:t>
      </w:r>
      <w:r w:rsidR="00CE7A4A">
        <w:rPr>
          <w:sz w:val="24"/>
          <w:lang w:val="hr-HR"/>
        </w:rPr>
        <w:t xml:space="preserve"> aktivnost</w:t>
      </w:r>
      <w:r w:rsidR="00CE7A4A">
        <w:rPr>
          <w:sz w:val="24"/>
        </w:rPr>
        <w:t xml:space="preserve"> </w:t>
      </w:r>
      <w:r w:rsidR="00CE7A4A">
        <w:rPr>
          <w:sz w:val="24"/>
          <w:lang w:val="hr-HR"/>
        </w:rPr>
        <w:t>A100009: O</w:t>
      </w:r>
      <w:proofErr w:type="spellStart"/>
      <w:r w:rsidRPr="00D83ADC">
        <w:rPr>
          <w:sz w:val="24"/>
        </w:rPr>
        <w:t>premanj</w:t>
      </w:r>
      <w:r w:rsidR="007111E3">
        <w:rPr>
          <w:sz w:val="24"/>
        </w:rPr>
        <w:t>e</w:t>
      </w:r>
      <w:proofErr w:type="spellEnd"/>
      <w:r w:rsidR="007111E3">
        <w:rPr>
          <w:sz w:val="24"/>
        </w:rPr>
        <w:t xml:space="preserve"> </w:t>
      </w:r>
      <w:r w:rsidR="007111E3">
        <w:rPr>
          <w:sz w:val="24"/>
          <w:lang w:val="hr-HR"/>
        </w:rPr>
        <w:t>predškolske ustanove - PK</w:t>
      </w:r>
    </w:p>
    <w:p w:rsidR="0093427A" w:rsidRPr="00D83ADC" w:rsidRDefault="0093427A" w:rsidP="0015741C">
      <w:pPr>
        <w:spacing w:after="0"/>
        <w:jc w:val="both"/>
        <w:rPr>
          <w:rFonts w:ascii="Times New Roman" w:hAnsi="Times New Roman" w:cs="Times New Roman"/>
          <w:b/>
          <w:sz w:val="24"/>
          <w:szCs w:val="24"/>
        </w:rPr>
      </w:pPr>
    </w:p>
    <w:p w:rsidR="0093427A" w:rsidRPr="00D83ADC" w:rsidRDefault="0093427A" w:rsidP="0015741C">
      <w:pPr>
        <w:jc w:val="both"/>
        <w:rPr>
          <w:rFonts w:ascii="Times New Roman" w:hAnsi="Times New Roman" w:cs="Times New Roman"/>
          <w:b/>
          <w:sz w:val="24"/>
          <w:szCs w:val="24"/>
        </w:rPr>
      </w:pPr>
      <w:r w:rsidRPr="00D83ADC">
        <w:rPr>
          <w:rFonts w:ascii="Times New Roman" w:hAnsi="Times New Roman" w:cs="Times New Roman"/>
          <w:b/>
          <w:sz w:val="24"/>
          <w:szCs w:val="24"/>
        </w:rPr>
        <w:t>Procjena i ishodište potrebnih sredstava za</w:t>
      </w:r>
      <w:r w:rsidR="002A6D59">
        <w:rPr>
          <w:rFonts w:ascii="Times New Roman" w:hAnsi="Times New Roman" w:cs="Times New Roman"/>
          <w:b/>
          <w:sz w:val="24"/>
          <w:szCs w:val="24"/>
        </w:rPr>
        <w:t xml:space="preserve"> </w:t>
      </w:r>
      <w:r w:rsidR="001431CD">
        <w:rPr>
          <w:rFonts w:ascii="Times New Roman" w:hAnsi="Times New Roman" w:cs="Times New Roman"/>
          <w:b/>
          <w:sz w:val="24"/>
          <w:szCs w:val="24"/>
        </w:rPr>
        <w:t xml:space="preserve"> aktivnosti/projekte</w:t>
      </w:r>
      <w:r w:rsidR="008D1B59">
        <w:rPr>
          <w:rFonts w:ascii="Times New Roman" w:hAnsi="Times New Roman" w:cs="Times New Roman"/>
          <w:b/>
          <w:sz w:val="24"/>
          <w:szCs w:val="24"/>
        </w:rPr>
        <w:t>:</w:t>
      </w:r>
      <w:r w:rsidR="00C140B6">
        <w:rPr>
          <w:rFonts w:ascii="Times New Roman" w:hAnsi="Times New Roman" w:cs="Times New Roman"/>
          <w:b/>
          <w:sz w:val="24"/>
          <w:szCs w:val="24"/>
        </w:rPr>
        <w:t xml:space="preserve"> </w:t>
      </w:r>
      <w:r w:rsidR="00DA5F6F">
        <w:rPr>
          <w:rFonts w:ascii="Times New Roman" w:hAnsi="Times New Roman" w:cs="Times New Roman"/>
          <w:b/>
          <w:sz w:val="24"/>
          <w:szCs w:val="24"/>
        </w:rPr>
        <w:t xml:space="preserve"> </w:t>
      </w:r>
    </w:p>
    <w:p w:rsidR="0093427A" w:rsidRPr="00D83ADC" w:rsidRDefault="0093427A" w:rsidP="0015741C">
      <w:pPr>
        <w:ind w:right="-426"/>
        <w:jc w:val="both"/>
        <w:rPr>
          <w:rFonts w:ascii="Times New Roman" w:hAnsi="Times New Roman" w:cs="Times New Roman"/>
          <w:b/>
          <w:sz w:val="24"/>
          <w:szCs w:val="24"/>
        </w:rPr>
      </w:pPr>
      <w:r w:rsidRPr="00D83ADC">
        <w:rPr>
          <w:rFonts w:ascii="Times New Roman" w:hAnsi="Times New Roman" w:cs="Times New Roman"/>
          <w:b/>
          <w:sz w:val="24"/>
          <w:szCs w:val="24"/>
        </w:rPr>
        <w:t>1. aktivnost A1</w:t>
      </w:r>
      <w:r w:rsidR="00747E75">
        <w:rPr>
          <w:rFonts w:ascii="Times New Roman" w:hAnsi="Times New Roman" w:cs="Times New Roman"/>
          <w:b/>
          <w:sz w:val="24"/>
          <w:szCs w:val="24"/>
        </w:rPr>
        <w:t>00007</w:t>
      </w:r>
      <w:r w:rsidR="00F7717C">
        <w:rPr>
          <w:rFonts w:ascii="Times New Roman" w:hAnsi="Times New Roman" w:cs="Times New Roman"/>
          <w:b/>
          <w:sz w:val="24"/>
          <w:szCs w:val="24"/>
        </w:rPr>
        <w:t>: Odgojno, administrativno i tehničko osoblje - PK</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585"/>
        <w:gridCol w:w="2127"/>
        <w:gridCol w:w="1417"/>
        <w:gridCol w:w="1559"/>
        <w:gridCol w:w="1560"/>
      </w:tblGrid>
      <w:tr w:rsidR="0093427A" w:rsidRPr="00D83ADC" w:rsidTr="0093427A">
        <w:tc>
          <w:tcPr>
            <w:tcW w:w="1358" w:type="dxa"/>
            <w:tcBorders>
              <w:top w:val="single" w:sz="4" w:space="0" w:color="auto"/>
              <w:left w:val="single" w:sz="4" w:space="0" w:color="auto"/>
              <w:bottom w:val="single" w:sz="4" w:space="0" w:color="auto"/>
              <w:right w:val="single" w:sz="4" w:space="0" w:color="auto"/>
            </w:tcBorders>
            <w:hideMark/>
          </w:tcPr>
          <w:p w:rsidR="0093427A" w:rsidRPr="00D83ADC" w:rsidRDefault="0093427A" w:rsidP="008E26FB">
            <w:pPr>
              <w:ind w:left="-142"/>
              <w:jc w:val="center"/>
              <w:rPr>
                <w:rFonts w:ascii="Times New Roman" w:hAnsi="Times New Roman" w:cs="Times New Roman"/>
                <w:sz w:val="24"/>
                <w:szCs w:val="24"/>
              </w:rPr>
            </w:pPr>
            <w:r w:rsidRPr="00D83ADC">
              <w:rPr>
                <w:rFonts w:ascii="Times New Roman" w:hAnsi="Times New Roman" w:cs="Times New Roman"/>
                <w:sz w:val="24"/>
                <w:szCs w:val="24"/>
              </w:rPr>
              <w:t>Aktivnost</w:t>
            </w:r>
          </w:p>
        </w:tc>
        <w:tc>
          <w:tcPr>
            <w:tcW w:w="1585"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60168B" w:rsidP="008E26FB">
            <w:pPr>
              <w:ind w:left="-130" w:right="-97"/>
              <w:jc w:val="center"/>
              <w:rPr>
                <w:rFonts w:ascii="Times New Roman" w:hAnsi="Times New Roman" w:cs="Times New Roman"/>
                <w:bCs/>
                <w:sz w:val="24"/>
                <w:szCs w:val="24"/>
              </w:rPr>
            </w:pPr>
            <w:r>
              <w:rPr>
                <w:rFonts w:ascii="Times New Roman" w:hAnsi="Times New Roman" w:cs="Times New Roman"/>
                <w:bCs/>
                <w:sz w:val="24"/>
                <w:szCs w:val="24"/>
              </w:rPr>
              <w:t>Izvršenje 2021</w:t>
            </w:r>
            <w:r w:rsidR="0093427A" w:rsidRPr="00D83ADC">
              <w:rPr>
                <w:rFonts w:ascii="Times New Roman" w:hAnsi="Times New Roman" w:cs="Times New Roman"/>
                <w:bCs/>
                <w:sz w:val="24"/>
                <w:szCs w:val="24"/>
              </w:rPr>
              <w:t>.</w:t>
            </w:r>
            <w:r w:rsidR="00BE7AA0">
              <w:rPr>
                <w:rFonts w:ascii="Times New Roman" w:hAnsi="Times New Roman" w:cs="Times New Roman"/>
                <w:bCs/>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93427A" w:rsidRPr="00D83ADC" w:rsidRDefault="0060168B" w:rsidP="008E26FB">
            <w:pPr>
              <w:ind w:right="-97"/>
              <w:jc w:val="center"/>
              <w:rPr>
                <w:rFonts w:ascii="Times New Roman" w:hAnsi="Times New Roman" w:cs="Times New Roman"/>
                <w:bCs/>
                <w:sz w:val="24"/>
                <w:szCs w:val="24"/>
              </w:rPr>
            </w:pPr>
            <w:r>
              <w:rPr>
                <w:rFonts w:ascii="Times New Roman" w:hAnsi="Times New Roman" w:cs="Times New Roman"/>
                <w:bCs/>
                <w:sz w:val="24"/>
                <w:szCs w:val="24"/>
              </w:rPr>
              <w:t>Plan 2022</w:t>
            </w:r>
            <w:r w:rsidR="0093427A" w:rsidRPr="00D83ADC">
              <w:rPr>
                <w:rFonts w:ascii="Times New Roman" w:hAnsi="Times New Roman" w:cs="Times New Roman"/>
                <w:bCs/>
                <w:sz w:val="24"/>
                <w:szCs w:val="24"/>
              </w:rPr>
              <w:t>.</w:t>
            </w:r>
            <w:r w:rsidR="009476E5">
              <w:rPr>
                <w:rFonts w:ascii="Times New Roman" w:hAnsi="Times New Roman" w:cs="Times New Roman"/>
                <w:bCs/>
                <w:sz w:val="24"/>
                <w:szCs w:val="24"/>
              </w:rPr>
              <w:t xml:space="preserve"> </w:t>
            </w:r>
            <w:r w:rsidR="00BE7AA0">
              <w:rPr>
                <w:rFonts w:ascii="Times New Roman" w:hAnsi="Times New Roman" w:cs="Times New Roman"/>
                <w:bCs/>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60168B" w:rsidP="008E26FB">
            <w:pPr>
              <w:ind w:left="-130" w:right="-97"/>
              <w:jc w:val="center"/>
              <w:rPr>
                <w:rFonts w:ascii="Times New Roman" w:hAnsi="Times New Roman" w:cs="Times New Roman"/>
                <w:bCs/>
                <w:sz w:val="24"/>
                <w:szCs w:val="24"/>
              </w:rPr>
            </w:pPr>
            <w:r>
              <w:rPr>
                <w:rFonts w:ascii="Times New Roman" w:hAnsi="Times New Roman" w:cs="Times New Roman"/>
                <w:bCs/>
                <w:sz w:val="24"/>
                <w:szCs w:val="24"/>
              </w:rPr>
              <w:t>Plan  2023</w:t>
            </w:r>
            <w:r w:rsidR="0093427A" w:rsidRPr="00D83ADC">
              <w:rPr>
                <w:rFonts w:ascii="Times New Roman" w:hAnsi="Times New Roman" w:cs="Times New Roman"/>
                <w:bCs/>
                <w:sz w:val="24"/>
                <w:szCs w:val="24"/>
              </w:rPr>
              <w:t>.</w:t>
            </w:r>
            <w:r w:rsidR="009476E5">
              <w:rPr>
                <w:rFonts w:ascii="Times New Roman" w:hAnsi="Times New Roman" w:cs="Times New Roman"/>
                <w:bCs/>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2777E3" w:rsidP="008E26FB">
            <w:pPr>
              <w:ind w:left="-130" w:right="-97"/>
              <w:jc w:val="center"/>
              <w:rPr>
                <w:rFonts w:ascii="Times New Roman" w:hAnsi="Times New Roman" w:cs="Times New Roman"/>
                <w:bCs/>
                <w:sz w:val="24"/>
                <w:szCs w:val="24"/>
              </w:rPr>
            </w:pPr>
            <w:r>
              <w:rPr>
                <w:rFonts w:ascii="Times New Roman" w:hAnsi="Times New Roman" w:cs="Times New Roman"/>
                <w:bCs/>
                <w:sz w:val="24"/>
                <w:szCs w:val="24"/>
              </w:rPr>
              <w:t>Projekcija 2024</w:t>
            </w:r>
            <w:r w:rsidR="0093427A" w:rsidRPr="00D83ADC">
              <w:rPr>
                <w:rFonts w:ascii="Times New Roman" w:hAnsi="Times New Roman" w:cs="Times New Roman"/>
                <w:bCs/>
                <w:sz w:val="24"/>
                <w:szCs w:val="24"/>
              </w:rPr>
              <w:t>.</w:t>
            </w:r>
            <w:r w:rsidR="00A50788">
              <w:rPr>
                <w:rFonts w:ascii="Times New Roman" w:hAnsi="Times New Roman" w:cs="Times New Roman"/>
                <w:bCs/>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632859" w:rsidP="008E26FB">
            <w:pPr>
              <w:ind w:left="-85" w:right="-108"/>
              <w:jc w:val="center"/>
              <w:rPr>
                <w:rFonts w:ascii="Times New Roman" w:hAnsi="Times New Roman" w:cs="Times New Roman"/>
                <w:bCs/>
                <w:sz w:val="24"/>
                <w:szCs w:val="24"/>
              </w:rPr>
            </w:pPr>
            <w:r>
              <w:rPr>
                <w:rFonts w:ascii="Times New Roman" w:hAnsi="Times New Roman" w:cs="Times New Roman"/>
                <w:bCs/>
                <w:sz w:val="24"/>
                <w:szCs w:val="24"/>
              </w:rPr>
              <w:t>Projekc</w:t>
            </w:r>
            <w:r w:rsidR="002777E3">
              <w:rPr>
                <w:rFonts w:ascii="Times New Roman" w:hAnsi="Times New Roman" w:cs="Times New Roman"/>
                <w:bCs/>
                <w:sz w:val="24"/>
                <w:szCs w:val="24"/>
              </w:rPr>
              <w:t>ija 2025</w:t>
            </w:r>
            <w:r w:rsidR="0093427A" w:rsidRPr="00D83ADC">
              <w:rPr>
                <w:rFonts w:ascii="Times New Roman" w:hAnsi="Times New Roman" w:cs="Times New Roman"/>
                <w:bCs/>
                <w:sz w:val="24"/>
                <w:szCs w:val="24"/>
              </w:rPr>
              <w:t>.</w:t>
            </w:r>
            <w:r w:rsidR="00A50788">
              <w:rPr>
                <w:rFonts w:ascii="Times New Roman" w:hAnsi="Times New Roman" w:cs="Times New Roman"/>
                <w:bCs/>
                <w:sz w:val="24"/>
                <w:szCs w:val="24"/>
              </w:rPr>
              <w:t xml:space="preserve"> (€)</w:t>
            </w:r>
          </w:p>
        </w:tc>
      </w:tr>
      <w:tr w:rsidR="0093427A" w:rsidRPr="00D83ADC" w:rsidTr="0093427A">
        <w:tc>
          <w:tcPr>
            <w:tcW w:w="1358" w:type="dxa"/>
            <w:tcBorders>
              <w:top w:val="single" w:sz="4" w:space="0" w:color="auto"/>
              <w:left w:val="single" w:sz="4" w:space="0" w:color="auto"/>
              <w:bottom w:val="single" w:sz="4" w:space="0" w:color="auto"/>
              <w:right w:val="single" w:sz="4" w:space="0" w:color="auto"/>
            </w:tcBorders>
            <w:hideMark/>
          </w:tcPr>
          <w:p w:rsidR="0093427A" w:rsidRPr="00D83ADC" w:rsidRDefault="00B43BCE" w:rsidP="008E26FB">
            <w:pPr>
              <w:ind w:left="-142"/>
              <w:jc w:val="center"/>
              <w:rPr>
                <w:rFonts w:ascii="Times New Roman" w:hAnsi="Times New Roman" w:cs="Times New Roman"/>
                <w:sz w:val="24"/>
                <w:szCs w:val="24"/>
              </w:rPr>
            </w:pPr>
            <w:r>
              <w:rPr>
                <w:rFonts w:ascii="Times New Roman" w:hAnsi="Times New Roman" w:cs="Times New Roman"/>
                <w:sz w:val="24"/>
                <w:szCs w:val="24"/>
              </w:rPr>
              <w:t>A1000007</w:t>
            </w:r>
          </w:p>
        </w:tc>
        <w:tc>
          <w:tcPr>
            <w:tcW w:w="1585"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F8236A" w:rsidP="008E26FB">
            <w:pPr>
              <w:ind w:left="-130" w:right="-97"/>
              <w:jc w:val="center"/>
              <w:rPr>
                <w:rFonts w:ascii="Times New Roman" w:hAnsi="Times New Roman" w:cs="Times New Roman"/>
                <w:bCs/>
                <w:sz w:val="24"/>
                <w:szCs w:val="24"/>
              </w:rPr>
            </w:pPr>
            <w:r>
              <w:rPr>
                <w:rFonts w:ascii="Times New Roman" w:hAnsi="Times New Roman" w:cs="Times New Roman"/>
                <w:bCs/>
                <w:sz w:val="24"/>
                <w:szCs w:val="24"/>
              </w:rPr>
              <w:t>121.403,73</w:t>
            </w:r>
          </w:p>
        </w:tc>
        <w:tc>
          <w:tcPr>
            <w:tcW w:w="2127"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AE6BC2" w:rsidP="008E26FB">
            <w:pPr>
              <w:ind w:left="-130" w:right="-97"/>
              <w:jc w:val="center"/>
              <w:rPr>
                <w:rFonts w:ascii="Times New Roman" w:hAnsi="Times New Roman" w:cs="Times New Roman"/>
                <w:bCs/>
                <w:sz w:val="24"/>
                <w:szCs w:val="24"/>
              </w:rPr>
            </w:pPr>
            <w:r>
              <w:rPr>
                <w:rFonts w:ascii="Times New Roman" w:hAnsi="Times New Roman" w:cs="Times New Roman"/>
                <w:bCs/>
                <w:sz w:val="24"/>
                <w:szCs w:val="24"/>
              </w:rPr>
              <w:t>130.595,55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AE6BC2" w:rsidP="008E26FB">
            <w:pPr>
              <w:ind w:left="-130" w:right="-97"/>
              <w:jc w:val="center"/>
              <w:rPr>
                <w:rFonts w:ascii="Times New Roman" w:hAnsi="Times New Roman" w:cs="Times New Roman"/>
                <w:bCs/>
                <w:sz w:val="24"/>
                <w:szCs w:val="24"/>
              </w:rPr>
            </w:pPr>
            <w:r>
              <w:rPr>
                <w:rFonts w:ascii="Times New Roman" w:hAnsi="Times New Roman" w:cs="Times New Roman"/>
                <w:bCs/>
                <w:sz w:val="24"/>
                <w:szCs w:val="24"/>
              </w:rPr>
              <w:t>151.855,00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AE6BC2" w:rsidP="008E26FB">
            <w:pPr>
              <w:ind w:left="-130" w:right="-97"/>
              <w:jc w:val="center"/>
              <w:rPr>
                <w:rFonts w:ascii="Times New Roman" w:hAnsi="Times New Roman" w:cs="Times New Roman"/>
                <w:bCs/>
                <w:sz w:val="24"/>
                <w:szCs w:val="24"/>
              </w:rPr>
            </w:pPr>
            <w:r>
              <w:rPr>
                <w:rFonts w:ascii="Times New Roman" w:hAnsi="Times New Roman" w:cs="Times New Roman"/>
                <w:bCs/>
                <w:sz w:val="24"/>
                <w:szCs w:val="24"/>
              </w:rPr>
              <w:t>152.166,00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AE6BC2" w:rsidP="008E26FB">
            <w:pPr>
              <w:ind w:left="-85" w:right="-108"/>
              <w:jc w:val="center"/>
              <w:rPr>
                <w:rFonts w:ascii="Times New Roman" w:hAnsi="Times New Roman" w:cs="Times New Roman"/>
                <w:bCs/>
                <w:sz w:val="24"/>
                <w:szCs w:val="24"/>
              </w:rPr>
            </w:pPr>
            <w:r>
              <w:rPr>
                <w:rFonts w:ascii="Times New Roman" w:hAnsi="Times New Roman" w:cs="Times New Roman"/>
                <w:bCs/>
                <w:sz w:val="24"/>
                <w:szCs w:val="24"/>
              </w:rPr>
              <w:t>152.706,00</w:t>
            </w:r>
          </w:p>
        </w:tc>
      </w:tr>
    </w:tbl>
    <w:p w:rsidR="001A57F5" w:rsidRDefault="001A57F5" w:rsidP="0015741C">
      <w:pPr>
        <w:ind w:right="-426"/>
        <w:jc w:val="both"/>
        <w:rPr>
          <w:rFonts w:ascii="Times New Roman" w:eastAsia="TimesNewRomanPSMT" w:hAnsi="Times New Roman" w:cs="Times New Roman"/>
          <w:sz w:val="24"/>
          <w:szCs w:val="24"/>
        </w:rPr>
      </w:pPr>
    </w:p>
    <w:p w:rsidR="0093427A" w:rsidRPr="00D83ADC" w:rsidRDefault="0093427A" w:rsidP="0015741C">
      <w:pPr>
        <w:ind w:right="-426"/>
        <w:jc w:val="both"/>
        <w:rPr>
          <w:rFonts w:ascii="Times New Roman" w:hAnsi="Times New Roman" w:cs="Times New Roman"/>
          <w:sz w:val="24"/>
          <w:szCs w:val="24"/>
        </w:rPr>
      </w:pPr>
      <w:r w:rsidRPr="00D83ADC">
        <w:rPr>
          <w:rFonts w:ascii="Times New Roman" w:eastAsia="TimesNewRomanPSMT" w:hAnsi="Times New Roman" w:cs="Times New Roman"/>
          <w:sz w:val="24"/>
          <w:szCs w:val="24"/>
        </w:rPr>
        <w:t xml:space="preserve">Kroz aktivnost </w:t>
      </w:r>
      <w:r w:rsidR="007D43AC">
        <w:rPr>
          <w:rFonts w:ascii="Times New Roman" w:hAnsi="Times New Roman" w:cs="Times New Roman"/>
          <w:sz w:val="24"/>
          <w:szCs w:val="24"/>
        </w:rPr>
        <w:t>A1000007: Odgojno, administrativno i tehničko osoblje u Dječjem vrtiću Žabac Sveti Ivan Žabno</w:t>
      </w:r>
      <w:r w:rsidRPr="00D83ADC">
        <w:rPr>
          <w:rFonts w:ascii="Times New Roman" w:hAnsi="Times New Roman" w:cs="Times New Roman"/>
          <w:sz w:val="24"/>
          <w:szCs w:val="24"/>
        </w:rPr>
        <w:t xml:space="preserve"> planirana su sredstva za po</w:t>
      </w:r>
      <w:r w:rsidR="007D43AC">
        <w:rPr>
          <w:rFonts w:ascii="Times New Roman" w:hAnsi="Times New Roman" w:cs="Times New Roman"/>
          <w:sz w:val="24"/>
          <w:szCs w:val="24"/>
        </w:rPr>
        <w:t>dmirenje svih potreba za rashode zaposlenih, Dječjeg vrtića Žabac Sveti Ivan Žabno</w:t>
      </w:r>
      <w:r w:rsidR="00A823FD">
        <w:rPr>
          <w:rFonts w:ascii="Times New Roman" w:hAnsi="Times New Roman" w:cs="Times New Roman"/>
          <w:sz w:val="24"/>
          <w:szCs w:val="24"/>
        </w:rPr>
        <w:t xml:space="preserve"> (rashodi za plaće, ostali rashodi za zaposlene i materijalni rashodi</w:t>
      </w:r>
      <w:r w:rsidR="00602884">
        <w:rPr>
          <w:rFonts w:ascii="Times New Roman" w:hAnsi="Times New Roman" w:cs="Times New Roman"/>
          <w:sz w:val="24"/>
          <w:szCs w:val="24"/>
        </w:rPr>
        <w:t>)</w:t>
      </w:r>
      <w:r w:rsidR="00A823FD">
        <w:rPr>
          <w:rFonts w:ascii="Times New Roman" w:hAnsi="Times New Roman" w:cs="Times New Roman"/>
          <w:sz w:val="24"/>
          <w:szCs w:val="24"/>
        </w:rPr>
        <w:t>.</w:t>
      </w:r>
      <w:r w:rsidRPr="00D83ADC">
        <w:rPr>
          <w:rFonts w:ascii="Times New Roman" w:hAnsi="Times New Roman" w:cs="Times New Roman"/>
          <w:sz w:val="24"/>
          <w:szCs w:val="24"/>
        </w:rPr>
        <w:t xml:space="preserve"> </w:t>
      </w:r>
    </w:p>
    <w:p w:rsidR="0093427A" w:rsidRPr="00D83ADC" w:rsidRDefault="0093427A" w:rsidP="0015741C">
      <w:pPr>
        <w:pStyle w:val="Standard"/>
        <w:jc w:val="both"/>
        <w:rPr>
          <w:rFonts w:cs="Times New Roman"/>
        </w:rPr>
      </w:pPr>
    </w:p>
    <w:p w:rsidR="0093427A" w:rsidRPr="00D83ADC" w:rsidRDefault="00E634F0" w:rsidP="0015741C">
      <w:pPr>
        <w:ind w:right="-426"/>
        <w:jc w:val="both"/>
        <w:rPr>
          <w:rFonts w:ascii="Times New Roman" w:hAnsi="Times New Roman" w:cs="Times New Roman"/>
          <w:b/>
          <w:sz w:val="24"/>
          <w:szCs w:val="24"/>
        </w:rPr>
      </w:pPr>
      <w:r>
        <w:rPr>
          <w:rFonts w:ascii="Times New Roman" w:hAnsi="Times New Roman" w:cs="Times New Roman"/>
          <w:b/>
          <w:sz w:val="24"/>
          <w:szCs w:val="24"/>
        </w:rPr>
        <w:t>2. aktivnost A1</w:t>
      </w:r>
      <w:r w:rsidR="0037587E">
        <w:rPr>
          <w:rFonts w:ascii="Times New Roman" w:hAnsi="Times New Roman" w:cs="Times New Roman"/>
          <w:b/>
          <w:sz w:val="24"/>
          <w:szCs w:val="24"/>
        </w:rPr>
        <w:t>000008 Materijalni i financijski rashodi - PK</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585"/>
        <w:gridCol w:w="2127"/>
        <w:gridCol w:w="1417"/>
        <w:gridCol w:w="1559"/>
        <w:gridCol w:w="1560"/>
      </w:tblGrid>
      <w:tr w:rsidR="0093427A" w:rsidRPr="00D83ADC" w:rsidTr="0093427A">
        <w:tc>
          <w:tcPr>
            <w:tcW w:w="1358" w:type="dxa"/>
            <w:tcBorders>
              <w:top w:val="single" w:sz="4" w:space="0" w:color="auto"/>
              <w:left w:val="single" w:sz="4" w:space="0" w:color="auto"/>
              <w:bottom w:val="single" w:sz="4" w:space="0" w:color="auto"/>
              <w:right w:val="single" w:sz="4" w:space="0" w:color="auto"/>
            </w:tcBorders>
            <w:hideMark/>
          </w:tcPr>
          <w:p w:rsidR="0093427A" w:rsidRPr="00D83ADC" w:rsidRDefault="0093427A" w:rsidP="00727284">
            <w:pPr>
              <w:ind w:left="-142"/>
              <w:jc w:val="center"/>
              <w:rPr>
                <w:rFonts w:ascii="Times New Roman" w:hAnsi="Times New Roman" w:cs="Times New Roman"/>
                <w:sz w:val="24"/>
                <w:szCs w:val="24"/>
              </w:rPr>
            </w:pPr>
            <w:r w:rsidRPr="00D83ADC">
              <w:rPr>
                <w:rFonts w:ascii="Times New Roman" w:hAnsi="Times New Roman" w:cs="Times New Roman"/>
                <w:sz w:val="24"/>
                <w:szCs w:val="24"/>
              </w:rPr>
              <w:t>Aktivnost</w:t>
            </w:r>
          </w:p>
        </w:tc>
        <w:tc>
          <w:tcPr>
            <w:tcW w:w="1585"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747D4B" w:rsidP="00727284">
            <w:pPr>
              <w:ind w:left="-130" w:right="-97"/>
              <w:jc w:val="center"/>
              <w:rPr>
                <w:rFonts w:ascii="Times New Roman" w:hAnsi="Times New Roman" w:cs="Times New Roman"/>
                <w:bCs/>
                <w:sz w:val="24"/>
                <w:szCs w:val="24"/>
              </w:rPr>
            </w:pPr>
            <w:r>
              <w:rPr>
                <w:rFonts w:ascii="Times New Roman" w:hAnsi="Times New Roman" w:cs="Times New Roman"/>
                <w:bCs/>
                <w:sz w:val="24"/>
                <w:szCs w:val="24"/>
              </w:rPr>
              <w:t>Izvršenje 2021</w:t>
            </w:r>
            <w:r w:rsidR="0093427A" w:rsidRPr="00D83ADC">
              <w:rPr>
                <w:rFonts w:ascii="Times New Roman" w:hAnsi="Times New Roman" w:cs="Times New Roman"/>
                <w:bCs/>
                <w:sz w:val="24"/>
                <w:szCs w:val="24"/>
              </w:rPr>
              <w:t>.</w:t>
            </w:r>
            <w:r w:rsidR="0005452A">
              <w:rPr>
                <w:rFonts w:ascii="Times New Roman" w:hAnsi="Times New Roman" w:cs="Times New Roman"/>
                <w:bCs/>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93427A" w:rsidRPr="00D83ADC" w:rsidRDefault="00747D4B" w:rsidP="00727284">
            <w:pPr>
              <w:ind w:left="-108" w:right="-97"/>
              <w:jc w:val="center"/>
              <w:rPr>
                <w:rFonts w:ascii="Times New Roman" w:hAnsi="Times New Roman" w:cs="Times New Roman"/>
                <w:bCs/>
                <w:sz w:val="24"/>
                <w:szCs w:val="24"/>
              </w:rPr>
            </w:pPr>
            <w:r>
              <w:rPr>
                <w:rFonts w:ascii="Times New Roman" w:hAnsi="Times New Roman" w:cs="Times New Roman"/>
                <w:bCs/>
                <w:sz w:val="24"/>
                <w:szCs w:val="24"/>
              </w:rPr>
              <w:t>Plan 2022</w:t>
            </w:r>
            <w:r w:rsidR="0093427A" w:rsidRPr="00D83ADC">
              <w:rPr>
                <w:rFonts w:ascii="Times New Roman" w:hAnsi="Times New Roman" w:cs="Times New Roman"/>
                <w:bCs/>
                <w:sz w:val="24"/>
                <w:szCs w:val="24"/>
              </w:rPr>
              <w:t>.</w:t>
            </w:r>
            <w:r w:rsidR="0005452A">
              <w:rPr>
                <w:rFonts w:ascii="Times New Roman" w:hAnsi="Times New Roman" w:cs="Times New Roman"/>
                <w:bCs/>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747D4B" w:rsidP="00727284">
            <w:pPr>
              <w:ind w:left="-130" w:right="-97"/>
              <w:jc w:val="center"/>
              <w:rPr>
                <w:rFonts w:ascii="Times New Roman" w:hAnsi="Times New Roman" w:cs="Times New Roman"/>
                <w:bCs/>
                <w:sz w:val="24"/>
                <w:szCs w:val="24"/>
              </w:rPr>
            </w:pPr>
            <w:r>
              <w:rPr>
                <w:rFonts w:ascii="Times New Roman" w:hAnsi="Times New Roman" w:cs="Times New Roman"/>
                <w:bCs/>
                <w:sz w:val="24"/>
                <w:szCs w:val="24"/>
              </w:rPr>
              <w:t>Proračun 2023</w:t>
            </w:r>
            <w:r w:rsidR="0093427A" w:rsidRPr="00D83ADC">
              <w:rPr>
                <w:rFonts w:ascii="Times New Roman" w:hAnsi="Times New Roman" w:cs="Times New Roman"/>
                <w:bCs/>
                <w:sz w:val="24"/>
                <w:szCs w:val="24"/>
              </w:rPr>
              <w:t>.</w:t>
            </w:r>
            <w:r w:rsidR="0005452A">
              <w:rPr>
                <w:rFonts w:ascii="Times New Roman" w:hAnsi="Times New Roman" w:cs="Times New Roman"/>
                <w:bCs/>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747D4B" w:rsidP="00727284">
            <w:pPr>
              <w:ind w:left="-130" w:right="-97"/>
              <w:jc w:val="center"/>
              <w:rPr>
                <w:rFonts w:ascii="Times New Roman" w:hAnsi="Times New Roman" w:cs="Times New Roman"/>
                <w:bCs/>
                <w:sz w:val="24"/>
                <w:szCs w:val="24"/>
              </w:rPr>
            </w:pPr>
            <w:r>
              <w:rPr>
                <w:rFonts w:ascii="Times New Roman" w:hAnsi="Times New Roman" w:cs="Times New Roman"/>
                <w:bCs/>
                <w:sz w:val="24"/>
                <w:szCs w:val="24"/>
              </w:rPr>
              <w:t>Projekcija 2024</w:t>
            </w:r>
            <w:r w:rsidR="0093427A" w:rsidRPr="00D83ADC">
              <w:rPr>
                <w:rFonts w:ascii="Times New Roman" w:hAnsi="Times New Roman" w:cs="Times New Roman"/>
                <w:bCs/>
                <w:sz w:val="24"/>
                <w:szCs w:val="24"/>
              </w:rPr>
              <w:t>.</w:t>
            </w:r>
            <w:r w:rsidR="0005452A">
              <w:rPr>
                <w:rFonts w:ascii="Times New Roman" w:hAnsi="Times New Roman" w:cs="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747D4B" w:rsidP="00727284">
            <w:pPr>
              <w:ind w:left="-85" w:right="-108"/>
              <w:jc w:val="center"/>
              <w:rPr>
                <w:rFonts w:ascii="Times New Roman" w:hAnsi="Times New Roman" w:cs="Times New Roman"/>
                <w:bCs/>
                <w:sz w:val="24"/>
                <w:szCs w:val="24"/>
              </w:rPr>
            </w:pPr>
            <w:r>
              <w:rPr>
                <w:rFonts w:ascii="Times New Roman" w:hAnsi="Times New Roman" w:cs="Times New Roman"/>
                <w:bCs/>
                <w:sz w:val="24"/>
                <w:szCs w:val="24"/>
              </w:rPr>
              <w:t>Projekcija 2025</w:t>
            </w:r>
            <w:r w:rsidR="0093427A" w:rsidRPr="00D83ADC">
              <w:rPr>
                <w:rFonts w:ascii="Times New Roman" w:hAnsi="Times New Roman" w:cs="Times New Roman"/>
                <w:bCs/>
                <w:sz w:val="24"/>
                <w:szCs w:val="24"/>
              </w:rPr>
              <w:t>.</w:t>
            </w:r>
            <w:r w:rsidR="0005452A">
              <w:rPr>
                <w:rFonts w:ascii="Times New Roman" w:hAnsi="Times New Roman" w:cs="Times New Roman"/>
                <w:bCs/>
                <w:sz w:val="24"/>
                <w:szCs w:val="24"/>
              </w:rPr>
              <w:t>(€)</w:t>
            </w:r>
          </w:p>
        </w:tc>
      </w:tr>
      <w:tr w:rsidR="0093427A" w:rsidRPr="00D83ADC" w:rsidTr="0093427A">
        <w:trPr>
          <w:trHeight w:val="210"/>
        </w:trPr>
        <w:tc>
          <w:tcPr>
            <w:tcW w:w="1358"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6B76C5" w:rsidP="00727284">
            <w:pPr>
              <w:ind w:left="-142"/>
              <w:jc w:val="center"/>
              <w:rPr>
                <w:rFonts w:ascii="Times New Roman" w:hAnsi="Times New Roman" w:cs="Times New Roman"/>
                <w:sz w:val="24"/>
                <w:szCs w:val="24"/>
              </w:rPr>
            </w:pPr>
            <w:r>
              <w:rPr>
                <w:rFonts w:ascii="Times New Roman" w:hAnsi="Times New Roman" w:cs="Times New Roman"/>
                <w:sz w:val="24"/>
                <w:szCs w:val="24"/>
              </w:rPr>
              <w:t>A100008</w:t>
            </w:r>
          </w:p>
        </w:tc>
        <w:tc>
          <w:tcPr>
            <w:tcW w:w="1585"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05452A" w:rsidP="00727284">
            <w:pPr>
              <w:ind w:left="-130" w:right="-97"/>
              <w:jc w:val="center"/>
              <w:rPr>
                <w:rFonts w:ascii="Times New Roman" w:hAnsi="Times New Roman" w:cs="Times New Roman"/>
                <w:bCs/>
                <w:sz w:val="24"/>
                <w:szCs w:val="24"/>
              </w:rPr>
            </w:pPr>
            <w:r>
              <w:rPr>
                <w:rFonts w:ascii="Times New Roman" w:hAnsi="Times New Roman" w:cs="Times New Roman"/>
                <w:bCs/>
                <w:sz w:val="24"/>
                <w:szCs w:val="24"/>
              </w:rPr>
              <w:t>25.176,42</w:t>
            </w:r>
          </w:p>
        </w:tc>
        <w:tc>
          <w:tcPr>
            <w:tcW w:w="2127"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05452A" w:rsidP="00727284">
            <w:pPr>
              <w:ind w:left="-130" w:right="-97"/>
              <w:jc w:val="center"/>
              <w:rPr>
                <w:rFonts w:ascii="Times New Roman" w:hAnsi="Times New Roman" w:cs="Times New Roman"/>
                <w:bCs/>
                <w:sz w:val="24"/>
                <w:szCs w:val="24"/>
              </w:rPr>
            </w:pPr>
            <w:r>
              <w:rPr>
                <w:rFonts w:ascii="Times New Roman" w:hAnsi="Times New Roman" w:cs="Times New Roman"/>
                <w:bCs/>
                <w:sz w:val="24"/>
                <w:szCs w:val="24"/>
              </w:rPr>
              <w:t>43.572,05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05452A" w:rsidP="00727284">
            <w:pPr>
              <w:ind w:left="-130" w:right="-97"/>
              <w:jc w:val="center"/>
              <w:rPr>
                <w:rFonts w:ascii="Times New Roman" w:hAnsi="Times New Roman" w:cs="Times New Roman"/>
                <w:bCs/>
                <w:sz w:val="24"/>
                <w:szCs w:val="24"/>
              </w:rPr>
            </w:pPr>
            <w:r>
              <w:rPr>
                <w:rFonts w:ascii="Times New Roman" w:hAnsi="Times New Roman" w:cs="Times New Roman"/>
                <w:bCs/>
                <w:sz w:val="24"/>
                <w:szCs w:val="24"/>
              </w:rPr>
              <w:t>50.008,00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05452A" w:rsidP="00727284">
            <w:pPr>
              <w:ind w:left="-130" w:right="-97"/>
              <w:jc w:val="center"/>
              <w:rPr>
                <w:rFonts w:ascii="Times New Roman" w:hAnsi="Times New Roman" w:cs="Times New Roman"/>
                <w:bCs/>
                <w:sz w:val="24"/>
                <w:szCs w:val="24"/>
              </w:rPr>
            </w:pPr>
            <w:r>
              <w:rPr>
                <w:rFonts w:ascii="Times New Roman" w:hAnsi="Times New Roman" w:cs="Times New Roman"/>
                <w:bCs/>
                <w:sz w:val="24"/>
                <w:szCs w:val="24"/>
              </w:rPr>
              <w:t>50.601,00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05452A" w:rsidP="00727284">
            <w:pPr>
              <w:ind w:left="-85" w:right="-108"/>
              <w:jc w:val="center"/>
              <w:rPr>
                <w:rFonts w:ascii="Times New Roman" w:hAnsi="Times New Roman" w:cs="Times New Roman"/>
                <w:bCs/>
                <w:sz w:val="24"/>
                <w:szCs w:val="24"/>
              </w:rPr>
            </w:pPr>
            <w:r>
              <w:rPr>
                <w:rFonts w:ascii="Times New Roman" w:hAnsi="Times New Roman" w:cs="Times New Roman"/>
                <w:bCs/>
                <w:sz w:val="24"/>
                <w:szCs w:val="24"/>
              </w:rPr>
              <w:t>50.992,00</w:t>
            </w:r>
          </w:p>
        </w:tc>
      </w:tr>
    </w:tbl>
    <w:p w:rsidR="002E030F" w:rsidRDefault="002E030F" w:rsidP="0015741C">
      <w:pPr>
        <w:autoSpaceDE w:val="0"/>
        <w:autoSpaceDN w:val="0"/>
        <w:adjustRightInd w:val="0"/>
        <w:spacing w:after="0" w:line="240" w:lineRule="auto"/>
        <w:jc w:val="both"/>
        <w:rPr>
          <w:rFonts w:ascii="Times New Roman" w:hAnsi="Times New Roman" w:cs="Times New Roman"/>
          <w:bCs/>
          <w:sz w:val="24"/>
          <w:szCs w:val="24"/>
        </w:rPr>
      </w:pPr>
    </w:p>
    <w:p w:rsidR="00267222" w:rsidRPr="00891EF9" w:rsidRDefault="00267222" w:rsidP="0015741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Kroz aktivnost A</w:t>
      </w:r>
      <w:r w:rsidR="003D628C">
        <w:rPr>
          <w:rFonts w:ascii="Times New Roman" w:hAnsi="Times New Roman" w:cs="Times New Roman"/>
          <w:bCs/>
          <w:sz w:val="24"/>
          <w:szCs w:val="24"/>
        </w:rPr>
        <w:t>1000008 Materijalni i financijski rashodi  planirana su sredstva za redovan rad vrtića</w:t>
      </w:r>
      <w:r w:rsidR="00E04100">
        <w:rPr>
          <w:rFonts w:ascii="Times New Roman" w:hAnsi="Times New Roman" w:cs="Times New Roman"/>
          <w:bCs/>
          <w:sz w:val="24"/>
          <w:szCs w:val="24"/>
        </w:rPr>
        <w:t>.</w:t>
      </w:r>
    </w:p>
    <w:p w:rsidR="002E030F" w:rsidRDefault="002E030F" w:rsidP="0015741C">
      <w:pPr>
        <w:autoSpaceDE w:val="0"/>
        <w:autoSpaceDN w:val="0"/>
        <w:adjustRightInd w:val="0"/>
        <w:spacing w:after="0" w:line="240" w:lineRule="auto"/>
        <w:jc w:val="both"/>
        <w:rPr>
          <w:rFonts w:ascii="Times New Roman" w:hAnsi="Times New Roman" w:cs="Times New Roman"/>
          <w:b/>
          <w:bCs/>
          <w:sz w:val="24"/>
          <w:szCs w:val="24"/>
        </w:rPr>
      </w:pPr>
    </w:p>
    <w:p w:rsidR="002E030F" w:rsidRPr="00D83ADC" w:rsidRDefault="002E030F" w:rsidP="0015741C">
      <w:pPr>
        <w:pStyle w:val="Standard"/>
        <w:jc w:val="both"/>
        <w:rPr>
          <w:rFonts w:cs="Times New Roman"/>
        </w:rPr>
      </w:pPr>
    </w:p>
    <w:p w:rsidR="002E030F" w:rsidRPr="00D83ADC" w:rsidRDefault="002E030F" w:rsidP="0015741C">
      <w:pPr>
        <w:ind w:right="-426"/>
        <w:jc w:val="both"/>
        <w:rPr>
          <w:rFonts w:ascii="Times New Roman" w:hAnsi="Times New Roman" w:cs="Times New Roman"/>
          <w:b/>
          <w:sz w:val="24"/>
          <w:szCs w:val="24"/>
        </w:rPr>
      </w:pPr>
      <w:r>
        <w:rPr>
          <w:rFonts w:ascii="Times New Roman" w:hAnsi="Times New Roman" w:cs="Times New Roman"/>
          <w:b/>
          <w:sz w:val="24"/>
          <w:szCs w:val="24"/>
        </w:rPr>
        <w:t>2. aktivnost A1000009 Opremanje predškolske ustanove - PK</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585"/>
        <w:gridCol w:w="2127"/>
        <w:gridCol w:w="1417"/>
        <w:gridCol w:w="1559"/>
        <w:gridCol w:w="1560"/>
      </w:tblGrid>
      <w:tr w:rsidR="002E030F" w:rsidRPr="00D83ADC" w:rsidTr="00B56EEA">
        <w:tc>
          <w:tcPr>
            <w:tcW w:w="1358" w:type="dxa"/>
            <w:tcBorders>
              <w:top w:val="single" w:sz="4" w:space="0" w:color="auto"/>
              <w:left w:val="single" w:sz="4" w:space="0" w:color="auto"/>
              <w:bottom w:val="single" w:sz="4" w:space="0" w:color="auto"/>
              <w:right w:val="single" w:sz="4" w:space="0" w:color="auto"/>
            </w:tcBorders>
            <w:hideMark/>
          </w:tcPr>
          <w:p w:rsidR="002E030F" w:rsidRPr="00D83ADC" w:rsidRDefault="002E030F" w:rsidP="00B7399C">
            <w:pPr>
              <w:ind w:left="-142"/>
              <w:jc w:val="center"/>
              <w:rPr>
                <w:rFonts w:ascii="Times New Roman" w:hAnsi="Times New Roman" w:cs="Times New Roman"/>
                <w:sz w:val="24"/>
                <w:szCs w:val="24"/>
              </w:rPr>
            </w:pPr>
            <w:r w:rsidRPr="00D83ADC">
              <w:rPr>
                <w:rFonts w:ascii="Times New Roman" w:hAnsi="Times New Roman" w:cs="Times New Roman"/>
                <w:sz w:val="24"/>
                <w:szCs w:val="24"/>
              </w:rPr>
              <w:t>Aktivnost</w:t>
            </w:r>
          </w:p>
        </w:tc>
        <w:tc>
          <w:tcPr>
            <w:tcW w:w="1585" w:type="dxa"/>
            <w:tcBorders>
              <w:top w:val="single" w:sz="4" w:space="0" w:color="auto"/>
              <w:left w:val="single" w:sz="4" w:space="0" w:color="auto"/>
              <w:bottom w:val="single" w:sz="4" w:space="0" w:color="auto"/>
              <w:right w:val="single" w:sz="4" w:space="0" w:color="auto"/>
            </w:tcBorders>
            <w:vAlign w:val="center"/>
            <w:hideMark/>
          </w:tcPr>
          <w:p w:rsidR="002E030F" w:rsidRPr="00D83ADC" w:rsidRDefault="007E544C" w:rsidP="00B7399C">
            <w:pPr>
              <w:ind w:left="-130" w:right="-97"/>
              <w:jc w:val="center"/>
              <w:rPr>
                <w:rFonts w:ascii="Times New Roman" w:hAnsi="Times New Roman" w:cs="Times New Roman"/>
                <w:bCs/>
                <w:sz w:val="24"/>
                <w:szCs w:val="24"/>
              </w:rPr>
            </w:pPr>
            <w:r>
              <w:rPr>
                <w:rFonts w:ascii="Times New Roman" w:hAnsi="Times New Roman" w:cs="Times New Roman"/>
                <w:bCs/>
                <w:sz w:val="24"/>
                <w:szCs w:val="24"/>
              </w:rPr>
              <w:t>Izvršenje 2021</w:t>
            </w:r>
            <w:r w:rsidR="002E030F" w:rsidRPr="00D83ADC">
              <w:rPr>
                <w:rFonts w:ascii="Times New Roman" w:hAnsi="Times New Roman" w:cs="Times New Roman"/>
                <w:bCs/>
                <w:sz w:val="24"/>
                <w:szCs w:val="24"/>
              </w:rPr>
              <w:t>.</w:t>
            </w:r>
            <w:r w:rsidR="001A6075">
              <w:rPr>
                <w:rFonts w:ascii="Times New Roman" w:hAnsi="Times New Roman" w:cs="Times New Roman"/>
                <w:bCs/>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2E030F" w:rsidRPr="00D83ADC" w:rsidRDefault="007E544C" w:rsidP="00B7399C">
            <w:pPr>
              <w:ind w:left="-108" w:right="-97"/>
              <w:jc w:val="center"/>
              <w:rPr>
                <w:rFonts w:ascii="Times New Roman" w:hAnsi="Times New Roman" w:cs="Times New Roman"/>
                <w:bCs/>
                <w:sz w:val="24"/>
                <w:szCs w:val="24"/>
              </w:rPr>
            </w:pPr>
            <w:r>
              <w:rPr>
                <w:rFonts w:ascii="Times New Roman" w:hAnsi="Times New Roman" w:cs="Times New Roman"/>
                <w:bCs/>
                <w:sz w:val="24"/>
                <w:szCs w:val="24"/>
              </w:rPr>
              <w:t>Plan 2022</w:t>
            </w:r>
            <w:r w:rsidR="002E030F" w:rsidRPr="00D83ADC">
              <w:rPr>
                <w:rFonts w:ascii="Times New Roman" w:hAnsi="Times New Roman" w:cs="Times New Roman"/>
                <w:bCs/>
                <w:sz w:val="24"/>
                <w:szCs w:val="24"/>
              </w:rPr>
              <w:t>.</w:t>
            </w:r>
            <w:r w:rsidR="001A6075">
              <w:rPr>
                <w:rFonts w:ascii="Times New Roman" w:hAnsi="Times New Roman" w:cs="Times New Roman"/>
                <w:bCs/>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030F" w:rsidRPr="00D83ADC" w:rsidRDefault="009D5E39" w:rsidP="00B7399C">
            <w:pPr>
              <w:ind w:left="-130" w:right="-97"/>
              <w:jc w:val="center"/>
              <w:rPr>
                <w:rFonts w:ascii="Times New Roman" w:hAnsi="Times New Roman" w:cs="Times New Roman"/>
                <w:bCs/>
                <w:sz w:val="24"/>
                <w:szCs w:val="24"/>
              </w:rPr>
            </w:pPr>
            <w:r>
              <w:rPr>
                <w:rFonts w:ascii="Times New Roman" w:hAnsi="Times New Roman" w:cs="Times New Roman"/>
                <w:bCs/>
                <w:sz w:val="24"/>
                <w:szCs w:val="24"/>
              </w:rPr>
              <w:t>Pror</w:t>
            </w:r>
            <w:r w:rsidR="007E544C">
              <w:rPr>
                <w:rFonts w:ascii="Times New Roman" w:hAnsi="Times New Roman" w:cs="Times New Roman"/>
                <w:bCs/>
                <w:sz w:val="24"/>
                <w:szCs w:val="24"/>
              </w:rPr>
              <w:t>ačun 2023</w:t>
            </w:r>
            <w:r w:rsidR="002E030F" w:rsidRPr="00D83ADC">
              <w:rPr>
                <w:rFonts w:ascii="Times New Roman" w:hAnsi="Times New Roman" w:cs="Times New Roman"/>
                <w:bCs/>
                <w:sz w:val="24"/>
                <w:szCs w:val="24"/>
              </w:rPr>
              <w:t>.</w:t>
            </w:r>
            <w:r w:rsidR="001A6075">
              <w:rPr>
                <w:rFonts w:ascii="Times New Roman" w:hAnsi="Times New Roman" w:cs="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030F" w:rsidRPr="00D83ADC" w:rsidRDefault="007E544C" w:rsidP="00B7399C">
            <w:pPr>
              <w:ind w:left="-130" w:right="-97"/>
              <w:jc w:val="center"/>
              <w:rPr>
                <w:rFonts w:ascii="Times New Roman" w:hAnsi="Times New Roman" w:cs="Times New Roman"/>
                <w:bCs/>
                <w:sz w:val="24"/>
                <w:szCs w:val="24"/>
              </w:rPr>
            </w:pPr>
            <w:r>
              <w:rPr>
                <w:rFonts w:ascii="Times New Roman" w:hAnsi="Times New Roman" w:cs="Times New Roman"/>
                <w:bCs/>
                <w:sz w:val="24"/>
                <w:szCs w:val="24"/>
              </w:rPr>
              <w:t>Projekcija 2024</w:t>
            </w:r>
            <w:r w:rsidR="002E030F" w:rsidRPr="00D83ADC">
              <w:rPr>
                <w:rFonts w:ascii="Times New Roman" w:hAnsi="Times New Roman" w:cs="Times New Roman"/>
                <w:bCs/>
                <w:sz w:val="24"/>
                <w:szCs w:val="24"/>
              </w:rPr>
              <w:t>.</w:t>
            </w:r>
            <w:r w:rsidR="001A6075">
              <w:rPr>
                <w:rFonts w:ascii="Times New Roman" w:hAnsi="Times New Roman" w:cs="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2E030F" w:rsidRPr="00D83ADC" w:rsidRDefault="007E544C" w:rsidP="00B7399C">
            <w:pPr>
              <w:ind w:left="-85" w:right="-108"/>
              <w:jc w:val="center"/>
              <w:rPr>
                <w:rFonts w:ascii="Times New Roman" w:hAnsi="Times New Roman" w:cs="Times New Roman"/>
                <w:bCs/>
                <w:sz w:val="24"/>
                <w:szCs w:val="24"/>
              </w:rPr>
            </w:pPr>
            <w:r>
              <w:rPr>
                <w:rFonts w:ascii="Times New Roman" w:hAnsi="Times New Roman" w:cs="Times New Roman"/>
                <w:bCs/>
                <w:sz w:val="24"/>
                <w:szCs w:val="24"/>
              </w:rPr>
              <w:t>Projekcija 2025</w:t>
            </w:r>
            <w:r w:rsidR="002E030F" w:rsidRPr="00D83ADC">
              <w:rPr>
                <w:rFonts w:ascii="Times New Roman" w:hAnsi="Times New Roman" w:cs="Times New Roman"/>
                <w:bCs/>
                <w:sz w:val="24"/>
                <w:szCs w:val="24"/>
              </w:rPr>
              <w:t>.</w:t>
            </w:r>
            <w:r w:rsidR="001A6075">
              <w:rPr>
                <w:rFonts w:ascii="Times New Roman" w:hAnsi="Times New Roman" w:cs="Times New Roman"/>
                <w:bCs/>
                <w:sz w:val="24"/>
                <w:szCs w:val="24"/>
              </w:rPr>
              <w:t>(€)</w:t>
            </w:r>
          </w:p>
        </w:tc>
      </w:tr>
      <w:tr w:rsidR="002E030F" w:rsidRPr="00D83ADC" w:rsidTr="00B56EEA">
        <w:trPr>
          <w:trHeight w:val="210"/>
        </w:trPr>
        <w:tc>
          <w:tcPr>
            <w:tcW w:w="1358" w:type="dxa"/>
            <w:tcBorders>
              <w:top w:val="single" w:sz="4" w:space="0" w:color="auto"/>
              <w:left w:val="single" w:sz="4" w:space="0" w:color="auto"/>
              <w:bottom w:val="single" w:sz="4" w:space="0" w:color="auto"/>
              <w:right w:val="single" w:sz="4" w:space="0" w:color="auto"/>
            </w:tcBorders>
            <w:vAlign w:val="center"/>
            <w:hideMark/>
          </w:tcPr>
          <w:p w:rsidR="002E030F" w:rsidRPr="00D83ADC" w:rsidRDefault="002E030F" w:rsidP="00B7399C">
            <w:pPr>
              <w:ind w:left="-142"/>
              <w:jc w:val="center"/>
              <w:rPr>
                <w:rFonts w:ascii="Times New Roman" w:hAnsi="Times New Roman" w:cs="Times New Roman"/>
                <w:sz w:val="24"/>
                <w:szCs w:val="24"/>
              </w:rPr>
            </w:pPr>
            <w:r>
              <w:rPr>
                <w:rFonts w:ascii="Times New Roman" w:hAnsi="Times New Roman" w:cs="Times New Roman"/>
                <w:sz w:val="24"/>
                <w:szCs w:val="24"/>
              </w:rPr>
              <w:t>A100008</w:t>
            </w:r>
          </w:p>
        </w:tc>
        <w:tc>
          <w:tcPr>
            <w:tcW w:w="1585" w:type="dxa"/>
            <w:tcBorders>
              <w:top w:val="single" w:sz="4" w:space="0" w:color="auto"/>
              <w:left w:val="single" w:sz="4" w:space="0" w:color="auto"/>
              <w:bottom w:val="single" w:sz="4" w:space="0" w:color="auto"/>
              <w:right w:val="single" w:sz="4" w:space="0" w:color="auto"/>
            </w:tcBorders>
            <w:vAlign w:val="center"/>
            <w:hideMark/>
          </w:tcPr>
          <w:p w:rsidR="002E030F" w:rsidRPr="00D83ADC" w:rsidRDefault="003F19D6" w:rsidP="00B7399C">
            <w:pPr>
              <w:ind w:left="-130" w:right="-97"/>
              <w:jc w:val="center"/>
              <w:rPr>
                <w:rFonts w:ascii="Times New Roman" w:hAnsi="Times New Roman" w:cs="Times New Roman"/>
                <w:bCs/>
                <w:sz w:val="24"/>
                <w:szCs w:val="24"/>
              </w:rPr>
            </w:pPr>
            <w:r>
              <w:rPr>
                <w:rFonts w:ascii="Times New Roman" w:hAnsi="Times New Roman" w:cs="Times New Roman"/>
                <w:bCs/>
                <w:sz w:val="24"/>
                <w:szCs w:val="24"/>
              </w:rPr>
              <w:t>313,76</w:t>
            </w:r>
          </w:p>
        </w:tc>
        <w:tc>
          <w:tcPr>
            <w:tcW w:w="2127" w:type="dxa"/>
            <w:tcBorders>
              <w:top w:val="single" w:sz="4" w:space="0" w:color="auto"/>
              <w:left w:val="single" w:sz="4" w:space="0" w:color="auto"/>
              <w:bottom w:val="single" w:sz="4" w:space="0" w:color="auto"/>
              <w:right w:val="single" w:sz="4" w:space="0" w:color="auto"/>
            </w:tcBorders>
            <w:vAlign w:val="center"/>
            <w:hideMark/>
          </w:tcPr>
          <w:p w:rsidR="002E030F" w:rsidRPr="00D83ADC" w:rsidRDefault="003F19D6" w:rsidP="00B7399C">
            <w:pPr>
              <w:ind w:left="-130" w:right="-97"/>
              <w:jc w:val="center"/>
              <w:rPr>
                <w:rFonts w:ascii="Times New Roman" w:hAnsi="Times New Roman" w:cs="Times New Roman"/>
                <w:bCs/>
                <w:sz w:val="24"/>
                <w:szCs w:val="24"/>
              </w:rPr>
            </w:pPr>
            <w:r>
              <w:rPr>
                <w:rFonts w:ascii="Times New Roman" w:hAnsi="Times New Roman" w:cs="Times New Roman"/>
                <w:bCs/>
                <w:sz w:val="24"/>
                <w:szCs w:val="24"/>
              </w:rPr>
              <w:t>2.654,46</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030F" w:rsidRPr="00D83ADC" w:rsidRDefault="003F19D6" w:rsidP="00B7399C">
            <w:pPr>
              <w:ind w:left="-130" w:right="-97"/>
              <w:jc w:val="center"/>
              <w:rPr>
                <w:rFonts w:ascii="Times New Roman" w:hAnsi="Times New Roman" w:cs="Times New Roman"/>
                <w:bCs/>
                <w:sz w:val="24"/>
                <w:szCs w:val="24"/>
              </w:rPr>
            </w:pPr>
            <w:r>
              <w:rPr>
                <w:rFonts w:ascii="Times New Roman" w:hAnsi="Times New Roman" w:cs="Times New Roman"/>
                <w:bCs/>
                <w:sz w:val="24"/>
                <w:szCs w:val="24"/>
              </w:rPr>
              <w:t>700,00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030F" w:rsidRPr="00D83ADC" w:rsidRDefault="003F19D6" w:rsidP="00B7399C">
            <w:pPr>
              <w:ind w:left="-130" w:right="-97"/>
              <w:jc w:val="center"/>
              <w:rPr>
                <w:rFonts w:ascii="Times New Roman" w:hAnsi="Times New Roman" w:cs="Times New Roman"/>
                <w:bCs/>
                <w:sz w:val="24"/>
                <w:szCs w:val="24"/>
              </w:rPr>
            </w:pPr>
            <w:r>
              <w:rPr>
                <w:rFonts w:ascii="Times New Roman" w:hAnsi="Times New Roman" w:cs="Times New Roman"/>
                <w:bCs/>
                <w:sz w:val="24"/>
                <w:szCs w:val="24"/>
              </w:rPr>
              <w:t>1000,00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E030F" w:rsidRPr="00D83ADC" w:rsidRDefault="003F19D6" w:rsidP="00B7399C">
            <w:pPr>
              <w:ind w:left="-85" w:right="-108"/>
              <w:jc w:val="center"/>
              <w:rPr>
                <w:rFonts w:ascii="Times New Roman" w:hAnsi="Times New Roman" w:cs="Times New Roman"/>
                <w:bCs/>
                <w:sz w:val="24"/>
                <w:szCs w:val="24"/>
              </w:rPr>
            </w:pPr>
            <w:r>
              <w:rPr>
                <w:rFonts w:ascii="Times New Roman" w:hAnsi="Times New Roman" w:cs="Times New Roman"/>
                <w:bCs/>
                <w:sz w:val="24"/>
                <w:szCs w:val="24"/>
              </w:rPr>
              <w:t>1328,00</w:t>
            </w:r>
          </w:p>
        </w:tc>
      </w:tr>
    </w:tbl>
    <w:p w:rsidR="002E030F" w:rsidRPr="00D83ADC" w:rsidRDefault="002E030F" w:rsidP="0015741C">
      <w:pPr>
        <w:autoSpaceDE w:val="0"/>
        <w:autoSpaceDN w:val="0"/>
        <w:adjustRightInd w:val="0"/>
        <w:spacing w:after="0" w:line="240" w:lineRule="auto"/>
        <w:jc w:val="both"/>
        <w:rPr>
          <w:rFonts w:ascii="Times New Roman" w:hAnsi="Times New Roman" w:cs="Times New Roman"/>
          <w:b/>
          <w:bCs/>
          <w:sz w:val="24"/>
          <w:szCs w:val="24"/>
        </w:rPr>
      </w:pPr>
    </w:p>
    <w:p w:rsidR="003D628C" w:rsidRPr="00891EF9" w:rsidRDefault="003D628C" w:rsidP="000628BA">
      <w:pPr>
        <w:autoSpaceDE w:val="0"/>
        <w:autoSpaceDN w:val="0"/>
        <w:adjustRightInd w:val="0"/>
        <w:spacing w:after="0"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Kroz aktivnost A1000009 Opremanje predškolske ustanove – PK plan</w:t>
      </w:r>
      <w:r w:rsidR="00696612">
        <w:rPr>
          <w:rFonts w:ascii="Times New Roman" w:hAnsi="Times New Roman" w:cs="Times New Roman"/>
          <w:bCs/>
          <w:sz w:val="24"/>
          <w:szCs w:val="24"/>
        </w:rPr>
        <w:t>irana su sredstva za nabavu opr</w:t>
      </w:r>
      <w:r w:rsidR="001915D4">
        <w:rPr>
          <w:rFonts w:ascii="Times New Roman" w:hAnsi="Times New Roman" w:cs="Times New Roman"/>
          <w:bCs/>
          <w:sz w:val="24"/>
          <w:szCs w:val="24"/>
        </w:rPr>
        <w:t xml:space="preserve">eme za Dječji vrtić, budući da je vrtić počeo s radom u 2021. </w:t>
      </w:r>
      <w:r w:rsidR="0004434B">
        <w:rPr>
          <w:rFonts w:ascii="Times New Roman" w:hAnsi="Times New Roman" w:cs="Times New Roman"/>
          <w:bCs/>
          <w:sz w:val="24"/>
          <w:szCs w:val="24"/>
        </w:rPr>
        <w:t>godini, pa će se narednih godina pribavljati oprema koja će nedostajati</w:t>
      </w:r>
      <w:r w:rsidR="00E77F22">
        <w:rPr>
          <w:rFonts w:ascii="Times New Roman" w:hAnsi="Times New Roman" w:cs="Times New Roman"/>
          <w:bCs/>
          <w:sz w:val="24"/>
          <w:szCs w:val="24"/>
        </w:rPr>
        <w:t>.</w:t>
      </w:r>
      <w:bookmarkStart w:id="0" w:name="_GoBack"/>
      <w:bookmarkEnd w:id="0"/>
    </w:p>
    <w:sectPr w:rsidR="003D628C" w:rsidRPr="00891EF9" w:rsidSect="00196F4F">
      <w:headerReference w:type="default" r:id="rId11"/>
      <w:footerReference w:type="default" r:id="rId12"/>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01A" w:rsidRDefault="0041301A" w:rsidP="00EA4F90">
      <w:pPr>
        <w:spacing w:after="0" w:line="240" w:lineRule="auto"/>
      </w:pPr>
      <w:r>
        <w:separator/>
      </w:r>
    </w:p>
  </w:endnote>
  <w:endnote w:type="continuationSeparator" w:id="0">
    <w:p w:rsidR="0041301A" w:rsidRDefault="0041301A" w:rsidP="00EA4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Source Sans Pro">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3594"/>
      <w:docPartObj>
        <w:docPartGallery w:val="Page Numbers (Bottom of Page)"/>
        <w:docPartUnique/>
      </w:docPartObj>
    </w:sdtPr>
    <w:sdtEndPr/>
    <w:sdtContent>
      <w:p w:rsidR="002B768E" w:rsidRDefault="002B768E">
        <w:pPr>
          <w:pStyle w:val="Podnoje"/>
          <w:jc w:val="center"/>
        </w:pPr>
        <w:r>
          <w:fldChar w:fldCharType="begin"/>
        </w:r>
        <w:r>
          <w:instrText>PAGE   \* MERGEFORMAT</w:instrText>
        </w:r>
        <w:r>
          <w:fldChar w:fldCharType="separate"/>
        </w:r>
        <w:r w:rsidR="00EF0829">
          <w:rPr>
            <w:noProof/>
          </w:rPr>
          <w:t>23</w:t>
        </w:r>
        <w:r>
          <w:fldChar w:fldCharType="end"/>
        </w:r>
      </w:p>
    </w:sdtContent>
  </w:sdt>
  <w:p w:rsidR="002B768E" w:rsidRDefault="002B768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01A" w:rsidRDefault="0041301A" w:rsidP="00EA4F90">
      <w:pPr>
        <w:spacing w:after="0" w:line="240" w:lineRule="auto"/>
      </w:pPr>
      <w:r>
        <w:separator/>
      </w:r>
    </w:p>
  </w:footnote>
  <w:footnote w:type="continuationSeparator" w:id="0">
    <w:p w:rsidR="0041301A" w:rsidRDefault="0041301A" w:rsidP="00EA4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68E" w:rsidRDefault="002B768E">
    <w:pPr>
      <w:pStyle w:val="Zaglavlje"/>
    </w:pPr>
  </w:p>
  <w:p w:rsidR="002B768E" w:rsidRDefault="002B768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B9E6C7C"/>
    <w:multiLevelType w:val="multilevel"/>
    <w:tmpl w:val="36BEA8AC"/>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430" w:hanging="720"/>
      </w:pPr>
      <w:rPr>
        <w:b/>
        <w:color w:val="auto"/>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21880C4C"/>
    <w:multiLevelType w:val="hybridMultilevel"/>
    <w:tmpl w:val="83A48F88"/>
    <w:lvl w:ilvl="0" w:tplc="EEC8FF90">
      <w:start w:val="2"/>
      <w:numFmt w:val="lowerLetter"/>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4">
    <w:nsid w:val="21DB746E"/>
    <w:multiLevelType w:val="hybridMultilevel"/>
    <w:tmpl w:val="6F6E4BE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8796F6E"/>
    <w:multiLevelType w:val="multilevel"/>
    <w:tmpl w:val="B05434E8"/>
    <w:lvl w:ilvl="0">
      <w:start w:val="1"/>
      <w:numFmt w:val="decimal"/>
      <w:lvlText w:val="%1."/>
      <w:lvlJc w:val="left"/>
      <w:pPr>
        <w:ind w:left="644"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6">
    <w:nsid w:val="295C78C6"/>
    <w:multiLevelType w:val="hybridMultilevel"/>
    <w:tmpl w:val="6B4A5710"/>
    <w:lvl w:ilvl="0" w:tplc="28360D58">
      <w:start w:val="1"/>
      <w:numFmt w:val="upperLetter"/>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7">
    <w:nsid w:val="2E871B5C"/>
    <w:multiLevelType w:val="hybridMultilevel"/>
    <w:tmpl w:val="40FEAB66"/>
    <w:lvl w:ilvl="0" w:tplc="B99AE55A">
      <w:start w:val="1"/>
      <w:numFmt w:val="upp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BA114D6"/>
    <w:multiLevelType w:val="hybridMultilevel"/>
    <w:tmpl w:val="CB2CCE08"/>
    <w:lvl w:ilvl="0" w:tplc="607042B6">
      <w:start w:val="1"/>
      <w:numFmt w:val="upp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9">
    <w:nsid w:val="63696CD8"/>
    <w:multiLevelType w:val="multilevel"/>
    <w:tmpl w:val="A0740E24"/>
    <w:lvl w:ilvl="0">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599795A"/>
    <w:multiLevelType w:val="hybridMultilevel"/>
    <w:tmpl w:val="D7380142"/>
    <w:lvl w:ilvl="0" w:tplc="850A35EE">
      <w:start w:val="1"/>
      <w:numFmt w:val="lowerLetter"/>
      <w:lvlText w:val="%1)"/>
      <w:lvlJc w:val="left"/>
      <w:pPr>
        <w:tabs>
          <w:tab w:val="num" w:pos="720"/>
        </w:tabs>
        <w:ind w:left="720" w:hanging="360"/>
      </w:pPr>
      <w:rPr>
        <w:rFonts w:ascii="Times New Roman" w:eastAsia="Times New Roman" w:hAnsi="Times New Roman" w:cs="Times New Roman"/>
        <w:b/>
      </w:rPr>
    </w:lvl>
    <w:lvl w:ilvl="1" w:tplc="8BB2B138">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1">
    <w:nsid w:val="694958D9"/>
    <w:multiLevelType w:val="hybridMultilevel"/>
    <w:tmpl w:val="BEC0682A"/>
    <w:lvl w:ilvl="0" w:tplc="573AC75C">
      <w:start w:val="1"/>
      <w:numFmt w:val="upperRoman"/>
      <w:lvlText w:val="%1."/>
      <w:lvlJc w:val="left"/>
      <w:pPr>
        <w:ind w:left="1004"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6AB333C1"/>
    <w:multiLevelType w:val="hybridMultilevel"/>
    <w:tmpl w:val="3E629398"/>
    <w:lvl w:ilvl="0" w:tplc="E3B66FAA">
      <w:start w:val="1"/>
      <w:numFmt w:val="upperLetter"/>
      <w:lvlText w:val="%1."/>
      <w:lvlJc w:val="left"/>
      <w:pPr>
        <w:ind w:left="660" w:hanging="360"/>
      </w:pPr>
      <w:rPr>
        <w:rFonts w:hint="default"/>
        <w:color w:val="auto"/>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13">
    <w:nsid w:val="6CF955A6"/>
    <w:multiLevelType w:val="hybridMultilevel"/>
    <w:tmpl w:val="18AA7844"/>
    <w:lvl w:ilvl="0" w:tplc="851046F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4">
    <w:nsid w:val="78750453"/>
    <w:multiLevelType w:val="hybridMultilevel"/>
    <w:tmpl w:val="0870FF62"/>
    <w:lvl w:ilvl="0" w:tplc="AB1487F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nsid w:val="7EB371B8"/>
    <w:multiLevelType w:val="hybridMultilevel"/>
    <w:tmpl w:val="658ABAC0"/>
    <w:lvl w:ilvl="0" w:tplc="34BA0D4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15"/>
  </w:num>
  <w:num w:numId="2">
    <w:abstractNumId w:val="5"/>
  </w:num>
  <w:num w:numId="3">
    <w:abstractNumId w:val="6"/>
  </w:num>
  <w:num w:numId="4">
    <w:abstractNumId w:val="4"/>
  </w:num>
  <w:num w:numId="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14"/>
  </w:num>
  <w:num w:numId="12">
    <w:abstractNumId w:val="9"/>
  </w:num>
  <w:num w:numId="13">
    <w:abstractNumId w:val="8"/>
  </w:num>
  <w:num w:numId="14">
    <w:abstractNumId w:val="12"/>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590"/>
    <w:rsid w:val="0000011B"/>
    <w:rsid w:val="0000031B"/>
    <w:rsid w:val="00000619"/>
    <w:rsid w:val="00000F18"/>
    <w:rsid w:val="00001BAD"/>
    <w:rsid w:val="00003713"/>
    <w:rsid w:val="00003805"/>
    <w:rsid w:val="000039E2"/>
    <w:rsid w:val="000042BD"/>
    <w:rsid w:val="00004606"/>
    <w:rsid w:val="000050D0"/>
    <w:rsid w:val="0000583A"/>
    <w:rsid w:val="00005B91"/>
    <w:rsid w:val="00005DBC"/>
    <w:rsid w:val="00006024"/>
    <w:rsid w:val="00006914"/>
    <w:rsid w:val="00006F0C"/>
    <w:rsid w:val="0000708E"/>
    <w:rsid w:val="000071A5"/>
    <w:rsid w:val="000072E5"/>
    <w:rsid w:val="0001020C"/>
    <w:rsid w:val="000106D2"/>
    <w:rsid w:val="000108BB"/>
    <w:rsid w:val="00010F0D"/>
    <w:rsid w:val="00011676"/>
    <w:rsid w:val="00011D2C"/>
    <w:rsid w:val="00011FB7"/>
    <w:rsid w:val="00012098"/>
    <w:rsid w:val="000126E7"/>
    <w:rsid w:val="00012F96"/>
    <w:rsid w:val="00013131"/>
    <w:rsid w:val="00014297"/>
    <w:rsid w:val="000143B9"/>
    <w:rsid w:val="000143F1"/>
    <w:rsid w:val="000159D3"/>
    <w:rsid w:val="00015B12"/>
    <w:rsid w:val="00015D1B"/>
    <w:rsid w:val="000161FB"/>
    <w:rsid w:val="00017630"/>
    <w:rsid w:val="00020034"/>
    <w:rsid w:val="00021BED"/>
    <w:rsid w:val="0002264B"/>
    <w:rsid w:val="00023FB1"/>
    <w:rsid w:val="00024648"/>
    <w:rsid w:val="0002465C"/>
    <w:rsid w:val="00024853"/>
    <w:rsid w:val="00024897"/>
    <w:rsid w:val="00024A66"/>
    <w:rsid w:val="00024D72"/>
    <w:rsid w:val="0002535E"/>
    <w:rsid w:val="00025392"/>
    <w:rsid w:val="000253A5"/>
    <w:rsid w:val="00025855"/>
    <w:rsid w:val="00025E33"/>
    <w:rsid w:val="00026C94"/>
    <w:rsid w:val="00026CED"/>
    <w:rsid w:val="0002735C"/>
    <w:rsid w:val="0002796D"/>
    <w:rsid w:val="00027B34"/>
    <w:rsid w:val="0003021F"/>
    <w:rsid w:val="000317D1"/>
    <w:rsid w:val="00033037"/>
    <w:rsid w:val="00033396"/>
    <w:rsid w:val="0003343C"/>
    <w:rsid w:val="0003438B"/>
    <w:rsid w:val="000343B3"/>
    <w:rsid w:val="00035750"/>
    <w:rsid w:val="000358C9"/>
    <w:rsid w:val="000359FB"/>
    <w:rsid w:val="00035FB4"/>
    <w:rsid w:val="000360D2"/>
    <w:rsid w:val="00036358"/>
    <w:rsid w:val="00036A44"/>
    <w:rsid w:val="00036CC1"/>
    <w:rsid w:val="00036D4C"/>
    <w:rsid w:val="00037604"/>
    <w:rsid w:val="0004079A"/>
    <w:rsid w:val="000407C9"/>
    <w:rsid w:val="000408E1"/>
    <w:rsid w:val="00041086"/>
    <w:rsid w:val="00041555"/>
    <w:rsid w:val="00041C08"/>
    <w:rsid w:val="00041ECA"/>
    <w:rsid w:val="000421D3"/>
    <w:rsid w:val="00042D5B"/>
    <w:rsid w:val="00043140"/>
    <w:rsid w:val="00043C85"/>
    <w:rsid w:val="0004434B"/>
    <w:rsid w:val="00044F36"/>
    <w:rsid w:val="00045979"/>
    <w:rsid w:val="0004598D"/>
    <w:rsid w:val="00046AB7"/>
    <w:rsid w:val="00046BC8"/>
    <w:rsid w:val="00047357"/>
    <w:rsid w:val="00047EC7"/>
    <w:rsid w:val="000502A0"/>
    <w:rsid w:val="00050325"/>
    <w:rsid w:val="00050423"/>
    <w:rsid w:val="000516C0"/>
    <w:rsid w:val="00051F93"/>
    <w:rsid w:val="00052622"/>
    <w:rsid w:val="00052BED"/>
    <w:rsid w:val="00052D78"/>
    <w:rsid w:val="000531BD"/>
    <w:rsid w:val="00053254"/>
    <w:rsid w:val="00053557"/>
    <w:rsid w:val="00053F71"/>
    <w:rsid w:val="0005430B"/>
    <w:rsid w:val="0005452A"/>
    <w:rsid w:val="0005479E"/>
    <w:rsid w:val="00054C4F"/>
    <w:rsid w:val="0005510D"/>
    <w:rsid w:val="000566A9"/>
    <w:rsid w:val="00060F09"/>
    <w:rsid w:val="00060F99"/>
    <w:rsid w:val="00061321"/>
    <w:rsid w:val="00061875"/>
    <w:rsid w:val="00061A69"/>
    <w:rsid w:val="00061BEA"/>
    <w:rsid w:val="000628BA"/>
    <w:rsid w:val="00063330"/>
    <w:rsid w:val="00063B16"/>
    <w:rsid w:val="000645C3"/>
    <w:rsid w:val="00064C0E"/>
    <w:rsid w:val="00064C13"/>
    <w:rsid w:val="0006503E"/>
    <w:rsid w:val="00065BE3"/>
    <w:rsid w:val="000662A5"/>
    <w:rsid w:val="00066A6B"/>
    <w:rsid w:val="00066F57"/>
    <w:rsid w:val="00066F9C"/>
    <w:rsid w:val="0006712D"/>
    <w:rsid w:val="000673D7"/>
    <w:rsid w:val="0006791F"/>
    <w:rsid w:val="00067F19"/>
    <w:rsid w:val="00070557"/>
    <w:rsid w:val="00070B2A"/>
    <w:rsid w:val="00071410"/>
    <w:rsid w:val="0007207E"/>
    <w:rsid w:val="000724A4"/>
    <w:rsid w:val="00072DE4"/>
    <w:rsid w:val="000738E3"/>
    <w:rsid w:val="0007414F"/>
    <w:rsid w:val="00074863"/>
    <w:rsid w:val="00074B0F"/>
    <w:rsid w:val="000750BC"/>
    <w:rsid w:val="000757B2"/>
    <w:rsid w:val="0007633F"/>
    <w:rsid w:val="00077527"/>
    <w:rsid w:val="00081588"/>
    <w:rsid w:val="00081917"/>
    <w:rsid w:val="00081E23"/>
    <w:rsid w:val="00082021"/>
    <w:rsid w:val="0008217A"/>
    <w:rsid w:val="000824D3"/>
    <w:rsid w:val="00082C77"/>
    <w:rsid w:val="00083876"/>
    <w:rsid w:val="00083957"/>
    <w:rsid w:val="00083ACB"/>
    <w:rsid w:val="000840FD"/>
    <w:rsid w:val="000846AF"/>
    <w:rsid w:val="0008470E"/>
    <w:rsid w:val="00085003"/>
    <w:rsid w:val="00085C66"/>
    <w:rsid w:val="00086543"/>
    <w:rsid w:val="00087899"/>
    <w:rsid w:val="00087E1A"/>
    <w:rsid w:val="00090496"/>
    <w:rsid w:val="00090C2C"/>
    <w:rsid w:val="000911A1"/>
    <w:rsid w:val="000911B5"/>
    <w:rsid w:val="00091BD9"/>
    <w:rsid w:val="00092BAE"/>
    <w:rsid w:val="00092C8F"/>
    <w:rsid w:val="00093235"/>
    <w:rsid w:val="0009338A"/>
    <w:rsid w:val="000934DA"/>
    <w:rsid w:val="000937E4"/>
    <w:rsid w:val="00093898"/>
    <w:rsid w:val="0009405A"/>
    <w:rsid w:val="00094486"/>
    <w:rsid w:val="000947DF"/>
    <w:rsid w:val="0009497E"/>
    <w:rsid w:val="00094BB1"/>
    <w:rsid w:val="00095D25"/>
    <w:rsid w:val="000969FB"/>
    <w:rsid w:val="00097217"/>
    <w:rsid w:val="00097C77"/>
    <w:rsid w:val="000A03F5"/>
    <w:rsid w:val="000A0D80"/>
    <w:rsid w:val="000A0E7E"/>
    <w:rsid w:val="000A1B49"/>
    <w:rsid w:val="000A1BFB"/>
    <w:rsid w:val="000A271F"/>
    <w:rsid w:val="000A3E35"/>
    <w:rsid w:val="000A463F"/>
    <w:rsid w:val="000A563C"/>
    <w:rsid w:val="000A6323"/>
    <w:rsid w:val="000A783F"/>
    <w:rsid w:val="000B0634"/>
    <w:rsid w:val="000B1020"/>
    <w:rsid w:val="000B187B"/>
    <w:rsid w:val="000B1A54"/>
    <w:rsid w:val="000B1FFF"/>
    <w:rsid w:val="000B2243"/>
    <w:rsid w:val="000B29E9"/>
    <w:rsid w:val="000B2AE5"/>
    <w:rsid w:val="000B3F79"/>
    <w:rsid w:val="000B436B"/>
    <w:rsid w:val="000B47DE"/>
    <w:rsid w:val="000B4AC3"/>
    <w:rsid w:val="000B5010"/>
    <w:rsid w:val="000B589D"/>
    <w:rsid w:val="000B5B3E"/>
    <w:rsid w:val="000B5F03"/>
    <w:rsid w:val="000B5FE4"/>
    <w:rsid w:val="000B69F1"/>
    <w:rsid w:val="000B6D20"/>
    <w:rsid w:val="000B78E5"/>
    <w:rsid w:val="000B7A11"/>
    <w:rsid w:val="000B7C3E"/>
    <w:rsid w:val="000B7EC2"/>
    <w:rsid w:val="000B7FC5"/>
    <w:rsid w:val="000C0CB2"/>
    <w:rsid w:val="000C179F"/>
    <w:rsid w:val="000C1EA8"/>
    <w:rsid w:val="000C20C8"/>
    <w:rsid w:val="000C244F"/>
    <w:rsid w:val="000C30B3"/>
    <w:rsid w:val="000C362E"/>
    <w:rsid w:val="000C4052"/>
    <w:rsid w:val="000C5596"/>
    <w:rsid w:val="000C5B5C"/>
    <w:rsid w:val="000C675C"/>
    <w:rsid w:val="000C6888"/>
    <w:rsid w:val="000C7A31"/>
    <w:rsid w:val="000C7F1C"/>
    <w:rsid w:val="000D0116"/>
    <w:rsid w:val="000D0A07"/>
    <w:rsid w:val="000D0EEA"/>
    <w:rsid w:val="000D19AD"/>
    <w:rsid w:val="000D1E5B"/>
    <w:rsid w:val="000D227B"/>
    <w:rsid w:val="000D28E2"/>
    <w:rsid w:val="000D3916"/>
    <w:rsid w:val="000D4A35"/>
    <w:rsid w:val="000D4D25"/>
    <w:rsid w:val="000D5B1F"/>
    <w:rsid w:val="000D634B"/>
    <w:rsid w:val="000D6640"/>
    <w:rsid w:val="000D6A40"/>
    <w:rsid w:val="000D6BDF"/>
    <w:rsid w:val="000D77AF"/>
    <w:rsid w:val="000D7961"/>
    <w:rsid w:val="000D7A9F"/>
    <w:rsid w:val="000D7BC6"/>
    <w:rsid w:val="000D7CBD"/>
    <w:rsid w:val="000E203F"/>
    <w:rsid w:val="000E2612"/>
    <w:rsid w:val="000E2722"/>
    <w:rsid w:val="000E28CF"/>
    <w:rsid w:val="000E3263"/>
    <w:rsid w:val="000E403B"/>
    <w:rsid w:val="000E46EF"/>
    <w:rsid w:val="000E472A"/>
    <w:rsid w:val="000E4D9E"/>
    <w:rsid w:val="000E52D1"/>
    <w:rsid w:val="000E5BAE"/>
    <w:rsid w:val="000E63AA"/>
    <w:rsid w:val="000E64CF"/>
    <w:rsid w:val="000E6577"/>
    <w:rsid w:val="000E67DC"/>
    <w:rsid w:val="000E67F1"/>
    <w:rsid w:val="000E6DE8"/>
    <w:rsid w:val="000E7923"/>
    <w:rsid w:val="000E7E82"/>
    <w:rsid w:val="000F1B9E"/>
    <w:rsid w:val="000F2397"/>
    <w:rsid w:val="000F28C7"/>
    <w:rsid w:val="000F2ED1"/>
    <w:rsid w:val="000F3AAF"/>
    <w:rsid w:val="000F3B2D"/>
    <w:rsid w:val="000F47D1"/>
    <w:rsid w:val="000F4D86"/>
    <w:rsid w:val="000F4E89"/>
    <w:rsid w:val="000F50C6"/>
    <w:rsid w:val="000F5449"/>
    <w:rsid w:val="000F56C0"/>
    <w:rsid w:val="000F56C7"/>
    <w:rsid w:val="000F6147"/>
    <w:rsid w:val="000F61C6"/>
    <w:rsid w:val="000F64EB"/>
    <w:rsid w:val="000F6D0D"/>
    <w:rsid w:val="000F6D5D"/>
    <w:rsid w:val="000F733A"/>
    <w:rsid w:val="001006B5"/>
    <w:rsid w:val="00101489"/>
    <w:rsid w:val="0010186C"/>
    <w:rsid w:val="00101AB6"/>
    <w:rsid w:val="001020C0"/>
    <w:rsid w:val="0010297D"/>
    <w:rsid w:val="001033DC"/>
    <w:rsid w:val="00103567"/>
    <w:rsid w:val="00103CF6"/>
    <w:rsid w:val="00104935"/>
    <w:rsid w:val="0010496A"/>
    <w:rsid w:val="00104C55"/>
    <w:rsid w:val="00104C79"/>
    <w:rsid w:val="0010611B"/>
    <w:rsid w:val="00106FC5"/>
    <w:rsid w:val="00106FE2"/>
    <w:rsid w:val="001072DB"/>
    <w:rsid w:val="00107672"/>
    <w:rsid w:val="00110095"/>
    <w:rsid w:val="00111527"/>
    <w:rsid w:val="00111763"/>
    <w:rsid w:val="001120A9"/>
    <w:rsid w:val="00112706"/>
    <w:rsid w:val="00112DB8"/>
    <w:rsid w:val="00113377"/>
    <w:rsid w:val="00113B93"/>
    <w:rsid w:val="00113E3B"/>
    <w:rsid w:val="00114718"/>
    <w:rsid w:val="001155FF"/>
    <w:rsid w:val="00115B54"/>
    <w:rsid w:val="00116512"/>
    <w:rsid w:val="00117CD6"/>
    <w:rsid w:val="00117FB1"/>
    <w:rsid w:val="00120101"/>
    <w:rsid w:val="00120819"/>
    <w:rsid w:val="00121195"/>
    <w:rsid w:val="00121F65"/>
    <w:rsid w:val="001221CA"/>
    <w:rsid w:val="00122640"/>
    <w:rsid w:val="00122934"/>
    <w:rsid w:val="00123505"/>
    <w:rsid w:val="001238E3"/>
    <w:rsid w:val="0012430D"/>
    <w:rsid w:val="00124E16"/>
    <w:rsid w:val="00125870"/>
    <w:rsid w:val="00125A95"/>
    <w:rsid w:val="00125D18"/>
    <w:rsid w:val="00126A0F"/>
    <w:rsid w:val="00127156"/>
    <w:rsid w:val="001274E4"/>
    <w:rsid w:val="00127B62"/>
    <w:rsid w:val="001303C7"/>
    <w:rsid w:val="00130C21"/>
    <w:rsid w:val="00131BDD"/>
    <w:rsid w:val="00132854"/>
    <w:rsid w:val="00132EBB"/>
    <w:rsid w:val="001333A9"/>
    <w:rsid w:val="00133ABA"/>
    <w:rsid w:val="00133BA2"/>
    <w:rsid w:val="00134103"/>
    <w:rsid w:val="00134E7D"/>
    <w:rsid w:val="00134ECE"/>
    <w:rsid w:val="001354C3"/>
    <w:rsid w:val="00135D73"/>
    <w:rsid w:val="001373B5"/>
    <w:rsid w:val="001373DF"/>
    <w:rsid w:val="001373F4"/>
    <w:rsid w:val="00137585"/>
    <w:rsid w:val="00137AC0"/>
    <w:rsid w:val="00137C09"/>
    <w:rsid w:val="00137E24"/>
    <w:rsid w:val="0014061A"/>
    <w:rsid w:val="0014067A"/>
    <w:rsid w:val="0014087C"/>
    <w:rsid w:val="00141583"/>
    <w:rsid w:val="00141A4C"/>
    <w:rsid w:val="00142780"/>
    <w:rsid w:val="00142BBD"/>
    <w:rsid w:val="001431CD"/>
    <w:rsid w:val="0014351E"/>
    <w:rsid w:val="001454B0"/>
    <w:rsid w:val="001463F9"/>
    <w:rsid w:val="00146BCE"/>
    <w:rsid w:val="00150200"/>
    <w:rsid w:val="001502E7"/>
    <w:rsid w:val="00150487"/>
    <w:rsid w:val="00150C33"/>
    <w:rsid w:val="00150F88"/>
    <w:rsid w:val="00150FB1"/>
    <w:rsid w:val="0015164F"/>
    <w:rsid w:val="00152B5E"/>
    <w:rsid w:val="00152DA0"/>
    <w:rsid w:val="00153287"/>
    <w:rsid w:val="00154461"/>
    <w:rsid w:val="00155052"/>
    <w:rsid w:val="00155A3A"/>
    <w:rsid w:val="00155DCF"/>
    <w:rsid w:val="00155FCB"/>
    <w:rsid w:val="001561CE"/>
    <w:rsid w:val="001565AC"/>
    <w:rsid w:val="001567F2"/>
    <w:rsid w:val="00156A1E"/>
    <w:rsid w:val="001571C7"/>
    <w:rsid w:val="0015741C"/>
    <w:rsid w:val="001574B0"/>
    <w:rsid w:val="00157E39"/>
    <w:rsid w:val="001600A1"/>
    <w:rsid w:val="0016029A"/>
    <w:rsid w:val="001622DC"/>
    <w:rsid w:val="001624E4"/>
    <w:rsid w:val="001625F5"/>
    <w:rsid w:val="001627CC"/>
    <w:rsid w:val="0016320A"/>
    <w:rsid w:val="0016404B"/>
    <w:rsid w:val="001641E7"/>
    <w:rsid w:val="00164498"/>
    <w:rsid w:val="00164A97"/>
    <w:rsid w:val="00164C98"/>
    <w:rsid w:val="00164FAB"/>
    <w:rsid w:val="00165CB9"/>
    <w:rsid w:val="0016767D"/>
    <w:rsid w:val="0017055A"/>
    <w:rsid w:val="001707BF"/>
    <w:rsid w:val="00170C5F"/>
    <w:rsid w:val="00170DFF"/>
    <w:rsid w:val="0017143D"/>
    <w:rsid w:val="00172EFF"/>
    <w:rsid w:val="001735CE"/>
    <w:rsid w:val="00173BDB"/>
    <w:rsid w:val="00174030"/>
    <w:rsid w:val="0017486C"/>
    <w:rsid w:val="001757B4"/>
    <w:rsid w:val="0017598D"/>
    <w:rsid w:val="00176221"/>
    <w:rsid w:val="00176824"/>
    <w:rsid w:val="00176BDC"/>
    <w:rsid w:val="00176D8C"/>
    <w:rsid w:val="00177D71"/>
    <w:rsid w:val="00180991"/>
    <w:rsid w:val="00181183"/>
    <w:rsid w:val="0018128E"/>
    <w:rsid w:val="0018140A"/>
    <w:rsid w:val="00181788"/>
    <w:rsid w:val="00182AA6"/>
    <w:rsid w:val="001831E1"/>
    <w:rsid w:val="00183EAD"/>
    <w:rsid w:val="00183F75"/>
    <w:rsid w:val="00184951"/>
    <w:rsid w:val="0018503A"/>
    <w:rsid w:val="00185613"/>
    <w:rsid w:val="00186AA0"/>
    <w:rsid w:val="001915D4"/>
    <w:rsid w:val="00192204"/>
    <w:rsid w:val="00192E84"/>
    <w:rsid w:val="001944E0"/>
    <w:rsid w:val="00194A8A"/>
    <w:rsid w:val="00194BF8"/>
    <w:rsid w:val="00194FD8"/>
    <w:rsid w:val="00195292"/>
    <w:rsid w:val="00196B48"/>
    <w:rsid w:val="00196D4B"/>
    <w:rsid w:val="00196F4F"/>
    <w:rsid w:val="00197D0D"/>
    <w:rsid w:val="00197E7B"/>
    <w:rsid w:val="001A004A"/>
    <w:rsid w:val="001A2070"/>
    <w:rsid w:val="001A2C96"/>
    <w:rsid w:val="001A2D86"/>
    <w:rsid w:val="001A3B93"/>
    <w:rsid w:val="001A3F7E"/>
    <w:rsid w:val="001A4A02"/>
    <w:rsid w:val="001A5640"/>
    <w:rsid w:val="001A568C"/>
    <w:rsid w:val="001A57F5"/>
    <w:rsid w:val="001A6075"/>
    <w:rsid w:val="001A644C"/>
    <w:rsid w:val="001A6496"/>
    <w:rsid w:val="001A6A0E"/>
    <w:rsid w:val="001A6AA4"/>
    <w:rsid w:val="001A6F24"/>
    <w:rsid w:val="001A70DD"/>
    <w:rsid w:val="001B0BEB"/>
    <w:rsid w:val="001B10B7"/>
    <w:rsid w:val="001B1627"/>
    <w:rsid w:val="001B174E"/>
    <w:rsid w:val="001B1FFD"/>
    <w:rsid w:val="001B2078"/>
    <w:rsid w:val="001B2592"/>
    <w:rsid w:val="001B2EAA"/>
    <w:rsid w:val="001B2ED7"/>
    <w:rsid w:val="001B30C4"/>
    <w:rsid w:val="001B343D"/>
    <w:rsid w:val="001B3836"/>
    <w:rsid w:val="001B43B5"/>
    <w:rsid w:val="001B54C0"/>
    <w:rsid w:val="001B6451"/>
    <w:rsid w:val="001B702E"/>
    <w:rsid w:val="001B70F5"/>
    <w:rsid w:val="001B7E53"/>
    <w:rsid w:val="001C1628"/>
    <w:rsid w:val="001C19C0"/>
    <w:rsid w:val="001C2ACA"/>
    <w:rsid w:val="001C2BB1"/>
    <w:rsid w:val="001C2D4D"/>
    <w:rsid w:val="001C3480"/>
    <w:rsid w:val="001C40CA"/>
    <w:rsid w:val="001C437E"/>
    <w:rsid w:val="001C46F2"/>
    <w:rsid w:val="001C4CF5"/>
    <w:rsid w:val="001C55E8"/>
    <w:rsid w:val="001C58F0"/>
    <w:rsid w:val="001C599C"/>
    <w:rsid w:val="001C5CA1"/>
    <w:rsid w:val="001C6F5B"/>
    <w:rsid w:val="001C7B40"/>
    <w:rsid w:val="001C7BFB"/>
    <w:rsid w:val="001D0B19"/>
    <w:rsid w:val="001D0C8E"/>
    <w:rsid w:val="001D1270"/>
    <w:rsid w:val="001D1C8B"/>
    <w:rsid w:val="001D22B7"/>
    <w:rsid w:val="001D30B6"/>
    <w:rsid w:val="001D3407"/>
    <w:rsid w:val="001D3648"/>
    <w:rsid w:val="001D633F"/>
    <w:rsid w:val="001D6E22"/>
    <w:rsid w:val="001D725D"/>
    <w:rsid w:val="001D73BB"/>
    <w:rsid w:val="001D7973"/>
    <w:rsid w:val="001E0045"/>
    <w:rsid w:val="001E18EF"/>
    <w:rsid w:val="001E1A8C"/>
    <w:rsid w:val="001E1C45"/>
    <w:rsid w:val="001E1C96"/>
    <w:rsid w:val="001E2524"/>
    <w:rsid w:val="001E2936"/>
    <w:rsid w:val="001E34A6"/>
    <w:rsid w:val="001E3A19"/>
    <w:rsid w:val="001E40B2"/>
    <w:rsid w:val="001E4496"/>
    <w:rsid w:val="001E5295"/>
    <w:rsid w:val="001E5C88"/>
    <w:rsid w:val="001E6001"/>
    <w:rsid w:val="001E608E"/>
    <w:rsid w:val="001E786D"/>
    <w:rsid w:val="001E7929"/>
    <w:rsid w:val="001F05A5"/>
    <w:rsid w:val="001F0BB9"/>
    <w:rsid w:val="001F0E9A"/>
    <w:rsid w:val="001F14E9"/>
    <w:rsid w:val="001F199A"/>
    <w:rsid w:val="001F1CEE"/>
    <w:rsid w:val="001F411D"/>
    <w:rsid w:val="001F41F7"/>
    <w:rsid w:val="001F4525"/>
    <w:rsid w:val="001F4548"/>
    <w:rsid w:val="001F57A7"/>
    <w:rsid w:val="001F5C52"/>
    <w:rsid w:val="001F684F"/>
    <w:rsid w:val="001F78B6"/>
    <w:rsid w:val="00200127"/>
    <w:rsid w:val="0020033D"/>
    <w:rsid w:val="0020122C"/>
    <w:rsid w:val="002019CD"/>
    <w:rsid w:val="002038C8"/>
    <w:rsid w:val="00204295"/>
    <w:rsid w:val="002043BF"/>
    <w:rsid w:val="00204A45"/>
    <w:rsid w:val="00205115"/>
    <w:rsid w:val="00205852"/>
    <w:rsid w:val="00205D33"/>
    <w:rsid w:val="00205EEE"/>
    <w:rsid w:val="00206142"/>
    <w:rsid w:val="00206C1A"/>
    <w:rsid w:val="0020757E"/>
    <w:rsid w:val="00207B6F"/>
    <w:rsid w:val="00207C8C"/>
    <w:rsid w:val="00207D2A"/>
    <w:rsid w:val="002103E8"/>
    <w:rsid w:val="00211807"/>
    <w:rsid w:val="002131CD"/>
    <w:rsid w:val="002132BA"/>
    <w:rsid w:val="00213F94"/>
    <w:rsid w:val="00214068"/>
    <w:rsid w:val="00214B6B"/>
    <w:rsid w:val="002161D2"/>
    <w:rsid w:val="0021630D"/>
    <w:rsid w:val="00216E22"/>
    <w:rsid w:val="002177D1"/>
    <w:rsid w:val="00217864"/>
    <w:rsid w:val="00217B28"/>
    <w:rsid w:val="00222FF6"/>
    <w:rsid w:val="002242D4"/>
    <w:rsid w:val="002243B0"/>
    <w:rsid w:val="00224758"/>
    <w:rsid w:val="00224AB0"/>
    <w:rsid w:val="00224F76"/>
    <w:rsid w:val="0022510A"/>
    <w:rsid w:val="00226748"/>
    <w:rsid w:val="0022731B"/>
    <w:rsid w:val="0022748B"/>
    <w:rsid w:val="00227662"/>
    <w:rsid w:val="002278E4"/>
    <w:rsid w:val="00230280"/>
    <w:rsid w:val="00230762"/>
    <w:rsid w:val="0023122A"/>
    <w:rsid w:val="0023173A"/>
    <w:rsid w:val="0023264C"/>
    <w:rsid w:val="0023288B"/>
    <w:rsid w:val="00232BAB"/>
    <w:rsid w:val="00233312"/>
    <w:rsid w:val="00233DFF"/>
    <w:rsid w:val="00234301"/>
    <w:rsid w:val="002352B9"/>
    <w:rsid w:val="00236601"/>
    <w:rsid w:val="00236A95"/>
    <w:rsid w:val="00236B0C"/>
    <w:rsid w:val="00237436"/>
    <w:rsid w:val="002378D2"/>
    <w:rsid w:val="00237C43"/>
    <w:rsid w:val="002408C4"/>
    <w:rsid w:val="002409D4"/>
    <w:rsid w:val="00240C3E"/>
    <w:rsid w:val="00240E5A"/>
    <w:rsid w:val="00241DC3"/>
    <w:rsid w:val="00242622"/>
    <w:rsid w:val="00242878"/>
    <w:rsid w:val="00242CFB"/>
    <w:rsid w:val="002431D8"/>
    <w:rsid w:val="00243614"/>
    <w:rsid w:val="00246355"/>
    <w:rsid w:val="00246758"/>
    <w:rsid w:val="00247075"/>
    <w:rsid w:val="00247568"/>
    <w:rsid w:val="002504D8"/>
    <w:rsid w:val="0025094C"/>
    <w:rsid w:val="00250FC3"/>
    <w:rsid w:val="002517BF"/>
    <w:rsid w:val="00252EBB"/>
    <w:rsid w:val="00253434"/>
    <w:rsid w:val="00253465"/>
    <w:rsid w:val="00254135"/>
    <w:rsid w:val="0025477F"/>
    <w:rsid w:val="00255271"/>
    <w:rsid w:val="0025588B"/>
    <w:rsid w:val="002559C2"/>
    <w:rsid w:val="00256062"/>
    <w:rsid w:val="00257021"/>
    <w:rsid w:val="00257580"/>
    <w:rsid w:val="00257589"/>
    <w:rsid w:val="002606A7"/>
    <w:rsid w:val="0026174D"/>
    <w:rsid w:val="00263574"/>
    <w:rsid w:val="00263BB3"/>
    <w:rsid w:val="00263CAE"/>
    <w:rsid w:val="002646C5"/>
    <w:rsid w:val="00265017"/>
    <w:rsid w:val="00266C31"/>
    <w:rsid w:val="00266D68"/>
    <w:rsid w:val="0026703D"/>
    <w:rsid w:val="00267222"/>
    <w:rsid w:val="00267460"/>
    <w:rsid w:val="00267D7E"/>
    <w:rsid w:val="002701E6"/>
    <w:rsid w:val="00271A16"/>
    <w:rsid w:val="00271B79"/>
    <w:rsid w:val="00272971"/>
    <w:rsid w:val="00272A38"/>
    <w:rsid w:val="00273C1E"/>
    <w:rsid w:val="002743B2"/>
    <w:rsid w:val="00274B43"/>
    <w:rsid w:val="00274F40"/>
    <w:rsid w:val="00275319"/>
    <w:rsid w:val="00277072"/>
    <w:rsid w:val="002771B9"/>
    <w:rsid w:val="002777E3"/>
    <w:rsid w:val="00277B45"/>
    <w:rsid w:val="00277C27"/>
    <w:rsid w:val="002804A7"/>
    <w:rsid w:val="00280850"/>
    <w:rsid w:val="00280BBB"/>
    <w:rsid w:val="00280BC2"/>
    <w:rsid w:val="00281F9D"/>
    <w:rsid w:val="0028259A"/>
    <w:rsid w:val="00283199"/>
    <w:rsid w:val="00283E0A"/>
    <w:rsid w:val="00285594"/>
    <w:rsid w:val="00286135"/>
    <w:rsid w:val="002862DC"/>
    <w:rsid w:val="002868C9"/>
    <w:rsid w:val="00287182"/>
    <w:rsid w:val="002873CF"/>
    <w:rsid w:val="00287847"/>
    <w:rsid w:val="00290AB2"/>
    <w:rsid w:val="002913D6"/>
    <w:rsid w:val="00291A77"/>
    <w:rsid w:val="0029220D"/>
    <w:rsid w:val="00292C5D"/>
    <w:rsid w:val="00293057"/>
    <w:rsid w:val="00293371"/>
    <w:rsid w:val="00293C16"/>
    <w:rsid w:val="002941D7"/>
    <w:rsid w:val="002946B9"/>
    <w:rsid w:val="002963B9"/>
    <w:rsid w:val="00296C96"/>
    <w:rsid w:val="00296ECD"/>
    <w:rsid w:val="00297746"/>
    <w:rsid w:val="00297A3B"/>
    <w:rsid w:val="002A05CA"/>
    <w:rsid w:val="002A0789"/>
    <w:rsid w:val="002A0B79"/>
    <w:rsid w:val="002A0EBE"/>
    <w:rsid w:val="002A1002"/>
    <w:rsid w:val="002A1099"/>
    <w:rsid w:val="002A1312"/>
    <w:rsid w:val="002A13E8"/>
    <w:rsid w:val="002A1549"/>
    <w:rsid w:val="002A16A7"/>
    <w:rsid w:val="002A1D5A"/>
    <w:rsid w:val="002A24D0"/>
    <w:rsid w:val="002A2AEB"/>
    <w:rsid w:val="002A48D9"/>
    <w:rsid w:val="002A4D10"/>
    <w:rsid w:val="002A651D"/>
    <w:rsid w:val="002A66F9"/>
    <w:rsid w:val="002A6D59"/>
    <w:rsid w:val="002A7287"/>
    <w:rsid w:val="002A7464"/>
    <w:rsid w:val="002B0701"/>
    <w:rsid w:val="002B18A3"/>
    <w:rsid w:val="002B3FD4"/>
    <w:rsid w:val="002B4282"/>
    <w:rsid w:val="002B43CE"/>
    <w:rsid w:val="002B46F9"/>
    <w:rsid w:val="002B4B39"/>
    <w:rsid w:val="002B4E23"/>
    <w:rsid w:val="002B578A"/>
    <w:rsid w:val="002B6516"/>
    <w:rsid w:val="002B71E0"/>
    <w:rsid w:val="002B768E"/>
    <w:rsid w:val="002B778D"/>
    <w:rsid w:val="002B7957"/>
    <w:rsid w:val="002B7A54"/>
    <w:rsid w:val="002C05AF"/>
    <w:rsid w:val="002C0863"/>
    <w:rsid w:val="002C0F2B"/>
    <w:rsid w:val="002C11F2"/>
    <w:rsid w:val="002C1BAB"/>
    <w:rsid w:val="002C1C25"/>
    <w:rsid w:val="002C2B99"/>
    <w:rsid w:val="002C33DD"/>
    <w:rsid w:val="002C3767"/>
    <w:rsid w:val="002C48DF"/>
    <w:rsid w:val="002C5595"/>
    <w:rsid w:val="002C5C35"/>
    <w:rsid w:val="002C5E7F"/>
    <w:rsid w:val="002C6027"/>
    <w:rsid w:val="002C70FB"/>
    <w:rsid w:val="002D036A"/>
    <w:rsid w:val="002D0530"/>
    <w:rsid w:val="002D0663"/>
    <w:rsid w:val="002D0701"/>
    <w:rsid w:val="002D0999"/>
    <w:rsid w:val="002D1013"/>
    <w:rsid w:val="002D1382"/>
    <w:rsid w:val="002D1562"/>
    <w:rsid w:val="002D16FD"/>
    <w:rsid w:val="002D1B3C"/>
    <w:rsid w:val="002D1DB2"/>
    <w:rsid w:val="002D260C"/>
    <w:rsid w:val="002D26A1"/>
    <w:rsid w:val="002D2842"/>
    <w:rsid w:val="002D4BE8"/>
    <w:rsid w:val="002D4D7D"/>
    <w:rsid w:val="002D4FA3"/>
    <w:rsid w:val="002D7088"/>
    <w:rsid w:val="002D720B"/>
    <w:rsid w:val="002D7B9E"/>
    <w:rsid w:val="002E030F"/>
    <w:rsid w:val="002E0377"/>
    <w:rsid w:val="002E058E"/>
    <w:rsid w:val="002E0705"/>
    <w:rsid w:val="002E0A83"/>
    <w:rsid w:val="002E0D9A"/>
    <w:rsid w:val="002E1847"/>
    <w:rsid w:val="002E1DA7"/>
    <w:rsid w:val="002E296D"/>
    <w:rsid w:val="002E2F62"/>
    <w:rsid w:val="002E4DB5"/>
    <w:rsid w:val="002E551C"/>
    <w:rsid w:val="002E58AC"/>
    <w:rsid w:val="002E5DD8"/>
    <w:rsid w:val="002E6469"/>
    <w:rsid w:val="002E66B0"/>
    <w:rsid w:val="002E67F9"/>
    <w:rsid w:val="002E6AD1"/>
    <w:rsid w:val="002E6C2E"/>
    <w:rsid w:val="002F0581"/>
    <w:rsid w:val="002F05E5"/>
    <w:rsid w:val="002F0A06"/>
    <w:rsid w:val="002F0EC0"/>
    <w:rsid w:val="002F11A5"/>
    <w:rsid w:val="002F1226"/>
    <w:rsid w:val="002F21D2"/>
    <w:rsid w:val="002F2C69"/>
    <w:rsid w:val="002F2F9E"/>
    <w:rsid w:val="002F3459"/>
    <w:rsid w:val="002F37DF"/>
    <w:rsid w:val="002F4108"/>
    <w:rsid w:val="002F45DE"/>
    <w:rsid w:val="002F499A"/>
    <w:rsid w:val="002F5704"/>
    <w:rsid w:val="002F5F2B"/>
    <w:rsid w:val="002F669B"/>
    <w:rsid w:val="002F6C92"/>
    <w:rsid w:val="002F7166"/>
    <w:rsid w:val="002F7175"/>
    <w:rsid w:val="002F7761"/>
    <w:rsid w:val="002F7F84"/>
    <w:rsid w:val="00300248"/>
    <w:rsid w:val="00300265"/>
    <w:rsid w:val="00300277"/>
    <w:rsid w:val="003002F7"/>
    <w:rsid w:val="00300D58"/>
    <w:rsid w:val="003010B2"/>
    <w:rsid w:val="00301191"/>
    <w:rsid w:val="003020EB"/>
    <w:rsid w:val="003021FE"/>
    <w:rsid w:val="00302CE2"/>
    <w:rsid w:val="00302E3A"/>
    <w:rsid w:val="00302EF0"/>
    <w:rsid w:val="003031A8"/>
    <w:rsid w:val="003033E9"/>
    <w:rsid w:val="0030353B"/>
    <w:rsid w:val="00304440"/>
    <w:rsid w:val="00304CC9"/>
    <w:rsid w:val="00305B2A"/>
    <w:rsid w:val="00305BB6"/>
    <w:rsid w:val="00306538"/>
    <w:rsid w:val="003070C6"/>
    <w:rsid w:val="0031016A"/>
    <w:rsid w:val="00310F79"/>
    <w:rsid w:val="00311113"/>
    <w:rsid w:val="0031119E"/>
    <w:rsid w:val="003118BB"/>
    <w:rsid w:val="00311941"/>
    <w:rsid w:val="0031222A"/>
    <w:rsid w:val="003122CF"/>
    <w:rsid w:val="003125C2"/>
    <w:rsid w:val="00312705"/>
    <w:rsid w:val="0031330D"/>
    <w:rsid w:val="0031354B"/>
    <w:rsid w:val="00314205"/>
    <w:rsid w:val="003144A6"/>
    <w:rsid w:val="00314B58"/>
    <w:rsid w:val="00314DB1"/>
    <w:rsid w:val="0031510E"/>
    <w:rsid w:val="00315404"/>
    <w:rsid w:val="00315994"/>
    <w:rsid w:val="0031687A"/>
    <w:rsid w:val="003179A6"/>
    <w:rsid w:val="00317C42"/>
    <w:rsid w:val="00317D2A"/>
    <w:rsid w:val="00320313"/>
    <w:rsid w:val="00320B2C"/>
    <w:rsid w:val="00321041"/>
    <w:rsid w:val="00321941"/>
    <w:rsid w:val="00321FA8"/>
    <w:rsid w:val="00322EB2"/>
    <w:rsid w:val="0032324E"/>
    <w:rsid w:val="003234BB"/>
    <w:rsid w:val="00323957"/>
    <w:rsid w:val="0032494C"/>
    <w:rsid w:val="00325E56"/>
    <w:rsid w:val="00326134"/>
    <w:rsid w:val="00326177"/>
    <w:rsid w:val="003262B5"/>
    <w:rsid w:val="00326EF1"/>
    <w:rsid w:val="003273A9"/>
    <w:rsid w:val="00327937"/>
    <w:rsid w:val="00327B32"/>
    <w:rsid w:val="00330252"/>
    <w:rsid w:val="00330409"/>
    <w:rsid w:val="00330909"/>
    <w:rsid w:val="00330A24"/>
    <w:rsid w:val="00332A50"/>
    <w:rsid w:val="00332EAA"/>
    <w:rsid w:val="00333376"/>
    <w:rsid w:val="003336A0"/>
    <w:rsid w:val="00333BD7"/>
    <w:rsid w:val="003347D4"/>
    <w:rsid w:val="00334982"/>
    <w:rsid w:val="00335DA6"/>
    <w:rsid w:val="00335EA7"/>
    <w:rsid w:val="00336100"/>
    <w:rsid w:val="003361AC"/>
    <w:rsid w:val="003361E2"/>
    <w:rsid w:val="003372D3"/>
    <w:rsid w:val="00337B96"/>
    <w:rsid w:val="00337D3D"/>
    <w:rsid w:val="003407D9"/>
    <w:rsid w:val="00340B59"/>
    <w:rsid w:val="00341590"/>
    <w:rsid w:val="00341C31"/>
    <w:rsid w:val="00342015"/>
    <w:rsid w:val="003433F8"/>
    <w:rsid w:val="00344162"/>
    <w:rsid w:val="00344309"/>
    <w:rsid w:val="00344E02"/>
    <w:rsid w:val="0034596B"/>
    <w:rsid w:val="003500F8"/>
    <w:rsid w:val="00350472"/>
    <w:rsid w:val="00350B65"/>
    <w:rsid w:val="00350D95"/>
    <w:rsid w:val="00351801"/>
    <w:rsid w:val="00351B6A"/>
    <w:rsid w:val="00351D4B"/>
    <w:rsid w:val="0035370B"/>
    <w:rsid w:val="00354944"/>
    <w:rsid w:val="00354D0E"/>
    <w:rsid w:val="00354F3B"/>
    <w:rsid w:val="00355165"/>
    <w:rsid w:val="0035535F"/>
    <w:rsid w:val="00355456"/>
    <w:rsid w:val="003554E5"/>
    <w:rsid w:val="00355E15"/>
    <w:rsid w:val="00356133"/>
    <w:rsid w:val="00356393"/>
    <w:rsid w:val="003566C5"/>
    <w:rsid w:val="00356734"/>
    <w:rsid w:val="0035692F"/>
    <w:rsid w:val="00356DAA"/>
    <w:rsid w:val="00357067"/>
    <w:rsid w:val="003574E7"/>
    <w:rsid w:val="00360298"/>
    <w:rsid w:val="00360543"/>
    <w:rsid w:val="0036072D"/>
    <w:rsid w:val="00360C83"/>
    <w:rsid w:val="003625D1"/>
    <w:rsid w:val="00363DD3"/>
    <w:rsid w:val="003642C5"/>
    <w:rsid w:val="003642F4"/>
    <w:rsid w:val="00364DEE"/>
    <w:rsid w:val="00364F69"/>
    <w:rsid w:val="00365280"/>
    <w:rsid w:val="003664D3"/>
    <w:rsid w:val="0036663D"/>
    <w:rsid w:val="003670CE"/>
    <w:rsid w:val="00367596"/>
    <w:rsid w:val="00367B6C"/>
    <w:rsid w:val="00370133"/>
    <w:rsid w:val="00371B17"/>
    <w:rsid w:val="00371F19"/>
    <w:rsid w:val="00372173"/>
    <w:rsid w:val="003723C9"/>
    <w:rsid w:val="00372788"/>
    <w:rsid w:val="00372C3B"/>
    <w:rsid w:val="00374A5A"/>
    <w:rsid w:val="00374B97"/>
    <w:rsid w:val="00374DF5"/>
    <w:rsid w:val="0037587E"/>
    <w:rsid w:val="0037589D"/>
    <w:rsid w:val="00375AEB"/>
    <w:rsid w:val="00375CAC"/>
    <w:rsid w:val="00376EF0"/>
    <w:rsid w:val="00377087"/>
    <w:rsid w:val="003774DD"/>
    <w:rsid w:val="00377638"/>
    <w:rsid w:val="00377927"/>
    <w:rsid w:val="00377D94"/>
    <w:rsid w:val="0038109C"/>
    <w:rsid w:val="00381A92"/>
    <w:rsid w:val="00381EE4"/>
    <w:rsid w:val="00382594"/>
    <w:rsid w:val="00382877"/>
    <w:rsid w:val="00382A06"/>
    <w:rsid w:val="00383CDD"/>
    <w:rsid w:val="003844F0"/>
    <w:rsid w:val="00384817"/>
    <w:rsid w:val="00384EE7"/>
    <w:rsid w:val="0038579C"/>
    <w:rsid w:val="003859D1"/>
    <w:rsid w:val="00385F93"/>
    <w:rsid w:val="00386A3D"/>
    <w:rsid w:val="00386FAF"/>
    <w:rsid w:val="00387173"/>
    <w:rsid w:val="00387457"/>
    <w:rsid w:val="003879A2"/>
    <w:rsid w:val="00387D5C"/>
    <w:rsid w:val="00390055"/>
    <w:rsid w:val="0039009C"/>
    <w:rsid w:val="003905E3"/>
    <w:rsid w:val="00390EC7"/>
    <w:rsid w:val="00391CDE"/>
    <w:rsid w:val="00392628"/>
    <w:rsid w:val="00392FCC"/>
    <w:rsid w:val="0039312B"/>
    <w:rsid w:val="00393767"/>
    <w:rsid w:val="0039381E"/>
    <w:rsid w:val="00393A3C"/>
    <w:rsid w:val="00394F77"/>
    <w:rsid w:val="00395472"/>
    <w:rsid w:val="00396330"/>
    <w:rsid w:val="0039641A"/>
    <w:rsid w:val="00396D88"/>
    <w:rsid w:val="0039736C"/>
    <w:rsid w:val="0039746B"/>
    <w:rsid w:val="00397503"/>
    <w:rsid w:val="00397B75"/>
    <w:rsid w:val="003A0BE1"/>
    <w:rsid w:val="003A26D7"/>
    <w:rsid w:val="003A395B"/>
    <w:rsid w:val="003A4692"/>
    <w:rsid w:val="003A486B"/>
    <w:rsid w:val="003A66AE"/>
    <w:rsid w:val="003A6C6F"/>
    <w:rsid w:val="003A779C"/>
    <w:rsid w:val="003B01C1"/>
    <w:rsid w:val="003B067C"/>
    <w:rsid w:val="003B12DB"/>
    <w:rsid w:val="003B1BEA"/>
    <w:rsid w:val="003B1C0C"/>
    <w:rsid w:val="003B1E9F"/>
    <w:rsid w:val="003B2389"/>
    <w:rsid w:val="003B25E4"/>
    <w:rsid w:val="003B33B0"/>
    <w:rsid w:val="003B45DE"/>
    <w:rsid w:val="003B4F6C"/>
    <w:rsid w:val="003B50AF"/>
    <w:rsid w:val="003B5735"/>
    <w:rsid w:val="003B5C06"/>
    <w:rsid w:val="003B64F2"/>
    <w:rsid w:val="003B6B92"/>
    <w:rsid w:val="003B76F3"/>
    <w:rsid w:val="003C1129"/>
    <w:rsid w:val="003C13D8"/>
    <w:rsid w:val="003C19B6"/>
    <w:rsid w:val="003C1EAD"/>
    <w:rsid w:val="003C21E7"/>
    <w:rsid w:val="003C2A20"/>
    <w:rsid w:val="003C2EF0"/>
    <w:rsid w:val="003C3657"/>
    <w:rsid w:val="003C3684"/>
    <w:rsid w:val="003C3AA6"/>
    <w:rsid w:val="003C3D50"/>
    <w:rsid w:val="003C3EEA"/>
    <w:rsid w:val="003C489D"/>
    <w:rsid w:val="003C49BD"/>
    <w:rsid w:val="003C4E65"/>
    <w:rsid w:val="003C4F6C"/>
    <w:rsid w:val="003C6195"/>
    <w:rsid w:val="003C6BA2"/>
    <w:rsid w:val="003C6EBA"/>
    <w:rsid w:val="003C726F"/>
    <w:rsid w:val="003C779B"/>
    <w:rsid w:val="003C7CE1"/>
    <w:rsid w:val="003C7D81"/>
    <w:rsid w:val="003D04BA"/>
    <w:rsid w:val="003D06C7"/>
    <w:rsid w:val="003D06DC"/>
    <w:rsid w:val="003D0A2F"/>
    <w:rsid w:val="003D1C84"/>
    <w:rsid w:val="003D1DD8"/>
    <w:rsid w:val="003D1F1D"/>
    <w:rsid w:val="003D2693"/>
    <w:rsid w:val="003D292C"/>
    <w:rsid w:val="003D2CD3"/>
    <w:rsid w:val="003D3414"/>
    <w:rsid w:val="003D4B89"/>
    <w:rsid w:val="003D5ED9"/>
    <w:rsid w:val="003D6090"/>
    <w:rsid w:val="003D628C"/>
    <w:rsid w:val="003D76AC"/>
    <w:rsid w:val="003D7773"/>
    <w:rsid w:val="003D7C8D"/>
    <w:rsid w:val="003E0171"/>
    <w:rsid w:val="003E13AD"/>
    <w:rsid w:val="003E18FB"/>
    <w:rsid w:val="003E2060"/>
    <w:rsid w:val="003E3625"/>
    <w:rsid w:val="003E3664"/>
    <w:rsid w:val="003E36C4"/>
    <w:rsid w:val="003E3B82"/>
    <w:rsid w:val="003E3D5F"/>
    <w:rsid w:val="003E48E9"/>
    <w:rsid w:val="003E4950"/>
    <w:rsid w:val="003E4EC4"/>
    <w:rsid w:val="003E5583"/>
    <w:rsid w:val="003E55AF"/>
    <w:rsid w:val="003E5FA4"/>
    <w:rsid w:val="003E5FB0"/>
    <w:rsid w:val="003E716C"/>
    <w:rsid w:val="003E7440"/>
    <w:rsid w:val="003F0659"/>
    <w:rsid w:val="003F0B17"/>
    <w:rsid w:val="003F1485"/>
    <w:rsid w:val="003F19D6"/>
    <w:rsid w:val="003F1DF6"/>
    <w:rsid w:val="003F2359"/>
    <w:rsid w:val="003F3849"/>
    <w:rsid w:val="003F44B5"/>
    <w:rsid w:val="003F4A23"/>
    <w:rsid w:val="003F51CA"/>
    <w:rsid w:val="003F53D1"/>
    <w:rsid w:val="003F561E"/>
    <w:rsid w:val="003F657C"/>
    <w:rsid w:val="003F66CA"/>
    <w:rsid w:val="003F6711"/>
    <w:rsid w:val="003F7490"/>
    <w:rsid w:val="003F7858"/>
    <w:rsid w:val="003F7B10"/>
    <w:rsid w:val="00400ED3"/>
    <w:rsid w:val="004019EC"/>
    <w:rsid w:val="00401A20"/>
    <w:rsid w:val="00401E62"/>
    <w:rsid w:val="0040304D"/>
    <w:rsid w:val="00403999"/>
    <w:rsid w:val="00403B5C"/>
    <w:rsid w:val="00403ECF"/>
    <w:rsid w:val="00404D59"/>
    <w:rsid w:val="00404FED"/>
    <w:rsid w:val="004056A8"/>
    <w:rsid w:val="004057E7"/>
    <w:rsid w:val="0040641B"/>
    <w:rsid w:val="00406616"/>
    <w:rsid w:val="00406D4C"/>
    <w:rsid w:val="00407214"/>
    <w:rsid w:val="00407579"/>
    <w:rsid w:val="0040784F"/>
    <w:rsid w:val="00407A2E"/>
    <w:rsid w:val="00410E04"/>
    <w:rsid w:val="00410F4F"/>
    <w:rsid w:val="004119BC"/>
    <w:rsid w:val="0041301A"/>
    <w:rsid w:val="00414491"/>
    <w:rsid w:val="004149EC"/>
    <w:rsid w:val="00414A17"/>
    <w:rsid w:val="00414D0B"/>
    <w:rsid w:val="00415AAB"/>
    <w:rsid w:val="0041600D"/>
    <w:rsid w:val="00416344"/>
    <w:rsid w:val="00420A3B"/>
    <w:rsid w:val="00420D6F"/>
    <w:rsid w:val="00420D95"/>
    <w:rsid w:val="00420EDF"/>
    <w:rsid w:val="004219F9"/>
    <w:rsid w:val="004228F3"/>
    <w:rsid w:val="00423377"/>
    <w:rsid w:val="004233B1"/>
    <w:rsid w:val="00424A5F"/>
    <w:rsid w:val="00425052"/>
    <w:rsid w:val="0042530F"/>
    <w:rsid w:val="00425583"/>
    <w:rsid w:val="00425615"/>
    <w:rsid w:val="00425981"/>
    <w:rsid w:val="004265BF"/>
    <w:rsid w:val="00426704"/>
    <w:rsid w:val="00426F68"/>
    <w:rsid w:val="004278D4"/>
    <w:rsid w:val="004279E3"/>
    <w:rsid w:val="00430905"/>
    <w:rsid w:val="00430933"/>
    <w:rsid w:val="00430DBA"/>
    <w:rsid w:val="00431F67"/>
    <w:rsid w:val="004320CF"/>
    <w:rsid w:val="004322D6"/>
    <w:rsid w:val="00432B34"/>
    <w:rsid w:val="00432F2F"/>
    <w:rsid w:val="0043360E"/>
    <w:rsid w:val="004339E2"/>
    <w:rsid w:val="00433E4D"/>
    <w:rsid w:val="004353E1"/>
    <w:rsid w:val="0043599C"/>
    <w:rsid w:val="00435B7C"/>
    <w:rsid w:val="004362E6"/>
    <w:rsid w:val="004365E0"/>
    <w:rsid w:val="00436613"/>
    <w:rsid w:val="0043690A"/>
    <w:rsid w:val="00436EF7"/>
    <w:rsid w:val="0044017D"/>
    <w:rsid w:val="004407F4"/>
    <w:rsid w:val="00440809"/>
    <w:rsid w:val="00441310"/>
    <w:rsid w:val="00441759"/>
    <w:rsid w:val="004418B4"/>
    <w:rsid w:val="00441C73"/>
    <w:rsid w:val="00441DD6"/>
    <w:rsid w:val="00442B5A"/>
    <w:rsid w:val="0044323F"/>
    <w:rsid w:val="00443A57"/>
    <w:rsid w:val="004442E3"/>
    <w:rsid w:val="004446B7"/>
    <w:rsid w:val="00444E5B"/>
    <w:rsid w:val="00445C9B"/>
    <w:rsid w:val="00445CB8"/>
    <w:rsid w:val="00447B24"/>
    <w:rsid w:val="004503A1"/>
    <w:rsid w:val="00450D17"/>
    <w:rsid w:val="0045157E"/>
    <w:rsid w:val="00451720"/>
    <w:rsid w:val="0045209F"/>
    <w:rsid w:val="00452244"/>
    <w:rsid w:val="00452825"/>
    <w:rsid w:val="00454275"/>
    <w:rsid w:val="00454B57"/>
    <w:rsid w:val="0045602D"/>
    <w:rsid w:val="004560BB"/>
    <w:rsid w:val="00456368"/>
    <w:rsid w:val="00456407"/>
    <w:rsid w:val="0045692A"/>
    <w:rsid w:val="00456CCA"/>
    <w:rsid w:val="00457799"/>
    <w:rsid w:val="00460541"/>
    <w:rsid w:val="004605EB"/>
    <w:rsid w:val="0046060E"/>
    <w:rsid w:val="0046066C"/>
    <w:rsid w:val="00460CBC"/>
    <w:rsid w:val="00461694"/>
    <w:rsid w:val="00461B06"/>
    <w:rsid w:val="00462DD5"/>
    <w:rsid w:val="00463258"/>
    <w:rsid w:val="00463F0D"/>
    <w:rsid w:val="00464CFA"/>
    <w:rsid w:val="00464D3D"/>
    <w:rsid w:val="004655F6"/>
    <w:rsid w:val="00465F2B"/>
    <w:rsid w:val="004668A0"/>
    <w:rsid w:val="00466B41"/>
    <w:rsid w:val="00466B9D"/>
    <w:rsid w:val="0046704D"/>
    <w:rsid w:val="00470084"/>
    <w:rsid w:val="00470593"/>
    <w:rsid w:val="004709B2"/>
    <w:rsid w:val="00470A8B"/>
    <w:rsid w:val="00470D43"/>
    <w:rsid w:val="00470F63"/>
    <w:rsid w:val="00471A45"/>
    <w:rsid w:val="00471C0D"/>
    <w:rsid w:val="004724EA"/>
    <w:rsid w:val="004734C1"/>
    <w:rsid w:val="00473686"/>
    <w:rsid w:val="00473F9C"/>
    <w:rsid w:val="00474316"/>
    <w:rsid w:val="004745BB"/>
    <w:rsid w:val="00474BC6"/>
    <w:rsid w:val="00474DF2"/>
    <w:rsid w:val="00474E95"/>
    <w:rsid w:val="004752F2"/>
    <w:rsid w:val="0047538D"/>
    <w:rsid w:val="0047558B"/>
    <w:rsid w:val="00475C68"/>
    <w:rsid w:val="0047658F"/>
    <w:rsid w:val="004768A8"/>
    <w:rsid w:val="0047735C"/>
    <w:rsid w:val="00477868"/>
    <w:rsid w:val="00477D1E"/>
    <w:rsid w:val="00480285"/>
    <w:rsid w:val="00480E04"/>
    <w:rsid w:val="004812C6"/>
    <w:rsid w:val="00481F93"/>
    <w:rsid w:val="004829D4"/>
    <w:rsid w:val="0048314F"/>
    <w:rsid w:val="00483650"/>
    <w:rsid w:val="0048447E"/>
    <w:rsid w:val="004845BB"/>
    <w:rsid w:val="00485E07"/>
    <w:rsid w:val="00486057"/>
    <w:rsid w:val="004863DF"/>
    <w:rsid w:val="00486508"/>
    <w:rsid w:val="0048657C"/>
    <w:rsid w:val="00486630"/>
    <w:rsid w:val="00487BE7"/>
    <w:rsid w:val="00487E00"/>
    <w:rsid w:val="004900F7"/>
    <w:rsid w:val="00490625"/>
    <w:rsid w:val="004908ED"/>
    <w:rsid w:val="00490951"/>
    <w:rsid w:val="00490BF5"/>
    <w:rsid w:val="004910F0"/>
    <w:rsid w:val="00491322"/>
    <w:rsid w:val="00491A63"/>
    <w:rsid w:val="00491BD7"/>
    <w:rsid w:val="004926BD"/>
    <w:rsid w:val="00493800"/>
    <w:rsid w:val="00493EF3"/>
    <w:rsid w:val="00494431"/>
    <w:rsid w:val="0049480D"/>
    <w:rsid w:val="00494906"/>
    <w:rsid w:val="00496D71"/>
    <w:rsid w:val="00497366"/>
    <w:rsid w:val="00497446"/>
    <w:rsid w:val="00497918"/>
    <w:rsid w:val="004A01CD"/>
    <w:rsid w:val="004A0445"/>
    <w:rsid w:val="004A0847"/>
    <w:rsid w:val="004A0CF6"/>
    <w:rsid w:val="004A1A64"/>
    <w:rsid w:val="004A1F3F"/>
    <w:rsid w:val="004A2853"/>
    <w:rsid w:val="004A31FF"/>
    <w:rsid w:val="004A393A"/>
    <w:rsid w:val="004A4106"/>
    <w:rsid w:val="004A4DBB"/>
    <w:rsid w:val="004A572D"/>
    <w:rsid w:val="004A605D"/>
    <w:rsid w:val="004A691A"/>
    <w:rsid w:val="004A6AEB"/>
    <w:rsid w:val="004A7F55"/>
    <w:rsid w:val="004B05B8"/>
    <w:rsid w:val="004B072C"/>
    <w:rsid w:val="004B1A8F"/>
    <w:rsid w:val="004B26C9"/>
    <w:rsid w:val="004B2A66"/>
    <w:rsid w:val="004B2ECA"/>
    <w:rsid w:val="004B3766"/>
    <w:rsid w:val="004B38EB"/>
    <w:rsid w:val="004B3A12"/>
    <w:rsid w:val="004B45BE"/>
    <w:rsid w:val="004B4D2D"/>
    <w:rsid w:val="004B51F4"/>
    <w:rsid w:val="004B54C6"/>
    <w:rsid w:val="004B56E4"/>
    <w:rsid w:val="004B5A5F"/>
    <w:rsid w:val="004B5C39"/>
    <w:rsid w:val="004B5E27"/>
    <w:rsid w:val="004B5E83"/>
    <w:rsid w:val="004B6CD7"/>
    <w:rsid w:val="004B6E2A"/>
    <w:rsid w:val="004B6F2E"/>
    <w:rsid w:val="004C0783"/>
    <w:rsid w:val="004C08AA"/>
    <w:rsid w:val="004C1EAB"/>
    <w:rsid w:val="004C3058"/>
    <w:rsid w:val="004C30AC"/>
    <w:rsid w:val="004C4327"/>
    <w:rsid w:val="004C57D6"/>
    <w:rsid w:val="004C5F32"/>
    <w:rsid w:val="004C623E"/>
    <w:rsid w:val="004C679F"/>
    <w:rsid w:val="004C6F85"/>
    <w:rsid w:val="004C765F"/>
    <w:rsid w:val="004D025C"/>
    <w:rsid w:val="004D099D"/>
    <w:rsid w:val="004D0A63"/>
    <w:rsid w:val="004D0F12"/>
    <w:rsid w:val="004D1772"/>
    <w:rsid w:val="004D1784"/>
    <w:rsid w:val="004D1987"/>
    <w:rsid w:val="004D19E7"/>
    <w:rsid w:val="004D2442"/>
    <w:rsid w:val="004D32F1"/>
    <w:rsid w:val="004D38C0"/>
    <w:rsid w:val="004D3FA6"/>
    <w:rsid w:val="004D4439"/>
    <w:rsid w:val="004D45D6"/>
    <w:rsid w:val="004D4C85"/>
    <w:rsid w:val="004D4FAE"/>
    <w:rsid w:val="004D5619"/>
    <w:rsid w:val="004D567B"/>
    <w:rsid w:val="004D5BDE"/>
    <w:rsid w:val="004D7F00"/>
    <w:rsid w:val="004E0CC5"/>
    <w:rsid w:val="004E0EFC"/>
    <w:rsid w:val="004E1160"/>
    <w:rsid w:val="004E1191"/>
    <w:rsid w:val="004E21A8"/>
    <w:rsid w:val="004E31EB"/>
    <w:rsid w:val="004E3A36"/>
    <w:rsid w:val="004E3CD3"/>
    <w:rsid w:val="004E3F2E"/>
    <w:rsid w:val="004E4338"/>
    <w:rsid w:val="004E44BB"/>
    <w:rsid w:val="004E5396"/>
    <w:rsid w:val="004E58D4"/>
    <w:rsid w:val="004E5D3D"/>
    <w:rsid w:val="004E68D5"/>
    <w:rsid w:val="004E6DBE"/>
    <w:rsid w:val="004E7118"/>
    <w:rsid w:val="004E71EE"/>
    <w:rsid w:val="004E7232"/>
    <w:rsid w:val="004E7317"/>
    <w:rsid w:val="004E764B"/>
    <w:rsid w:val="004E78C2"/>
    <w:rsid w:val="004F09AB"/>
    <w:rsid w:val="004F0FCE"/>
    <w:rsid w:val="004F1199"/>
    <w:rsid w:val="004F1B62"/>
    <w:rsid w:val="004F1C6F"/>
    <w:rsid w:val="004F200E"/>
    <w:rsid w:val="004F208C"/>
    <w:rsid w:val="004F301B"/>
    <w:rsid w:val="004F41FA"/>
    <w:rsid w:val="004F45D3"/>
    <w:rsid w:val="004F4770"/>
    <w:rsid w:val="004F4E2E"/>
    <w:rsid w:val="004F502E"/>
    <w:rsid w:val="004F535A"/>
    <w:rsid w:val="004F5856"/>
    <w:rsid w:val="004F5C24"/>
    <w:rsid w:val="004F707D"/>
    <w:rsid w:val="0050002F"/>
    <w:rsid w:val="005001AF"/>
    <w:rsid w:val="00500205"/>
    <w:rsid w:val="00501339"/>
    <w:rsid w:val="0050194F"/>
    <w:rsid w:val="005025F6"/>
    <w:rsid w:val="005026B4"/>
    <w:rsid w:val="00502709"/>
    <w:rsid w:val="00503734"/>
    <w:rsid w:val="00503C2B"/>
    <w:rsid w:val="00503DAE"/>
    <w:rsid w:val="00505A02"/>
    <w:rsid w:val="00505C8C"/>
    <w:rsid w:val="005063B8"/>
    <w:rsid w:val="00507BE0"/>
    <w:rsid w:val="00507EA6"/>
    <w:rsid w:val="005104B1"/>
    <w:rsid w:val="00510703"/>
    <w:rsid w:val="005111A4"/>
    <w:rsid w:val="0051174E"/>
    <w:rsid w:val="0051198B"/>
    <w:rsid w:val="00513069"/>
    <w:rsid w:val="005131E9"/>
    <w:rsid w:val="005137A1"/>
    <w:rsid w:val="00513A9A"/>
    <w:rsid w:val="00513C5C"/>
    <w:rsid w:val="00513EFF"/>
    <w:rsid w:val="005150E1"/>
    <w:rsid w:val="0051540F"/>
    <w:rsid w:val="00515521"/>
    <w:rsid w:val="00515A67"/>
    <w:rsid w:val="00516433"/>
    <w:rsid w:val="005165EC"/>
    <w:rsid w:val="0051679E"/>
    <w:rsid w:val="00516D23"/>
    <w:rsid w:val="005172F2"/>
    <w:rsid w:val="005200CB"/>
    <w:rsid w:val="005202E0"/>
    <w:rsid w:val="00520FBF"/>
    <w:rsid w:val="0052143F"/>
    <w:rsid w:val="0052380A"/>
    <w:rsid w:val="00524726"/>
    <w:rsid w:val="0052564A"/>
    <w:rsid w:val="0052589C"/>
    <w:rsid w:val="00525AE8"/>
    <w:rsid w:val="00527A13"/>
    <w:rsid w:val="0053020F"/>
    <w:rsid w:val="00530228"/>
    <w:rsid w:val="005314D7"/>
    <w:rsid w:val="005317AA"/>
    <w:rsid w:val="00531E0D"/>
    <w:rsid w:val="0053322B"/>
    <w:rsid w:val="00533E35"/>
    <w:rsid w:val="00534192"/>
    <w:rsid w:val="00534961"/>
    <w:rsid w:val="00534CEA"/>
    <w:rsid w:val="00535582"/>
    <w:rsid w:val="005365E7"/>
    <w:rsid w:val="00537310"/>
    <w:rsid w:val="0053735E"/>
    <w:rsid w:val="0053789D"/>
    <w:rsid w:val="005408A4"/>
    <w:rsid w:val="005409BF"/>
    <w:rsid w:val="00540E21"/>
    <w:rsid w:val="00541067"/>
    <w:rsid w:val="0054131B"/>
    <w:rsid w:val="00541DF4"/>
    <w:rsid w:val="00542089"/>
    <w:rsid w:val="005428C9"/>
    <w:rsid w:val="00542E37"/>
    <w:rsid w:val="00543DA2"/>
    <w:rsid w:val="00543EA5"/>
    <w:rsid w:val="005451E5"/>
    <w:rsid w:val="00545357"/>
    <w:rsid w:val="0054569C"/>
    <w:rsid w:val="00545852"/>
    <w:rsid w:val="005465E0"/>
    <w:rsid w:val="00546863"/>
    <w:rsid w:val="00546B43"/>
    <w:rsid w:val="00546FE6"/>
    <w:rsid w:val="00547764"/>
    <w:rsid w:val="0054778A"/>
    <w:rsid w:val="00547F58"/>
    <w:rsid w:val="0055043B"/>
    <w:rsid w:val="00550508"/>
    <w:rsid w:val="00550F27"/>
    <w:rsid w:val="0055186A"/>
    <w:rsid w:val="00551EA5"/>
    <w:rsid w:val="005523F1"/>
    <w:rsid w:val="00552B33"/>
    <w:rsid w:val="00552BBE"/>
    <w:rsid w:val="005530E0"/>
    <w:rsid w:val="00553A65"/>
    <w:rsid w:val="00553B43"/>
    <w:rsid w:val="00553F0C"/>
    <w:rsid w:val="00554A48"/>
    <w:rsid w:val="00555ACE"/>
    <w:rsid w:val="005561FE"/>
    <w:rsid w:val="00560149"/>
    <w:rsid w:val="005602C9"/>
    <w:rsid w:val="00560350"/>
    <w:rsid w:val="00561AEC"/>
    <w:rsid w:val="00561E78"/>
    <w:rsid w:val="00562289"/>
    <w:rsid w:val="005627A7"/>
    <w:rsid w:val="005639C2"/>
    <w:rsid w:val="00564622"/>
    <w:rsid w:val="005664D5"/>
    <w:rsid w:val="005664F3"/>
    <w:rsid w:val="005668EE"/>
    <w:rsid w:val="00566D5B"/>
    <w:rsid w:val="005676FA"/>
    <w:rsid w:val="0056785E"/>
    <w:rsid w:val="00570C6A"/>
    <w:rsid w:val="00570DFA"/>
    <w:rsid w:val="00571963"/>
    <w:rsid w:val="0057261D"/>
    <w:rsid w:val="00572D21"/>
    <w:rsid w:val="00572EF0"/>
    <w:rsid w:val="00572F21"/>
    <w:rsid w:val="005731C2"/>
    <w:rsid w:val="0057322D"/>
    <w:rsid w:val="00573B99"/>
    <w:rsid w:val="00573F9D"/>
    <w:rsid w:val="00575351"/>
    <w:rsid w:val="0057567A"/>
    <w:rsid w:val="00575796"/>
    <w:rsid w:val="00575980"/>
    <w:rsid w:val="00575B4D"/>
    <w:rsid w:val="00575DFB"/>
    <w:rsid w:val="00576528"/>
    <w:rsid w:val="00576B70"/>
    <w:rsid w:val="00576CE8"/>
    <w:rsid w:val="00577826"/>
    <w:rsid w:val="00577A11"/>
    <w:rsid w:val="00577B49"/>
    <w:rsid w:val="005800A5"/>
    <w:rsid w:val="00580197"/>
    <w:rsid w:val="005806CF"/>
    <w:rsid w:val="00580D7F"/>
    <w:rsid w:val="00581760"/>
    <w:rsid w:val="005819DA"/>
    <w:rsid w:val="00581A46"/>
    <w:rsid w:val="005821CF"/>
    <w:rsid w:val="00582532"/>
    <w:rsid w:val="00582D31"/>
    <w:rsid w:val="00582F82"/>
    <w:rsid w:val="00584127"/>
    <w:rsid w:val="005846AA"/>
    <w:rsid w:val="00584780"/>
    <w:rsid w:val="00584CC0"/>
    <w:rsid w:val="00584E08"/>
    <w:rsid w:val="00585760"/>
    <w:rsid w:val="00585E06"/>
    <w:rsid w:val="00586546"/>
    <w:rsid w:val="005870F4"/>
    <w:rsid w:val="005879E4"/>
    <w:rsid w:val="005905F8"/>
    <w:rsid w:val="00590C40"/>
    <w:rsid w:val="00592443"/>
    <w:rsid w:val="00592D1D"/>
    <w:rsid w:val="005930C6"/>
    <w:rsid w:val="0059311E"/>
    <w:rsid w:val="005931EC"/>
    <w:rsid w:val="00593C3B"/>
    <w:rsid w:val="00593F14"/>
    <w:rsid w:val="00594397"/>
    <w:rsid w:val="00594EB9"/>
    <w:rsid w:val="00596F6F"/>
    <w:rsid w:val="00597EF5"/>
    <w:rsid w:val="005A0445"/>
    <w:rsid w:val="005A144E"/>
    <w:rsid w:val="005A1C24"/>
    <w:rsid w:val="005A22BC"/>
    <w:rsid w:val="005A2E8C"/>
    <w:rsid w:val="005A2F14"/>
    <w:rsid w:val="005A3AA3"/>
    <w:rsid w:val="005A4016"/>
    <w:rsid w:val="005A40F3"/>
    <w:rsid w:val="005A4422"/>
    <w:rsid w:val="005A4792"/>
    <w:rsid w:val="005A4DBC"/>
    <w:rsid w:val="005A6209"/>
    <w:rsid w:val="005A6568"/>
    <w:rsid w:val="005A6585"/>
    <w:rsid w:val="005A6893"/>
    <w:rsid w:val="005A6F8F"/>
    <w:rsid w:val="005A713E"/>
    <w:rsid w:val="005B002D"/>
    <w:rsid w:val="005B0B82"/>
    <w:rsid w:val="005B0D18"/>
    <w:rsid w:val="005B10C1"/>
    <w:rsid w:val="005B10FB"/>
    <w:rsid w:val="005B1502"/>
    <w:rsid w:val="005B1640"/>
    <w:rsid w:val="005B1F9D"/>
    <w:rsid w:val="005B2D72"/>
    <w:rsid w:val="005B33B0"/>
    <w:rsid w:val="005B42DD"/>
    <w:rsid w:val="005B4360"/>
    <w:rsid w:val="005B47C7"/>
    <w:rsid w:val="005B4BF9"/>
    <w:rsid w:val="005B4CC2"/>
    <w:rsid w:val="005B5114"/>
    <w:rsid w:val="005B5990"/>
    <w:rsid w:val="005B61C8"/>
    <w:rsid w:val="005B67AC"/>
    <w:rsid w:val="005B6C14"/>
    <w:rsid w:val="005B76A9"/>
    <w:rsid w:val="005B7AEA"/>
    <w:rsid w:val="005C2027"/>
    <w:rsid w:val="005C2158"/>
    <w:rsid w:val="005C27D4"/>
    <w:rsid w:val="005C4FB0"/>
    <w:rsid w:val="005C4FDE"/>
    <w:rsid w:val="005C549D"/>
    <w:rsid w:val="005C69BA"/>
    <w:rsid w:val="005D105A"/>
    <w:rsid w:val="005D12CF"/>
    <w:rsid w:val="005D1555"/>
    <w:rsid w:val="005D166A"/>
    <w:rsid w:val="005D20B3"/>
    <w:rsid w:val="005D2C54"/>
    <w:rsid w:val="005D2C67"/>
    <w:rsid w:val="005D343B"/>
    <w:rsid w:val="005D3CC0"/>
    <w:rsid w:val="005D4287"/>
    <w:rsid w:val="005D525D"/>
    <w:rsid w:val="005D590D"/>
    <w:rsid w:val="005D5B06"/>
    <w:rsid w:val="005D5E3F"/>
    <w:rsid w:val="005D6F47"/>
    <w:rsid w:val="005D6FF8"/>
    <w:rsid w:val="005D7D4E"/>
    <w:rsid w:val="005E0227"/>
    <w:rsid w:val="005E022B"/>
    <w:rsid w:val="005E1691"/>
    <w:rsid w:val="005E1D3F"/>
    <w:rsid w:val="005E3ACA"/>
    <w:rsid w:val="005E4890"/>
    <w:rsid w:val="005E4CB7"/>
    <w:rsid w:val="005E4DBB"/>
    <w:rsid w:val="005E536E"/>
    <w:rsid w:val="005E5E85"/>
    <w:rsid w:val="005E6405"/>
    <w:rsid w:val="005E68B5"/>
    <w:rsid w:val="005E6CF0"/>
    <w:rsid w:val="005E713D"/>
    <w:rsid w:val="005E7811"/>
    <w:rsid w:val="005F03D9"/>
    <w:rsid w:val="005F11C0"/>
    <w:rsid w:val="005F2024"/>
    <w:rsid w:val="005F25D4"/>
    <w:rsid w:val="005F2C24"/>
    <w:rsid w:val="005F324E"/>
    <w:rsid w:val="005F4366"/>
    <w:rsid w:val="005F46AA"/>
    <w:rsid w:val="005F49A7"/>
    <w:rsid w:val="005F4FD9"/>
    <w:rsid w:val="005F5230"/>
    <w:rsid w:val="005F53C7"/>
    <w:rsid w:val="005F6542"/>
    <w:rsid w:val="005F6754"/>
    <w:rsid w:val="005F732F"/>
    <w:rsid w:val="005F7578"/>
    <w:rsid w:val="005F76E9"/>
    <w:rsid w:val="005F7A16"/>
    <w:rsid w:val="00600193"/>
    <w:rsid w:val="0060031E"/>
    <w:rsid w:val="00600F7A"/>
    <w:rsid w:val="006012C1"/>
    <w:rsid w:val="00601652"/>
    <w:rsid w:val="0060168B"/>
    <w:rsid w:val="006016EC"/>
    <w:rsid w:val="00602884"/>
    <w:rsid w:val="00602B01"/>
    <w:rsid w:val="00602CA7"/>
    <w:rsid w:val="0060351F"/>
    <w:rsid w:val="006037A6"/>
    <w:rsid w:val="00604AF1"/>
    <w:rsid w:val="006055D6"/>
    <w:rsid w:val="00605A42"/>
    <w:rsid w:val="00605B39"/>
    <w:rsid w:val="00606765"/>
    <w:rsid w:val="006071C1"/>
    <w:rsid w:val="006077D1"/>
    <w:rsid w:val="006079A7"/>
    <w:rsid w:val="00607AB5"/>
    <w:rsid w:val="00607F10"/>
    <w:rsid w:val="00610AB3"/>
    <w:rsid w:val="00610ABD"/>
    <w:rsid w:val="00610E41"/>
    <w:rsid w:val="00610EB8"/>
    <w:rsid w:val="006110B0"/>
    <w:rsid w:val="00611212"/>
    <w:rsid w:val="00611253"/>
    <w:rsid w:val="006123B8"/>
    <w:rsid w:val="00612539"/>
    <w:rsid w:val="00613AED"/>
    <w:rsid w:val="00613DF1"/>
    <w:rsid w:val="00615172"/>
    <w:rsid w:val="00615BF1"/>
    <w:rsid w:val="006172AA"/>
    <w:rsid w:val="00617FE3"/>
    <w:rsid w:val="00620E49"/>
    <w:rsid w:val="0062207F"/>
    <w:rsid w:val="00622199"/>
    <w:rsid w:val="00622E60"/>
    <w:rsid w:val="006230B3"/>
    <w:rsid w:val="00623246"/>
    <w:rsid w:val="00624618"/>
    <w:rsid w:val="006251F1"/>
    <w:rsid w:val="00625D48"/>
    <w:rsid w:val="00625E98"/>
    <w:rsid w:val="00627803"/>
    <w:rsid w:val="00630880"/>
    <w:rsid w:val="00631A2A"/>
    <w:rsid w:val="00631EB6"/>
    <w:rsid w:val="00632859"/>
    <w:rsid w:val="00632A08"/>
    <w:rsid w:val="0063317A"/>
    <w:rsid w:val="006333D7"/>
    <w:rsid w:val="0063356C"/>
    <w:rsid w:val="0063401E"/>
    <w:rsid w:val="0063534D"/>
    <w:rsid w:val="00635580"/>
    <w:rsid w:val="00635BE7"/>
    <w:rsid w:val="00635C77"/>
    <w:rsid w:val="00636724"/>
    <w:rsid w:val="00636B5A"/>
    <w:rsid w:val="00636FB7"/>
    <w:rsid w:val="0063707C"/>
    <w:rsid w:val="006373C9"/>
    <w:rsid w:val="006376CC"/>
    <w:rsid w:val="0063775E"/>
    <w:rsid w:val="006379EE"/>
    <w:rsid w:val="006403EC"/>
    <w:rsid w:val="00641E8D"/>
    <w:rsid w:val="00641EF0"/>
    <w:rsid w:val="0064215B"/>
    <w:rsid w:val="00642246"/>
    <w:rsid w:val="00643288"/>
    <w:rsid w:val="00643BD8"/>
    <w:rsid w:val="0064693E"/>
    <w:rsid w:val="00646DD5"/>
    <w:rsid w:val="00647926"/>
    <w:rsid w:val="00650532"/>
    <w:rsid w:val="006506AA"/>
    <w:rsid w:val="006509A1"/>
    <w:rsid w:val="00651453"/>
    <w:rsid w:val="00651480"/>
    <w:rsid w:val="00653C1F"/>
    <w:rsid w:val="00653F38"/>
    <w:rsid w:val="006542BD"/>
    <w:rsid w:val="0065496A"/>
    <w:rsid w:val="00654CFB"/>
    <w:rsid w:val="00655771"/>
    <w:rsid w:val="00656907"/>
    <w:rsid w:val="00656C06"/>
    <w:rsid w:val="0065781F"/>
    <w:rsid w:val="0065782A"/>
    <w:rsid w:val="00660168"/>
    <w:rsid w:val="006611D2"/>
    <w:rsid w:val="006616D6"/>
    <w:rsid w:val="00662590"/>
    <w:rsid w:val="006629D1"/>
    <w:rsid w:val="00662A1A"/>
    <w:rsid w:val="00664557"/>
    <w:rsid w:val="006648CE"/>
    <w:rsid w:val="00664B7F"/>
    <w:rsid w:val="00664B8D"/>
    <w:rsid w:val="00664F50"/>
    <w:rsid w:val="00665858"/>
    <w:rsid w:val="00665B74"/>
    <w:rsid w:val="00666061"/>
    <w:rsid w:val="006666DE"/>
    <w:rsid w:val="00667CD6"/>
    <w:rsid w:val="00667F5C"/>
    <w:rsid w:val="0067001E"/>
    <w:rsid w:val="00671C06"/>
    <w:rsid w:val="00672D5B"/>
    <w:rsid w:val="00674BE6"/>
    <w:rsid w:val="0067598F"/>
    <w:rsid w:val="00675ECF"/>
    <w:rsid w:val="00676D25"/>
    <w:rsid w:val="00677D0F"/>
    <w:rsid w:val="00680BD8"/>
    <w:rsid w:val="00681B66"/>
    <w:rsid w:val="0068292D"/>
    <w:rsid w:val="00683166"/>
    <w:rsid w:val="0068320D"/>
    <w:rsid w:val="006834BE"/>
    <w:rsid w:val="00683A1E"/>
    <w:rsid w:val="00683EF3"/>
    <w:rsid w:val="00683F15"/>
    <w:rsid w:val="006851DB"/>
    <w:rsid w:val="00685AC8"/>
    <w:rsid w:val="00686785"/>
    <w:rsid w:val="00686AF9"/>
    <w:rsid w:val="00686C84"/>
    <w:rsid w:val="006907C9"/>
    <w:rsid w:val="006907D7"/>
    <w:rsid w:val="006926BF"/>
    <w:rsid w:val="00692CE2"/>
    <w:rsid w:val="00692F93"/>
    <w:rsid w:val="00693960"/>
    <w:rsid w:val="006947F2"/>
    <w:rsid w:val="00694FE3"/>
    <w:rsid w:val="006958BC"/>
    <w:rsid w:val="00695E7F"/>
    <w:rsid w:val="00696575"/>
    <w:rsid w:val="00696612"/>
    <w:rsid w:val="006969B6"/>
    <w:rsid w:val="0069706E"/>
    <w:rsid w:val="006970C1"/>
    <w:rsid w:val="00697972"/>
    <w:rsid w:val="00697DA0"/>
    <w:rsid w:val="006A0569"/>
    <w:rsid w:val="006A0ABC"/>
    <w:rsid w:val="006A1AF0"/>
    <w:rsid w:val="006A1B03"/>
    <w:rsid w:val="006A29FC"/>
    <w:rsid w:val="006A3849"/>
    <w:rsid w:val="006A3B9F"/>
    <w:rsid w:val="006A45A6"/>
    <w:rsid w:val="006A4AA3"/>
    <w:rsid w:val="006A5ABE"/>
    <w:rsid w:val="006A71DE"/>
    <w:rsid w:val="006B0B62"/>
    <w:rsid w:val="006B0F30"/>
    <w:rsid w:val="006B13AC"/>
    <w:rsid w:val="006B1B31"/>
    <w:rsid w:val="006B2911"/>
    <w:rsid w:val="006B2F7B"/>
    <w:rsid w:val="006B3C04"/>
    <w:rsid w:val="006B55EE"/>
    <w:rsid w:val="006B5BBE"/>
    <w:rsid w:val="006B5DB4"/>
    <w:rsid w:val="006B644F"/>
    <w:rsid w:val="006B650A"/>
    <w:rsid w:val="006B76C5"/>
    <w:rsid w:val="006B7BB9"/>
    <w:rsid w:val="006B7E59"/>
    <w:rsid w:val="006C0988"/>
    <w:rsid w:val="006C0C76"/>
    <w:rsid w:val="006C0F5D"/>
    <w:rsid w:val="006C10E5"/>
    <w:rsid w:val="006C16DA"/>
    <w:rsid w:val="006C1818"/>
    <w:rsid w:val="006C1DF8"/>
    <w:rsid w:val="006C245F"/>
    <w:rsid w:val="006C249C"/>
    <w:rsid w:val="006C34B6"/>
    <w:rsid w:val="006C3F81"/>
    <w:rsid w:val="006C41FB"/>
    <w:rsid w:val="006C4902"/>
    <w:rsid w:val="006C4C2D"/>
    <w:rsid w:val="006C520A"/>
    <w:rsid w:val="006C55DD"/>
    <w:rsid w:val="006C5FF1"/>
    <w:rsid w:val="006C67CA"/>
    <w:rsid w:val="006C68B8"/>
    <w:rsid w:val="006C695C"/>
    <w:rsid w:val="006C6DDF"/>
    <w:rsid w:val="006C6E6B"/>
    <w:rsid w:val="006C7A6E"/>
    <w:rsid w:val="006C7D53"/>
    <w:rsid w:val="006D00E8"/>
    <w:rsid w:val="006D028F"/>
    <w:rsid w:val="006D05BB"/>
    <w:rsid w:val="006D0DF8"/>
    <w:rsid w:val="006D0F88"/>
    <w:rsid w:val="006D1908"/>
    <w:rsid w:val="006D2905"/>
    <w:rsid w:val="006D31AA"/>
    <w:rsid w:val="006D31CD"/>
    <w:rsid w:val="006D3E3A"/>
    <w:rsid w:val="006D4251"/>
    <w:rsid w:val="006D4592"/>
    <w:rsid w:val="006D4719"/>
    <w:rsid w:val="006D571C"/>
    <w:rsid w:val="006D60A4"/>
    <w:rsid w:val="006D6E54"/>
    <w:rsid w:val="006D7062"/>
    <w:rsid w:val="006D71C3"/>
    <w:rsid w:val="006D78D0"/>
    <w:rsid w:val="006E01CE"/>
    <w:rsid w:val="006E0E6F"/>
    <w:rsid w:val="006E206C"/>
    <w:rsid w:val="006E2328"/>
    <w:rsid w:val="006E29DC"/>
    <w:rsid w:val="006E2E29"/>
    <w:rsid w:val="006E2E6A"/>
    <w:rsid w:val="006E34EC"/>
    <w:rsid w:val="006E38E7"/>
    <w:rsid w:val="006E3C19"/>
    <w:rsid w:val="006E65F9"/>
    <w:rsid w:val="006E6B26"/>
    <w:rsid w:val="006E6DA9"/>
    <w:rsid w:val="006E71DB"/>
    <w:rsid w:val="006E7C77"/>
    <w:rsid w:val="006F1481"/>
    <w:rsid w:val="006F15AF"/>
    <w:rsid w:val="006F1AEC"/>
    <w:rsid w:val="006F1E93"/>
    <w:rsid w:val="006F2396"/>
    <w:rsid w:val="006F23DB"/>
    <w:rsid w:val="006F2F80"/>
    <w:rsid w:val="006F372B"/>
    <w:rsid w:val="006F4533"/>
    <w:rsid w:val="006F4A49"/>
    <w:rsid w:val="006F5412"/>
    <w:rsid w:val="006F59D3"/>
    <w:rsid w:val="006F5B8D"/>
    <w:rsid w:val="006F6528"/>
    <w:rsid w:val="006F69D1"/>
    <w:rsid w:val="006F7DE2"/>
    <w:rsid w:val="006F7DF0"/>
    <w:rsid w:val="006F7EE1"/>
    <w:rsid w:val="007005B6"/>
    <w:rsid w:val="00700782"/>
    <w:rsid w:val="007009E3"/>
    <w:rsid w:val="00700FB0"/>
    <w:rsid w:val="007022C2"/>
    <w:rsid w:val="007024BF"/>
    <w:rsid w:val="00702F84"/>
    <w:rsid w:val="00703078"/>
    <w:rsid w:val="00703695"/>
    <w:rsid w:val="007036BF"/>
    <w:rsid w:val="00703903"/>
    <w:rsid w:val="00703E3D"/>
    <w:rsid w:val="00704066"/>
    <w:rsid w:val="00704A9E"/>
    <w:rsid w:val="00704E0B"/>
    <w:rsid w:val="00704FAB"/>
    <w:rsid w:val="007052C7"/>
    <w:rsid w:val="00705430"/>
    <w:rsid w:val="007059A6"/>
    <w:rsid w:val="00705C99"/>
    <w:rsid w:val="00706BCB"/>
    <w:rsid w:val="007070B3"/>
    <w:rsid w:val="00707307"/>
    <w:rsid w:val="0070756E"/>
    <w:rsid w:val="00707753"/>
    <w:rsid w:val="00707A17"/>
    <w:rsid w:val="00707DF8"/>
    <w:rsid w:val="0071015F"/>
    <w:rsid w:val="00710318"/>
    <w:rsid w:val="00710E46"/>
    <w:rsid w:val="00710F9A"/>
    <w:rsid w:val="007111E3"/>
    <w:rsid w:val="007112DF"/>
    <w:rsid w:val="00711437"/>
    <w:rsid w:val="00713048"/>
    <w:rsid w:val="0071397D"/>
    <w:rsid w:val="007169C4"/>
    <w:rsid w:val="00716DBF"/>
    <w:rsid w:val="0071703A"/>
    <w:rsid w:val="007170BC"/>
    <w:rsid w:val="007171CE"/>
    <w:rsid w:val="007171D4"/>
    <w:rsid w:val="00717634"/>
    <w:rsid w:val="007179D6"/>
    <w:rsid w:val="007207DE"/>
    <w:rsid w:val="00720D63"/>
    <w:rsid w:val="007215DF"/>
    <w:rsid w:val="0072163B"/>
    <w:rsid w:val="00722E1D"/>
    <w:rsid w:val="00723903"/>
    <w:rsid w:val="00724071"/>
    <w:rsid w:val="007244B2"/>
    <w:rsid w:val="0072504C"/>
    <w:rsid w:val="0072560A"/>
    <w:rsid w:val="00725897"/>
    <w:rsid w:val="007258EF"/>
    <w:rsid w:val="007260BE"/>
    <w:rsid w:val="00726898"/>
    <w:rsid w:val="00726B0C"/>
    <w:rsid w:val="00726D0D"/>
    <w:rsid w:val="00727284"/>
    <w:rsid w:val="00727932"/>
    <w:rsid w:val="00730050"/>
    <w:rsid w:val="00730392"/>
    <w:rsid w:val="007304AC"/>
    <w:rsid w:val="00730CCC"/>
    <w:rsid w:val="00730E9D"/>
    <w:rsid w:val="0073133B"/>
    <w:rsid w:val="00731789"/>
    <w:rsid w:val="00732123"/>
    <w:rsid w:val="007323C6"/>
    <w:rsid w:val="00733504"/>
    <w:rsid w:val="00734275"/>
    <w:rsid w:val="0073445B"/>
    <w:rsid w:val="007345F1"/>
    <w:rsid w:val="00734D67"/>
    <w:rsid w:val="007358C8"/>
    <w:rsid w:val="00735A6D"/>
    <w:rsid w:val="00735AB7"/>
    <w:rsid w:val="00736A39"/>
    <w:rsid w:val="00736D71"/>
    <w:rsid w:val="00737032"/>
    <w:rsid w:val="00737048"/>
    <w:rsid w:val="00737B7F"/>
    <w:rsid w:val="0074061A"/>
    <w:rsid w:val="007410B3"/>
    <w:rsid w:val="007411C3"/>
    <w:rsid w:val="0074184C"/>
    <w:rsid w:val="00741BA5"/>
    <w:rsid w:val="007421DE"/>
    <w:rsid w:val="00743434"/>
    <w:rsid w:val="0074383D"/>
    <w:rsid w:val="007438D6"/>
    <w:rsid w:val="007439A1"/>
    <w:rsid w:val="007441E0"/>
    <w:rsid w:val="0074454E"/>
    <w:rsid w:val="007445A6"/>
    <w:rsid w:val="00744AB4"/>
    <w:rsid w:val="00745221"/>
    <w:rsid w:val="00745C9F"/>
    <w:rsid w:val="00747262"/>
    <w:rsid w:val="007474E4"/>
    <w:rsid w:val="0074795B"/>
    <w:rsid w:val="00747D4B"/>
    <w:rsid w:val="00747E6A"/>
    <w:rsid w:val="00747E75"/>
    <w:rsid w:val="00750CA9"/>
    <w:rsid w:val="00751128"/>
    <w:rsid w:val="00751E59"/>
    <w:rsid w:val="00751F07"/>
    <w:rsid w:val="007524BC"/>
    <w:rsid w:val="00752842"/>
    <w:rsid w:val="00755114"/>
    <w:rsid w:val="0075564B"/>
    <w:rsid w:val="00755764"/>
    <w:rsid w:val="00755C18"/>
    <w:rsid w:val="00755DE4"/>
    <w:rsid w:val="007573C5"/>
    <w:rsid w:val="00757CE4"/>
    <w:rsid w:val="00760082"/>
    <w:rsid w:val="00760765"/>
    <w:rsid w:val="0076176A"/>
    <w:rsid w:val="00761DA0"/>
    <w:rsid w:val="00763249"/>
    <w:rsid w:val="007632B4"/>
    <w:rsid w:val="0076390E"/>
    <w:rsid w:val="00763922"/>
    <w:rsid w:val="00763A87"/>
    <w:rsid w:val="00765164"/>
    <w:rsid w:val="00765ABE"/>
    <w:rsid w:val="00766B1E"/>
    <w:rsid w:val="00766B47"/>
    <w:rsid w:val="00767127"/>
    <w:rsid w:val="00767338"/>
    <w:rsid w:val="00767C20"/>
    <w:rsid w:val="00770895"/>
    <w:rsid w:val="00771A33"/>
    <w:rsid w:val="007728C0"/>
    <w:rsid w:val="00772B9D"/>
    <w:rsid w:val="00773268"/>
    <w:rsid w:val="007737B1"/>
    <w:rsid w:val="00773A79"/>
    <w:rsid w:val="007748E6"/>
    <w:rsid w:val="00774B21"/>
    <w:rsid w:val="00775657"/>
    <w:rsid w:val="00777777"/>
    <w:rsid w:val="0078151F"/>
    <w:rsid w:val="00781CC6"/>
    <w:rsid w:val="0078273B"/>
    <w:rsid w:val="0078279D"/>
    <w:rsid w:val="007830B9"/>
    <w:rsid w:val="0078317E"/>
    <w:rsid w:val="007846D1"/>
    <w:rsid w:val="0078481D"/>
    <w:rsid w:val="00785C2A"/>
    <w:rsid w:val="007867DF"/>
    <w:rsid w:val="00786A65"/>
    <w:rsid w:val="00787433"/>
    <w:rsid w:val="00787863"/>
    <w:rsid w:val="00787DF8"/>
    <w:rsid w:val="0079021F"/>
    <w:rsid w:val="0079060F"/>
    <w:rsid w:val="00790B1A"/>
    <w:rsid w:val="0079142A"/>
    <w:rsid w:val="007916DE"/>
    <w:rsid w:val="00794A09"/>
    <w:rsid w:val="0079714C"/>
    <w:rsid w:val="007A001C"/>
    <w:rsid w:val="007A0285"/>
    <w:rsid w:val="007A0B78"/>
    <w:rsid w:val="007A2222"/>
    <w:rsid w:val="007A28A7"/>
    <w:rsid w:val="007A2EC4"/>
    <w:rsid w:val="007A3816"/>
    <w:rsid w:val="007A38DA"/>
    <w:rsid w:val="007A4ABC"/>
    <w:rsid w:val="007A4B06"/>
    <w:rsid w:val="007A58E3"/>
    <w:rsid w:val="007A6BFC"/>
    <w:rsid w:val="007A6E9A"/>
    <w:rsid w:val="007A794A"/>
    <w:rsid w:val="007A7AB9"/>
    <w:rsid w:val="007A7E73"/>
    <w:rsid w:val="007A7F8E"/>
    <w:rsid w:val="007B090A"/>
    <w:rsid w:val="007B1295"/>
    <w:rsid w:val="007B284C"/>
    <w:rsid w:val="007B291E"/>
    <w:rsid w:val="007B2E45"/>
    <w:rsid w:val="007B3301"/>
    <w:rsid w:val="007B35BC"/>
    <w:rsid w:val="007B4425"/>
    <w:rsid w:val="007B4EC4"/>
    <w:rsid w:val="007B4EF5"/>
    <w:rsid w:val="007B6B11"/>
    <w:rsid w:val="007B6F0F"/>
    <w:rsid w:val="007B734F"/>
    <w:rsid w:val="007B77FC"/>
    <w:rsid w:val="007B79BA"/>
    <w:rsid w:val="007B7CAC"/>
    <w:rsid w:val="007B7F52"/>
    <w:rsid w:val="007C0F35"/>
    <w:rsid w:val="007C1052"/>
    <w:rsid w:val="007C109D"/>
    <w:rsid w:val="007C1691"/>
    <w:rsid w:val="007C26DD"/>
    <w:rsid w:val="007C2A6C"/>
    <w:rsid w:val="007C2FEB"/>
    <w:rsid w:val="007C341C"/>
    <w:rsid w:val="007C3747"/>
    <w:rsid w:val="007C3A56"/>
    <w:rsid w:val="007C3BF8"/>
    <w:rsid w:val="007C4086"/>
    <w:rsid w:val="007C536F"/>
    <w:rsid w:val="007C5FC1"/>
    <w:rsid w:val="007C6655"/>
    <w:rsid w:val="007C6910"/>
    <w:rsid w:val="007C6A44"/>
    <w:rsid w:val="007C6B9A"/>
    <w:rsid w:val="007C6D81"/>
    <w:rsid w:val="007D0624"/>
    <w:rsid w:val="007D0683"/>
    <w:rsid w:val="007D19F3"/>
    <w:rsid w:val="007D1B67"/>
    <w:rsid w:val="007D31EF"/>
    <w:rsid w:val="007D3200"/>
    <w:rsid w:val="007D37B5"/>
    <w:rsid w:val="007D3ECA"/>
    <w:rsid w:val="007D43AC"/>
    <w:rsid w:val="007D6996"/>
    <w:rsid w:val="007D70BA"/>
    <w:rsid w:val="007D7448"/>
    <w:rsid w:val="007D77EA"/>
    <w:rsid w:val="007D7B58"/>
    <w:rsid w:val="007D7BEB"/>
    <w:rsid w:val="007E109F"/>
    <w:rsid w:val="007E1F8A"/>
    <w:rsid w:val="007E226D"/>
    <w:rsid w:val="007E2535"/>
    <w:rsid w:val="007E2E20"/>
    <w:rsid w:val="007E2EA5"/>
    <w:rsid w:val="007E35F3"/>
    <w:rsid w:val="007E38CB"/>
    <w:rsid w:val="007E3AAF"/>
    <w:rsid w:val="007E3EA8"/>
    <w:rsid w:val="007E4572"/>
    <w:rsid w:val="007E4DB0"/>
    <w:rsid w:val="007E544C"/>
    <w:rsid w:val="007E55D0"/>
    <w:rsid w:val="007E62D0"/>
    <w:rsid w:val="007E671F"/>
    <w:rsid w:val="007E6838"/>
    <w:rsid w:val="007E7758"/>
    <w:rsid w:val="007E78B9"/>
    <w:rsid w:val="007F0577"/>
    <w:rsid w:val="007F07F2"/>
    <w:rsid w:val="007F1262"/>
    <w:rsid w:val="007F1773"/>
    <w:rsid w:val="007F1DE2"/>
    <w:rsid w:val="007F22D4"/>
    <w:rsid w:val="007F3434"/>
    <w:rsid w:val="007F3BC7"/>
    <w:rsid w:val="007F4BA4"/>
    <w:rsid w:val="007F5582"/>
    <w:rsid w:val="007F571E"/>
    <w:rsid w:val="007F5B3E"/>
    <w:rsid w:val="007F61F4"/>
    <w:rsid w:val="007F651D"/>
    <w:rsid w:val="007F66A5"/>
    <w:rsid w:val="007F70BE"/>
    <w:rsid w:val="007F746D"/>
    <w:rsid w:val="007F752B"/>
    <w:rsid w:val="007F79EB"/>
    <w:rsid w:val="007F7B0F"/>
    <w:rsid w:val="007F7CAC"/>
    <w:rsid w:val="00800210"/>
    <w:rsid w:val="0080064B"/>
    <w:rsid w:val="0080122C"/>
    <w:rsid w:val="00801290"/>
    <w:rsid w:val="00802AE2"/>
    <w:rsid w:val="00803324"/>
    <w:rsid w:val="00803CD7"/>
    <w:rsid w:val="00804B72"/>
    <w:rsid w:val="00805288"/>
    <w:rsid w:val="00805554"/>
    <w:rsid w:val="00805590"/>
    <w:rsid w:val="00805603"/>
    <w:rsid w:val="008071DC"/>
    <w:rsid w:val="008072B6"/>
    <w:rsid w:val="00807462"/>
    <w:rsid w:val="00807745"/>
    <w:rsid w:val="0080789B"/>
    <w:rsid w:val="00807A82"/>
    <w:rsid w:val="0081116C"/>
    <w:rsid w:val="0081119F"/>
    <w:rsid w:val="0081138B"/>
    <w:rsid w:val="00811734"/>
    <w:rsid w:val="008120DC"/>
    <w:rsid w:val="00812455"/>
    <w:rsid w:val="00812DB8"/>
    <w:rsid w:val="008141CD"/>
    <w:rsid w:val="00814EBF"/>
    <w:rsid w:val="00815508"/>
    <w:rsid w:val="008159E7"/>
    <w:rsid w:val="008162C6"/>
    <w:rsid w:val="00816D2D"/>
    <w:rsid w:val="0081706A"/>
    <w:rsid w:val="008174BA"/>
    <w:rsid w:val="00817AB3"/>
    <w:rsid w:val="00820B73"/>
    <w:rsid w:val="008210A9"/>
    <w:rsid w:val="0082187E"/>
    <w:rsid w:val="00821B42"/>
    <w:rsid w:val="008239B4"/>
    <w:rsid w:val="00823C6C"/>
    <w:rsid w:val="00823D27"/>
    <w:rsid w:val="0082475C"/>
    <w:rsid w:val="00824D29"/>
    <w:rsid w:val="00825B23"/>
    <w:rsid w:val="0082626A"/>
    <w:rsid w:val="00827158"/>
    <w:rsid w:val="00827446"/>
    <w:rsid w:val="00827884"/>
    <w:rsid w:val="00827A80"/>
    <w:rsid w:val="00827DE0"/>
    <w:rsid w:val="00830489"/>
    <w:rsid w:val="00830820"/>
    <w:rsid w:val="00830F23"/>
    <w:rsid w:val="00830F88"/>
    <w:rsid w:val="00831029"/>
    <w:rsid w:val="00831823"/>
    <w:rsid w:val="00832559"/>
    <w:rsid w:val="00832AFC"/>
    <w:rsid w:val="00833064"/>
    <w:rsid w:val="00833232"/>
    <w:rsid w:val="008338E7"/>
    <w:rsid w:val="0083401C"/>
    <w:rsid w:val="00835359"/>
    <w:rsid w:val="0083589F"/>
    <w:rsid w:val="00837487"/>
    <w:rsid w:val="008403C1"/>
    <w:rsid w:val="00840C64"/>
    <w:rsid w:val="00840D3D"/>
    <w:rsid w:val="0084151D"/>
    <w:rsid w:val="00841C1F"/>
    <w:rsid w:val="00841EED"/>
    <w:rsid w:val="0084264A"/>
    <w:rsid w:val="00842CFC"/>
    <w:rsid w:val="008431AB"/>
    <w:rsid w:val="0084344A"/>
    <w:rsid w:val="00845850"/>
    <w:rsid w:val="0084594F"/>
    <w:rsid w:val="0084613B"/>
    <w:rsid w:val="008461B0"/>
    <w:rsid w:val="00846973"/>
    <w:rsid w:val="00846FE3"/>
    <w:rsid w:val="008474CE"/>
    <w:rsid w:val="00847937"/>
    <w:rsid w:val="00847A49"/>
    <w:rsid w:val="00847E39"/>
    <w:rsid w:val="008500BF"/>
    <w:rsid w:val="0085037D"/>
    <w:rsid w:val="00850F0D"/>
    <w:rsid w:val="00851829"/>
    <w:rsid w:val="00851878"/>
    <w:rsid w:val="008518DD"/>
    <w:rsid w:val="008519B1"/>
    <w:rsid w:val="00851F67"/>
    <w:rsid w:val="00851FA5"/>
    <w:rsid w:val="008525A0"/>
    <w:rsid w:val="008535AB"/>
    <w:rsid w:val="00854560"/>
    <w:rsid w:val="00855DAE"/>
    <w:rsid w:val="00856038"/>
    <w:rsid w:val="00856193"/>
    <w:rsid w:val="00856385"/>
    <w:rsid w:val="00857E1B"/>
    <w:rsid w:val="008605DA"/>
    <w:rsid w:val="008610B1"/>
    <w:rsid w:val="008614DE"/>
    <w:rsid w:val="0086188B"/>
    <w:rsid w:val="00862187"/>
    <w:rsid w:val="00862A42"/>
    <w:rsid w:val="00864A04"/>
    <w:rsid w:val="008652DC"/>
    <w:rsid w:val="00865579"/>
    <w:rsid w:val="008660B2"/>
    <w:rsid w:val="00866309"/>
    <w:rsid w:val="008674F9"/>
    <w:rsid w:val="008709B9"/>
    <w:rsid w:val="008715AA"/>
    <w:rsid w:val="00871D0F"/>
    <w:rsid w:val="00871D38"/>
    <w:rsid w:val="00872250"/>
    <w:rsid w:val="00872373"/>
    <w:rsid w:val="00872548"/>
    <w:rsid w:val="00872A05"/>
    <w:rsid w:val="00872AAA"/>
    <w:rsid w:val="00873124"/>
    <w:rsid w:val="008731BF"/>
    <w:rsid w:val="00873681"/>
    <w:rsid w:val="00874C9D"/>
    <w:rsid w:val="008752A9"/>
    <w:rsid w:val="0087579B"/>
    <w:rsid w:val="00876656"/>
    <w:rsid w:val="00876C8E"/>
    <w:rsid w:val="00876D6F"/>
    <w:rsid w:val="00876E8E"/>
    <w:rsid w:val="00877CE3"/>
    <w:rsid w:val="00880AD0"/>
    <w:rsid w:val="00881917"/>
    <w:rsid w:val="0088270E"/>
    <w:rsid w:val="008832DE"/>
    <w:rsid w:val="00884D12"/>
    <w:rsid w:val="00884EE2"/>
    <w:rsid w:val="008850EF"/>
    <w:rsid w:val="0088517F"/>
    <w:rsid w:val="008851B5"/>
    <w:rsid w:val="00885C69"/>
    <w:rsid w:val="0088626B"/>
    <w:rsid w:val="008867C1"/>
    <w:rsid w:val="00887722"/>
    <w:rsid w:val="00887A1A"/>
    <w:rsid w:val="00887F3D"/>
    <w:rsid w:val="0089057D"/>
    <w:rsid w:val="00890DCC"/>
    <w:rsid w:val="00891A58"/>
    <w:rsid w:val="00891C89"/>
    <w:rsid w:val="00891EF9"/>
    <w:rsid w:val="00892230"/>
    <w:rsid w:val="00892320"/>
    <w:rsid w:val="00893620"/>
    <w:rsid w:val="008939D2"/>
    <w:rsid w:val="008947EE"/>
    <w:rsid w:val="00896EC6"/>
    <w:rsid w:val="0089705A"/>
    <w:rsid w:val="0089771D"/>
    <w:rsid w:val="008977D4"/>
    <w:rsid w:val="00897FA1"/>
    <w:rsid w:val="008A086A"/>
    <w:rsid w:val="008A241C"/>
    <w:rsid w:val="008A2447"/>
    <w:rsid w:val="008A2C51"/>
    <w:rsid w:val="008A3AC5"/>
    <w:rsid w:val="008A3FD1"/>
    <w:rsid w:val="008A4683"/>
    <w:rsid w:val="008A49AE"/>
    <w:rsid w:val="008A548D"/>
    <w:rsid w:val="008A5638"/>
    <w:rsid w:val="008A5AA5"/>
    <w:rsid w:val="008A5AC4"/>
    <w:rsid w:val="008A7825"/>
    <w:rsid w:val="008A7BE2"/>
    <w:rsid w:val="008B065B"/>
    <w:rsid w:val="008B0BDD"/>
    <w:rsid w:val="008B2191"/>
    <w:rsid w:val="008B21C2"/>
    <w:rsid w:val="008B319F"/>
    <w:rsid w:val="008B4566"/>
    <w:rsid w:val="008B4A66"/>
    <w:rsid w:val="008B521E"/>
    <w:rsid w:val="008B5F43"/>
    <w:rsid w:val="008B6D98"/>
    <w:rsid w:val="008B761C"/>
    <w:rsid w:val="008B7636"/>
    <w:rsid w:val="008B7B25"/>
    <w:rsid w:val="008C0BB7"/>
    <w:rsid w:val="008C13EC"/>
    <w:rsid w:val="008C1736"/>
    <w:rsid w:val="008C1A9B"/>
    <w:rsid w:val="008C2119"/>
    <w:rsid w:val="008C25FA"/>
    <w:rsid w:val="008C4787"/>
    <w:rsid w:val="008C4FF3"/>
    <w:rsid w:val="008C50E9"/>
    <w:rsid w:val="008C5258"/>
    <w:rsid w:val="008C5BE2"/>
    <w:rsid w:val="008C5F0E"/>
    <w:rsid w:val="008C6525"/>
    <w:rsid w:val="008C6E81"/>
    <w:rsid w:val="008C70A5"/>
    <w:rsid w:val="008D10A7"/>
    <w:rsid w:val="008D13FE"/>
    <w:rsid w:val="008D1B59"/>
    <w:rsid w:val="008D1C09"/>
    <w:rsid w:val="008D1D2A"/>
    <w:rsid w:val="008D2506"/>
    <w:rsid w:val="008D2864"/>
    <w:rsid w:val="008D294B"/>
    <w:rsid w:val="008D3443"/>
    <w:rsid w:val="008D35BB"/>
    <w:rsid w:val="008D389C"/>
    <w:rsid w:val="008D3AE7"/>
    <w:rsid w:val="008D3C21"/>
    <w:rsid w:val="008D3FE7"/>
    <w:rsid w:val="008D45CD"/>
    <w:rsid w:val="008D619D"/>
    <w:rsid w:val="008D6527"/>
    <w:rsid w:val="008D74DC"/>
    <w:rsid w:val="008D7955"/>
    <w:rsid w:val="008E0BBC"/>
    <w:rsid w:val="008E0FFE"/>
    <w:rsid w:val="008E187D"/>
    <w:rsid w:val="008E1C2C"/>
    <w:rsid w:val="008E2427"/>
    <w:rsid w:val="008E26FB"/>
    <w:rsid w:val="008E3023"/>
    <w:rsid w:val="008E46C3"/>
    <w:rsid w:val="008E5137"/>
    <w:rsid w:val="008E6BBB"/>
    <w:rsid w:val="008E787E"/>
    <w:rsid w:val="008F01F9"/>
    <w:rsid w:val="008F0B35"/>
    <w:rsid w:val="008F1522"/>
    <w:rsid w:val="008F1C5E"/>
    <w:rsid w:val="008F1D12"/>
    <w:rsid w:val="008F22D3"/>
    <w:rsid w:val="008F267A"/>
    <w:rsid w:val="008F2687"/>
    <w:rsid w:val="008F2E6F"/>
    <w:rsid w:val="008F2FE8"/>
    <w:rsid w:val="008F32AC"/>
    <w:rsid w:val="008F373A"/>
    <w:rsid w:val="008F4617"/>
    <w:rsid w:val="008F4AE8"/>
    <w:rsid w:val="008F4F69"/>
    <w:rsid w:val="008F5C53"/>
    <w:rsid w:val="008F6754"/>
    <w:rsid w:val="008F6A99"/>
    <w:rsid w:val="008F6B0E"/>
    <w:rsid w:val="008F6D2F"/>
    <w:rsid w:val="008F6D6A"/>
    <w:rsid w:val="008F76AC"/>
    <w:rsid w:val="008F783A"/>
    <w:rsid w:val="008F7BF4"/>
    <w:rsid w:val="00900225"/>
    <w:rsid w:val="00900995"/>
    <w:rsid w:val="0090125B"/>
    <w:rsid w:val="009013A4"/>
    <w:rsid w:val="0090182A"/>
    <w:rsid w:val="00901B37"/>
    <w:rsid w:val="00901C98"/>
    <w:rsid w:val="00901F0E"/>
    <w:rsid w:val="00901FC1"/>
    <w:rsid w:val="0090225E"/>
    <w:rsid w:val="00902AFD"/>
    <w:rsid w:val="0090385A"/>
    <w:rsid w:val="00903CBB"/>
    <w:rsid w:val="00903F6F"/>
    <w:rsid w:val="0090622B"/>
    <w:rsid w:val="00906790"/>
    <w:rsid w:val="0090704D"/>
    <w:rsid w:val="009072B4"/>
    <w:rsid w:val="009078C7"/>
    <w:rsid w:val="00910837"/>
    <w:rsid w:val="00912BF8"/>
    <w:rsid w:val="00912D22"/>
    <w:rsid w:val="00912D94"/>
    <w:rsid w:val="0091346F"/>
    <w:rsid w:val="0091376F"/>
    <w:rsid w:val="00913B2A"/>
    <w:rsid w:val="00913E6C"/>
    <w:rsid w:val="00913FA4"/>
    <w:rsid w:val="00914176"/>
    <w:rsid w:val="00914A54"/>
    <w:rsid w:val="00915780"/>
    <w:rsid w:val="0091647E"/>
    <w:rsid w:val="00916665"/>
    <w:rsid w:val="00916871"/>
    <w:rsid w:val="009170D3"/>
    <w:rsid w:val="00920AA0"/>
    <w:rsid w:val="00921294"/>
    <w:rsid w:val="009215F6"/>
    <w:rsid w:val="00921EE8"/>
    <w:rsid w:val="009223C9"/>
    <w:rsid w:val="00924A7A"/>
    <w:rsid w:val="00924F5E"/>
    <w:rsid w:val="009250DB"/>
    <w:rsid w:val="00925774"/>
    <w:rsid w:val="00925C07"/>
    <w:rsid w:val="00925CBB"/>
    <w:rsid w:val="009261F5"/>
    <w:rsid w:val="009264CA"/>
    <w:rsid w:val="009266F8"/>
    <w:rsid w:val="00926778"/>
    <w:rsid w:val="00926EE4"/>
    <w:rsid w:val="00927E97"/>
    <w:rsid w:val="009302EC"/>
    <w:rsid w:val="00931123"/>
    <w:rsid w:val="00932E3D"/>
    <w:rsid w:val="00933A0C"/>
    <w:rsid w:val="0093427A"/>
    <w:rsid w:val="00934283"/>
    <w:rsid w:val="00934568"/>
    <w:rsid w:val="00934A4D"/>
    <w:rsid w:val="00934EE2"/>
    <w:rsid w:val="009362E4"/>
    <w:rsid w:val="00936F79"/>
    <w:rsid w:val="009378EF"/>
    <w:rsid w:val="00937CBF"/>
    <w:rsid w:val="00940039"/>
    <w:rsid w:val="009404E6"/>
    <w:rsid w:val="009409C9"/>
    <w:rsid w:val="00941D59"/>
    <w:rsid w:val="00942BF5"/>
    <w:rsid w:val="00943180"/>
    <w:rsid w:val="00943273"/>
    <w:rsid w:val="009435CC"/>
    <w:rsid w:val="0094366A"/>
    <w:rsid w:val="009449D2"/>
    <w:rsid w:val="00944EDC"/>
    <w:rsid w:val="009456AF"/>
    <w:rsid w:val="009458A4"/>
    <w:rsid w:val="009461C9"/>
    <w:rsid w:val="009464B7"/>
    <w:rsid w:val="00947318"/>
    <w:rsid w:val="00947570"/>
    <w:rsid w:val="009476E5"/>
    <w:rsid w:val="00947B8C"/>
    <w:rsid w:val="009503CA"/>
    <w:rsid w:val="00950786"/>
    <w:rsid w:val="00951762"/>
    <w:rsid w:val="00951CF4"/>
    <w:rsid w:val="00952A8D"/>
    <w:rsid w:val="00953511"/>
    <w:rsid w:val="0095405E"/>
    <w:rsid w:val="00954267"/>
    <w:rsid w:val="00954440"/>
    <w:rsid w:val="00955261"/>
    <w:rsid w:val="00955A1D"/>
    <w:rsid w:val="009562CE"/>
    <w:rsid w:val="00956C56"/>
    <w:rsid w:val="00956D13"/>
    <w:rsid w:val="009579CD"/>
    <w:rsid w:val="00957F0E"/>
    <w:rsid w:val="0096045E"/>
    <w:rsid w:val="0096055B"/>
    <w:rsid w:val="00961B14"/>
    <w:rsid w:val="00961E80"/>
    <w:rsid w:val="00962018"/>
    <w:rsid w:val="00962A72"/>
    <w:rsid w:val="0096341C"/>
    <w:rsid w:val="00963C85"/>
    <w:rsid w:val="00964056"/>
    <w:rsid w:val="009640DA"/>
    <w:rsid w:val="009641D6"/>
    <w:rsid w:val="00964235"/>
    <w:rsid w:val="00964465"/>
    <w:rsid w:val="0096486B"/>
    <w:rsid w:val="009658A3"/>
    <w:rsid w:val="00965BCA"/>
    <w:rsid w:val="00966129"/>
    <w:rsid w:val="009665BD"/>
    <w:rsid w:val="009669C9"/>
    <w:rsid w:val="00966BB1"/>
    <w:rsid w:val="00966D08"/>
    <w:rsid w:val="0096792B"/>
    <w:rsid w:val="0097103B"/>
    <w:rsid w:val="00971404"/>
    <w:rsid w:val="0097298C"/>
    <w:rsid w:val="009732A6"/>
    <w:rsid w:val="009734AB"/>
    <w:rsid w:val="00973621"/>
    <w:rsid w:val="0097382D"/>
    <w:rsid w:val="00974CF9"/>
    <w:rsid w:val="00975242"/>
    <w:rsid w:val="00975D46"/>
    <w:rsid w:val="00976C79"/>
    <w:rsid w:val="00976EA8"/>
    <w:rsid w:val="00977E4E"/>
    <w:rsid w:val="00980546"/>
    <w:rsid w:val="00980B55"/>
    <w:rsid w:val="00980B6E"/>
    <w:rsid w:val="00981310"/>
    <w:rsid w:val="0098272E"/>
    <w:rsid w:val="00983098"/>
    <w:rsid w:val="00983338"/>
    <w:rsid w:val="009843A3"/>
    <w:rsid w:val="009847D8"/>
    <w:rsid w:val="009849B1"/>
    <w:rsid w:val="00985064"/>
    <w:rsid w:val="00986207"/>
    <w:rsid w:val="00986CA7"/>
    <w:rsid w:val="00987285"/>
    <w:rsid w:val="00987442"/>
    <w:rsid w:val="0098755B"/>
    <w:rsid w:val="009877F8"/>
    <w:rsid w:val="00987C2F"/>
    <w:rsid w:val="00990121"/>
    <w:rsid w:val="0099032A"/>
    <w:rsid w:val="0099089E"/>
    <w:rsid w:val="00990B29"/>
    <w:rsid w:val="00990CF4"/>
    <w:rsid w:val="00990D6C"/>
    <w:rsid w:val="0099180A"/>
    <w:rsid w:val="00991EC4"/>
    <w:rsid w:val="009923E7"/>
    <w:rsid w:val="00992CF1"/>
    <w:rsid w:val="00992EB3"/>
    <w:rsid w:val="00993B7C"/>
    <w:rsid w:val="00993CB1"/>
    <w:rsid w:val="00995A2B"/>
    <w:rsid w:val="00995C7E"/>
    <w:rsid w:val="009965EF"/>
    <w:rsid w:val="0099691A"/>
    <w:rsid w:val="00997DA2"/>
    <w:rsid w:val="009A159B"/>
    <w:rsid w:val="009A413C"/>
    <w:rsid w:val="009A4663"/>
    <w:rsid w:val="009A47F1"/>
    <w:rsid w:val="009A5EF8"/>
    <w:rsid w:val="009A66CB"/>
    <w:rsid w:val="009B0C5E"/>
    <w:rsid w:val="009B1A8F"/>
    <w:rsid w:val="009B1AFE"/>
    <w:rsid w:val="009B26B1"/>
    <w:rsid w:val="009B2A9F"/>
    <w:rsid w:val="009B2E98"/>
    <w:rsid w:val="009B30CD"/>
    <w:rsid w:val="009B3954"/>
    <w:rsid w:val="009B4161"/>
    <w:rsid w:val="009B45F1"/>
    <w:rsid w:val="009B45F5"/>
    <w:rsid w:val="009B4815"/>
    <w:rsid w:val="009B4C99"/>
    <w:rsid w:val="009B53BD"/>
    <w:rsid w:val="009B5DF9"/>
    <w:rsid w:val="009B5FD6"/>
    <w:rsid w:val="009B6A8F"/>
    <w:rsid w:val="009B7EA7"/>
    <w:rsid w:val="009C0190"/>
    <w:rsid w:val="009C06D5"/>
    <w:rsid w:val="009C08FE"/>
    <w:rsid w:val="009C0ABD"/>
    <w:rsid w:val="009C0C9D"/>
    <w:rsid w:val="009C1004"/>
    <w:rsid w:val="009C1D10"/>
    <w:rsid w:val="009C2377"/>
    <w:rsid w:val="009C2D70"/>
    <w:rsid w:val="009C4426"/>
    <w:rsid w:val="009C5175"/>
    <w:rsid w:val="009C5219"/>
    <w:rsid w:val="009C6A10"/>
    <w:rsid w:val="009C7B3F"/>
    <w:rsid w:val="009C7F88"/>
    <w:rsid w:val="009D0047"/>
    <w:rsid w:val="009D0575"/>
    <w:rsid w:val="009D0D54"/>
    <w:rsid w:val="009D112A"/>
    <w:rsid w:val="009D1997"/>
    <w:rsid w:val="009D1AA1"/>
    <w:rsid w:val="009D285C"/>
    <w:rsid w:val="009D4AC5"/>
    <w:rsid w:val="009D4E01"/>
    <w:rsid w:val="009D56CD"/>
    <w:rsid w:val="009D5DBA"/>
    <w:rsid w:val="009D5E39"/>
    <w:rsid w:val="009D64BA"/>
    <w:rsid w:val="009D6D1F"/>
    <w:rsid w:val="009D73D5"/>
    <w:rsid w:val="009D766D"/>
    <w:rsid w:val="009D7A74"/>
    <w:rsid w:val="009D7FCC"/>
    <w:rsid w:val="009E0357"/>
    <w:rsid w:val="009E0CB7"/>
    <w:rsid w:val="009E1659"/>
    <w:rsid w:val="009E2A8F"/>
    <w:rsid w:val="009E4C96"/>
    <w:rsid w:val="009E4D1E"/>
    <w:rsid w:val="009E622A"/>
    <w:rsid w:val="009E6452"/>
    <w:rsid w:val="009E66DE"/>
    <w:rsid w:val="009E6EF0"/>
    <w:rsid w:val="009E7939"/>
    <w:rsid w:val="009E7A52"/>
    <w:rsid w:val="009F0109"/>
    <w:rsid w:val="009F0F90"/>
    <w:rsid w:val="009F1514"/>
    <w:rsid w:val="009F2FE4"/>
    <w:rsid w:val="009F300E"/>
    <w:rsid w:val="009F35D1"/>
    <w:rsid w:val="009F3D32"/>
    <w:rsid w:val="009F49F2"/>
    <w:rsid w:val="009F53E0"/>
    <w:rsid w:val="009F6132"/>
    <w:rsid w:val="009F686F"/>
    <w:rsid w:val="009F7CED"/>
    <w:rsid w:val="00A0001E"/>
    <w:rsid w:val="00A007B5"/>
    <w:rsid w:val="00A02217"/>
    <w:rsid w:val="00A0244A"/>
    <w:rsid w:val="00A0253B"/>
    <w:rsid w:val="00A02979"/>
    <w:rsid w:val="00A02BC2"/>
    <w:rsid w:val="00A02F8E"/>
    <w:rsid w:val="00A039F7"/>
    <w:rsid w:val="00A03B1E"/>
    <w:rsid w:val="00A03B6D"/>
    <w:rsid w:val="00A05356"/>
    <w:rsid w:val="00A05601"/>
    <w:rsid w:val="00A059F1"/>
    <w:rsid w:val="00A077FC"/>
    <w:rsid w:val="00A10B24"/>
    <w:rsid w:val="00A10E13"/>
    <w:rsid w:val="00A11C3D"/>
    <w:rsid w:val="00A11E66"/>
    <w:rsid w:val="00A135C4"/>
    <w:rsid w:val="00A13F82"/>
    <w:rsid w:val="00A15984"/>
    <w:rsid w:val="00A15D3D"/>
    <w:rsid w:val="00A16E12"/>
    <w:rsid w:val="00A17F26"/>
    <w:rsid w:val="00A20257"/>
    <w:rsid w:val="00A205C4"/>
    <w:rsid w:val="00A21292"/>
    <w:rsid w:val="00A2131A"/>
    <w:rsid w:val="00A21825"/>
    <w:rsid w:val="00A219B0"/>
    <w:rsid w:val="00A21AA9"/>
    <w:rsid w:val="00A2267F"/>
    <w:rsid w:val="00A22A14"/>
    <w:rsid w:val="00A23F08"/>
    <w:rsid w:val="00A2535B"/>
    <w:rsid w:val="00A26253"/>
    <w:rsid w:val="00A26558"/>
    <w:rsid w:val="00A26AD5"/>
    <w:rsid w:val="00A26BB9"/>
    <w:rsid w:val="00A26C5D"/>
    <w:rsid w:val="00A2766E"/>
    <w:rsid w:val="00A27D4A"/>
    <w:rsid w:val="00A302DD"/>
    <w:rsid w:val="00A30743"/>
    <w:rsid w:val="00A319E9"/>
    <w:rsid w:val="00A3352E"/>
    <w:rsid w:val="00A340F7"/>
    <w:rsid w:val="00A34413"/>
    <w:rsid w:val="00A34662"/>
    <w:rsid w:val="00A346B0"/>
    <w:rsid w:val="00A3473D"/>
    <w:rsid w:val="00A34C8F"/>
    <w:rsid w:val="00A35260"/>
    <w:rsid w:val="00A35346"/>
    <w:rsid w:val="00A35469"/>
    <w:rsid w:val="00A359F1"/>
    <w:rsid w:val="00A35D77"/>
    <w:rsid w:val="00A36BC4"/>
    <w:rsid w:val="00A37DA6"/>
    <w:rsid w:val="00A40782"/>
    <w:rsid w:val="00A40FF8"/>
    <w:rsid w:val="00A41204"/>
    <w:rsid w:val="00A43A2D"/>
    <w:rsid w:val="00A43B33"/>
    <w:rsid w:val="00A44F37"/>
    <w:rsid w:val="00A44F9C"/>
    <w:rsid w:val="00A4512C"/>
    <w:rsid w:val="00A452A4"/>
    <w:rsid w:val="00A45D09"/>
    <w:rsid w:val="00A45DB6"/>
    <w:rsid w:val="00A45FF2"/>
    <w:rsid w:val="00A46C15"/>
    <w:rsid w:val="00A46F9B"/>
    <w:rsid w:val="00A47078"/>
    <w:rsid w:val="00A4747F"/>
    <w:rsid w:val="00A47645"/>
    <w:rsid w:val="00A50788"/>
    <w:rsid w:val="00A5212A"/>
    <w:rsid w:val="00A521F5"/>
    <w:rsid w:val="00A52F4E"/>
    <w:rsid w:val="00A53007"/>
    <w:rsid w:val="00A537EC"/>
    <w:rsid w:val="00A53F7A"/>
    <w:rsid w:val="00A54271"/>
    <w:rsid w:val="00A54664"/>
    <w:rsid w:val="00A54674"/>
    <w:rsid w:val="00A55C85"/>
    <w:rsid w:val="00A55EAA"/>
    <w:rsid w:val="00A57496"/>
    <w:rsid w:val="00A57B9A"/>
    <w:rsid w:val="00A60266"/>
    <w:rsid w:val="00A6036E"/>
    <w:rsid w:val="00A60473"/>
    <w:rsid w:val="00A619FA"/>
    <w:rsid w:val="00A61D61"/>
    <w:rsid w:val="00A62C94"/>
    <w:rsid w:val="00A6322E"/>
    <w:rsid w:val="00A6366E"/>
    <w:rsid w:val="00A6385B"/>
    <w:rsid w:val="00A64105"/>
    <w:rsid w:val="00A65125"/>
    <w:rsid w:val="00A67939"/>
    <w:rsid w:val="00A67B80"/>
    <w:rsid w:val="00A67B9A"/>
    <w:rsid w:val="00A67C42"/>
    <w:rsid w:val="00A70FA4"/>
    <w:rsid w:val="00A7195A"/>
    <w:rsid w:val="00A72093"/>
    <w:rsid w:val="00A72704"/>
    <w:rsid w:val="00A73306"/>
    <w:rsid w:val="00A74660"/>
    <w:rsid w:val="00A74744"/>
    <w:rsid w:val="00A7510F"/>
    <w:rsid w:val="00A7553B"/>
    <w:rsid w:val="00A761D8"/>
    <w:rsid w:val="00A762B2"/>
    <w:rsid w:val="00A762CD"/>
    <w:rsid w:val="00A767E9"/>
    <w:rsid w:val="00A7694C"/>
    <w:rsid w:val="00A76AD8"/>
    <w:rsid w:val="00A7768E"/>
    <w:rsid w:val="00A77883"/>
    <w:rsid w:val="00A77E20"/>
    <w:rsid w:val="00A77F9E"/>
    <w:rsid w:val="00A77FF8"/>
    <w:rsid w:val="00A806E2"/>
    <w:rsid w:val="00A808A3"/>
    <w:rsid w:val="00A80CD7"/>
    <w:rsid w:val="00A81682"/>
    <w:rsid w:val="00A82063"/>
    <w:rsid w:val="00A823FD"/>
    <w:rsid w:val="00A82A01"/>
    <w:rsid w:val="00A82A2A"/>
    <w:rsid w:val="00A82BB3"/>
    <w:rsid w:val="00A82C76"/>
    <w:rsid w:val="00A843CB"/>
    <w:rsid w:val="00A8443B"/>
    <w:rsid w:val="00A86C4A"/>
    <w:rsid w:val="00A87181"/>
    <w:rsid w:val="00A87EC1"/>
    <w:rsid w:val="00A92434"/>
    <w:rsid w:val="00A92D32"/>
    <w:rsid w:val="00A934FF"/>
    <w:rsid w:val="00A9443B"/>
    <w:rsid w:val="00A95A7E"/>
    <w:rsid w:val="00A96211"/>
    <w:rsid w:val="00A9712C"/>
    <w:rsid w:val="00AA07B5"/>
    <w:rsid w:val="00AA0A82"/>
    <w:rsid w:val="00AA1A32"/>
    <w:rsid w:val="00AA274F"/>
    <w:rsid w:val="00AA3313"/>
    <w:rsid w:val="00AA3643"/>
    <w:rsid w:val="00AA4F0F"/>
    <w:rsid w:val="00AA4FF9"/>
    <w:rsid w:val="00AA625A"/>
    <w:rsid w:val="00AA6E16"/>
    <w:rsid w:val="00AA7516"/>
    <w:rsid w:val="00AA7793"/>
    <w:rsid w:val="00AA7B1A"/>
    <w:rsid w:val="00AB040E"/>
    <w:rsid w:val="00AB0454"/>
    <w:rsid w:val="00AB0E0C"/>
    <w:rsid w:val="00AB0F63"/>
    <w:rsid w:val="00AB1863"/>
    <w:rsid w:val="00AB2470"/>
    <w:rsid w:val="00AB28B0"/>
    <w:rsid w:val="00AB3337"/>
    <w:rsid w:val="00AB350E"/>
    <w:rsid w:val="00AB3A38"/>
    <w:rsid w:val="00AB3CED"/>
    <w:rsid w:val="00AB4355"/>
    <w:rsid w:val="00AB44C6"/>
    <w:rsid w:val="00AB4717"/>
    <w:rsid w:val="00AB4AE6"/>
    <w:rsid w:val="00AB77DC"/>
    <w:rsid w:val="00AC036A"/>
    <w:rsid w:val="00AC041A"/>
    <w:rsid w:val="00AC072E"/>
    <w:rsid w:val="00AC163E"/>
    <w:rsid w:val="00AC17E1"/>
    <w:rsid w:val="00AC2E3E"/>
    <w:rsid w:val="00AC4881"/>
    <w:rsid w:val="00AC5A39"/>
    <w:rsid w:val="00AC6918"/>
    <w:rsid w:val="00AC7007"/>
    <w:rsid w:val="00AC7B44"/>
    <w:rsid w:val="00AD07EE"/>
    <w:rsid w:val="00AD0B3E"/>
    <w:rsid w:val="00AD0C61"/>
    <w:rsid w:val="00AD0F6C"/>
    <w:rsid w:val="00AD14EE"/>
    <w:rsid w:val="00AD1E94"/>
    <w:rsid w:val="00AD2FDE"/>
    <w:rsid w:val="00AD36BA"/>
    <w:rsid w:val="00AD4CA6"/>
    <w:rsid w:val="00AD52CB"/>
    <w:rsid w:val="00AD5EDD"/>
    <w:rsid w:val="00AD698E"/>
    <w:rsid w:val="00AD6F2C"/>
    <w:rsid w:val="00AD7B1B"/>
    <w:rsid w:val="00AD7E09"/>
    <w:rsid w:val="00AE020A"/>
    <w:rsid w:val="00AE0760"/>
    <w:rsid w:val="00AE09CD"/>
    <w:rsid w:val="00AE1397"/>
    <w:rsid w:val="00AE18E9"/>
    <w:rsid w:val="00AE1B57"/>
    <w:rsid w:val="00AE26DA"/>
    <w:rsid w:val="00AE45AF"/>
    <w:rsid w:val="00AE48AE"/>
    <w:rsid w:val="00AE5698"/>
    <w:rsid w:val="00AE5DAA"/>
    <w:rsid w:val="00AE63AD"/>
    <w:rsid w:val="00AE6806"/>
    <w:rsid w:val="00AE6BC2"/>
    <w:rsid w:val="00AE6EEC"/>
    <w:rsid w:val="00AE7E42"/>
    <w:rsid w:val="00AF020E"/>
    <w:rsid w:val="00AF0308"/>
    <w:rsid w:val="00AF0680"/>
    <w:rsid w:val="00AF085B"/>
    <w:rsid w:val="00AF101F"/>
    <w:rsid w:val="00AF1291"/>
    <w:rsid w:val="00AF12CC"/>
    <w:rsid w:val="00AF1DF8"/>
    <w:rsid w:val="00AF3107"/>
    <w:rsid w:val="00AF31D9"/>
    <w:rsid w:val="00AF4AA3"/>
    <w:rsid w:val="00AF71DD"/>
    <w:rsid w:val="00AF7A38"/>
    <w:rsid w:val="00AF7E45"/>
    <w:rsid w:val="00B006A4"/>
    <w:rsid w:val="00B00BA2"/>
    <w:rsid w:val="00B017CE"/>
    <w:rsid w:val="00B02062"/>
    <w:rsid w:val="00B020EA"/>
    <w:rsid w:val="00B023BE"/>
    <w:rsid w:val="00B02D8E"/>
    <w:rsid w:val="00B02FD5"/>
    <w:rsid w:val="00B03834"/>
    <w:rsid w:val="00B042D9"/>
    <w:rsid w:val="00B0514B"/>
    <w:rsid w:val="00B0583B"/>
    <w:rsid w:val="00B05CCF"/>
    <w:rsid w:val="00B05E0A"/>
    <w:rsid w:val="00B062A0"/>
    <w:rsid w:val="00B06746"/>
    <w:rsid w:val="00B06853"/>
    <w:rsid w:val="00B06952"/>
    <w:rsid w:val="00B06BCF"/>
    <w:rsid w:val="00B06BFC"/>
    <w:rsid w:val="00B072C1"/>
    <w:rsid w:val="00B07D3D"/>
    <w:rsid w:val="00B1022C"/>
    <w:rsid w:val="00B13BFF"/>
    <w:rsid w:val="00B1441E"/>
    <w:rsid w:val="00B14B3B"/>
    <w:rsid w:val="00B15C9E"/>
    <w:rsid w:val="00B15ED1"/>
    <w:rsid w:val="00B1644E"/>
    <w:rsid w:val="00B165FE"/>
    <w:rsid w:val="00B1745C"/>
    <w:rsid w:val="00B175E4"/>
    <w:rsid w:val="00B20571"/>
    <w:rsid w:val="00B210A6"/>
    <w:rsid w:val="00B217DC"/>
    <w:rsid w:val="00B21B9A"/>
    <w:rsid w:val="00B220D3"/>
    <w:rsid w:val="00B225D4"/>
    <w:rsid w:val="00B227BA"/>
    <w:rsid w:val="00B2373A"/>
    <w:rsid w:val="00B23BD3"/>
    <w:rsid w:val="00B24343"/>
    <w:rsid w:val="00B24456"/>
    <w:rsid w:val="00B24DBF"/>
    <w:rsid w:val="00B24F2A"/>
    <w:rsid w:val="00B25655"/>
    <w:rsid w:val="00B26095"/>
    <w:rsid w:val="00B2625C"/>
    <w:rsid w:val="00B26585"/>
    <w:rsid w:val="00B26D76"/>
    <w:rsid w:val="00B27183"/>
    <w:rsid w:val="00B2773C"/>
    <w:rsid w:val="00B306B4"/>
    <w:rsid w:val="00B30932"/>
    <w:rsid w:val="00B30AAA"/>
    <w:rsid w:val="00B313DB"/>
    <w:rsid w:val="00B326A7"/>
    <w:rsid w:val="00B32CB1"/>
    <w:rsid w:val="00B34329"/>
    <w:rsid w:val="00B3449B"/>
    <w:rsid w:val="00B34FA3"/>
    <w:rsid w:val="00B35691"/>
    <w:rsid w:val="00B35762"/>
    <w:rsid w:val="00B363E0"/>
    <w:rsid w:val="00B364A4"/>
    <w:rsid w:val="00B37FF5"/>
    <w:rsid w:val="00B407EB"/>
    <w:rsid w:val="00B40E69"/>
    <w:rsid w:val="00B423AA"/>
    <w:rsid w:val="00B425A3"/>
    <w:rsid w:val="00B42D59"/>
    <w:rsid w:val="00B43AE6"/>
    <w:rsid w:val="00B43BCE"/>
    <w:rsid w:val="00B448F5"/>
    <w:rsid w:val="00B44AF2"/>
    <w:rsid w:val="00B45246"/>
    <w:rsid w:val="00B4547E"/>
    <w:rsid w:val="00B45E79"/>
    <w:rsid w:val="00B4605A"/>
    <w:rsid w:val="00B46A56"/>
    <w:rsid w:val="00B501E1"/>
    <w:rsid w:val="00B5048C"/>
    <w:rsid w:val="00B505C0"/>
    <w:rsid w:val="00B5094A"/>
    <w:rsid w:val="00B50EF1"/>
    <w:rsid w:val="00B5131C"/>
    <w:rsid w:val="00B5144F"/>
    <w:rsid w:val="00B514BF"/>
    <w:rsid w:val="00B515A0"/>
    <w:rsid w:val="00B515D1"/>
    <w:rsid w:val="00B52789"/>
    <w:rsid w:val="00B529DE"/>
    <w:rsid w:val="00B52CCE"/>
    <w:rsid w:val="00B53239"/>
    <w:rsid w:val="00B53633"/>
    <w:rsid w:val="00B54927"/>
    <w:rsid w:val="00B55C2B"/>
    <w:rsid w:val="00B5615B"/>
    <w:rsid w:val="00B56513"/>
    <w:rsid w:val="00B56E37"/>
    <w:rsid w:val="00B56EEA"/>
    <w:rsid w:val="00B57B1B"/>
    <w:rsid w:val="00B60007"/>
    <w:rsid w:val="00B6060A"/>
    <w:rsid w:val="00B608D7"/>
    <w:rsid w:val="00B6186D"/>
    <w:rsid w:val="00B61CD3"/>
    <w:rsid w:val="00B61DF2"/>
    <w:rsid w:val="00B61EDE"/>
    <w:rsid w:val="00B63511"/>
    <w:rsid w:val="00B63D45"/>
    <w:rsid w:val="00B642C4"/>
    <w:rsid w:val="00B6430D"/>
    <w:rsid w:val="00B6458C"/>
    <w:rsid w:val="00B64E99"/>
    <w:rsid w:val="00B657E3"/>
    <w:rsid w:val="00B666A1"/>
    <w:rsid w:val="00B67136"/>
    <w:rsid w:val="00B6789C"/>
    <w:rsid w:val="00B678EF"/>
    <w:rsid w:val="00B701A9"/>
    <w:rsid w:val="00B70BD3"/>
    <w:rsid w:val="00B71E65"/>
    <w:rsid w:val="00B7399C"/>
    <w:rsid w:val="00B73EC1"/>
    <w:rsid w:val="00B74E15"/>
    <w:rsid w:val="00B765F0"/>
    <w:rsid w:val="00B76F73"/>
    <w:rsid w:val="00B77997"/>
    <w:rsid w:val="00B77D88"/>
    <w:rsid w:val="00B808F6"/>
    <w:rsid w:val="00B80FC7"/>
    <w:rsid w:val="00B810E7"/>
    <w:rsid w:val="00B81684"/>
    <w:rsid w:val="00B81A83"/>
    <w:rsid w:val="00B82C90"/>
    <w:rsid w:val="00B82CF2"/>
    <w:rsid w:val="00B82FF4"/>
    <w:rsid w:val="00B83223"/>
    <w:rsid w:val="00B84053"/>
    <w:rsid w:val="00B84673"/>
    <w:rsid w:val="00B85284"/>
    <w:rsid w:val="00B85E8D"/>
    <w:rsid w:val="00B861F4"/>
    <w:rsid w:val="00B8664A"/>
    <w:rsid w:val="00B871E8"/>
    <w:rsid w:val="00B91A4C"/>
    <w:rsid w:val="00B92095"/>
    <w:rsid w:val="00B923C5"/>
    <w:rsid w:val="00B92865"/>
    <w:rsid w:val="00B931E7"/>
    <w:rsid w:val="00B93628"/>
    <w:rsid w:val="00B93644"/>
    <w:rsid w:val="00B93A7B"/>
    <w:rsid w:val="00B94824"/>
    <w:rsid w:val="00B94ADA"/>
    <w:rsid w:val="00B94BCE"/>
    <w:rsid w:val="00B94E92"/>
    <w:rsid w:val="00B952E9"/>
    <w:rsid w:val="00B965AB"/>
    <w:rsid w:val="00B96FE8"/>
    <w:rsid w:val="00B9705A"/>
    <w:rsid w:val="00B973B0"/>
    <w:rsid w:val="00B974E3"/>
    <w:rsid w:val="00B9770E"/>
    <w:rsid w:val="00B97A1D"/>
    <w:rsid w:val="00B97D46"/>
    <w:rsid w:val="00B97EAD"/>
    <w:rsid w:val="00BA082E"/>
    <w:rsid w:val="00BA0AD2"/>
    <w:rsid w:val="00BA107E"/>
    <w:rsid w:val="00BA2F78"/>
    <w:rsid w:val="00BA30DA"/>
    <w:rsid w:val="00BA343F"/>
    <w:rsid w:val="00BA3734"/>
    <w:rsid w:val="00BA3829"/>
    <w:rsid w:val="00BA3F02"/>
    <w:rsid w:val="00BA4309"/>
    <w:rsid w:val="00BA4BBB"/>
    <w:rsid w:val="00BA4BF5"/>
    <w:rsid w:val="00BA7277"/>
    <w:rsid w:val="00BA751E"/>
    <w:rsid w:val="00BB0A8B"/>
    <w:rsid w:val="00BB0BE1"/>
    <w:rsid w:val="00BB1A7D"/>
    <w:rsid w:val="00BB354A"/>
    <w:rsid w:val="00BB39D8"/>
    <w:rsid w:val="00BB3A20"/>
    <w:rsid w:val="00BB43B0"/>
    <w:rsid w:val="00BB4990"/>
    <w:rsid w:val="00BB4E6E"/>
    <w:rsid w:val="00BB51B6"/>
    <w:rsid w:val="00BB54DB"/>
    <w:rsid w:val="00BB5D51"/>
    <w:rsid w:val="00BB5E07"/>
    <w:rsid w:val="00BB72CC"/>
    <w:rsid w:val="00BB7406"/>
    <w:rsid w:val="00BB749D"/>
    <w:rsid w:val="00BC0787"/>
    <w:rsid w:val="00BC0A0E"/>
    <w:rsid w:val="00BC1DC3"/>
    <w:rsid w:val="00BC23F8"/>
    <w:rsid w:val="00BC28A4"/>
    <w:rsid w:val="00BC2AB2"/>
    <w:rsid w:val="00BC2B0F"/>
    <w:rsid w:val="00BC39CF"/>
    <w:rsid w:val="00BC3AA2"/>
    <w:rsid w:val="00BC3CD9"/>
    <w:rsid w:val="00BC3F8A"/>
    <w:rsid w:val="00BC465C"/>
    <w:rsid w:val="00BC4967"/>
    <w:rsid w:val="00BC4A97"/>
    <w:rsid w:val="00BC52C5"/>
    <w:rsid w:val="00BC56EB"/>
    <w:rsid w:val="00BC597B"/>
    <w:rsid w:val="00BC5A5F"/>
    <w:rsid w:val="00BC5B16"/>
    <w:rsid w:val="00BC67B7"/>
    <w:rsid w:val="00BC7F7D"/>
    <w:rsid w:val="00BD05BF"/>
    <w:rsid w:val="00BD1DA9"/>
    <w:rsid w:val="00BD1F25"/>
    <w:rsid w:val="00BD1F63"/>
    <w:rsid w:val="00BD200E"/>
    <w:rsid w:val="00BD2BB8"/>
    <w:rsid w:val="00BD3116"/>
    <w:rsid w:val="00BD3170"/>
    <w:rsid w:val="00BD33B4"/>
    <w:rsid w:val="00BD371C"/>
    <w:rsid w:val="00BD4444"/>
    <w:rsid w:val="00BD4493"/>
    <w:rsid w:val="00BD501B"/>
    <w:rsid w:val="00BD601A"/>
    <w:rsid w:val="00BD6CEC"/>
    <w:rsid w:val="00BD6EE3"/>
    <w:rsid w:val="00BD79B2"/>
    <w:rsid w:val="00BD7C09"/>
    <w:rsid w:val="00BE058A"/>
    <w:rsid w:val="00BE0B9D"/>
    <w:rsid w:val="00BE0BCD"/>
    <w:rsid w:val="00BE0F39"/>
    <w:rsid w:val="00BE2B87"/>
    <w:rsid w:val="00BE303C"/>
    <w:rsid w:val="00BE3694"/>
    <w:rsid w:val="00BE5045"/>
    <w:rsid w:val="00BE5B79"/>
    <w:rsid w:val="00BE5BBA"/>
    <w:rsid w:val="00BE6243"/>
    <w:rsid w:val="00BE6CA3"/>
    <w:rsid w:val="00BE7071"/>
    <w:rsid w:val="00BE725D"/>
    <w:rsid w:val="00BE7372"/>
    <w:rsid w:val="00BE77D4"/>
    <w:rsid w:val="00BE7AA0"/>
    <w:rsid w:val="00BE7E27"/>
    <w:rsid w:val="00BF0182"/>
    <w:rsid w:val="00BF0E1B"/>
    <w:rsid w:val="00BF1A37"/>
    <w:rsid w:val="00BF1B89"/>
    <w:rsid w:val="00BF2D86"/>
    <w:rsid w:val="00BF2F6B"/>
    <w:rsid w:val="00BF2FD7"/>
    <w:rsid w:val="00BF3761"/>
    <w:rsid w:val="00BF3F37"/>
    <w:rsid w:val="00BF43C9"/>
    <w:rsid w:val="00BF496E"/>
    <w:rsid w:val="00BF4DAF"/>
    <w:rsid w:val="00BF4DCB"/>
    <w:rsid w:val="00BF57D3"/>
    <w:rsid w:val="00BF7A4C"/>
    <w:rsid w:val="00BF7C9F"/>
    <w:rsid w:val="00C007B5"/>
    <w:rsid w:val="00C00AF8"/>
    <w:rsid w:val="00C0177F"/>
    <w:rsid w:val="00C01E72"/>
    <w:rsid w:val="00C02329"/>
    <w:rsid w:val="00C0239A"/>
    <w:rsid w:val="00C024FB"/>
    <w:rsid w:val="00C02B54"/>
    <w:rsid w:val="00C03030"/>
    <w:rsid w:val="00C03057"/>
    <w:rsid w:val="00C032A4"/>
    <w:rsid w:val="00C03327"/>
    <w:rsid w:val="00C039F3"/>
    <w:rsid w:val="00C03B94"/>
    <w:rsid w:val="00C03C6B"/>
    <w:rsid w:val="00C041E0"/>
    <w:rsid w:val="00C048DC"/>
    <w:rsid w:val="00C04DB3"/>
    <w:rsid w:val="00C05490"/>
    <w:rsid w:val="00C05B8A"/>
    <w:rsid w:val="00C061AB"/>
    <w:rsid w:val="00C06ABF"/>
    <w:rsid w:val="00C06C96"/>
    <w:rsid w:val="00C073F4"/>
    <w:rsid w:val="00C075DA"/>
    <w:rsid w:val="00C10923"/>
    <w:rsid w:val="00C11042"/>
    <w:rsid w:val="00C131BE"/>
    <w:rsid w:val="00C134EF"/>
    <w:rsid w:val="00C13BD0"/>
    <w:rsid w:val="00C13C15"/>
    <w:rsid w:val="00C13C8C"/>
    <w:rsid w:val="00C13E1B"/>
    <w:rsid w:val="00C13F36"/>
    <w:rsid w:val="00C140B6"/>
    <w:rsid w:val="00C14183"/>
    <w:rsid w:val="00C14760"/>
    <w:rsid w:val="00C14F57"/>
    <w:rsid w:val="00C1561C"/>
    <w:rsid w:val="00C1636B"/>
    <w:rsid w:val="00C168D4"/>
    <w:rsid w:val="00C169A9"/>
    <w:rsid w:val="00C20128"/>
    <w:rsid w:val="00C20DB8"/>
    <w:rsid w:val="00C2187B"/>
    <w:rsid w:val="00C21CD7"/>
    <w:rsid w:val="00C21F1A"/>
    <w:rsid w:val="00C22454"/>
    <w:rsid w:val="00C2251E"/>
    <w:rsid w:val="00C2463E"/>
    <w:rsid w:val="00C2532B"/>
    <w:rsid w:val="00C256D2"/>
    <w:rsid w:val="00C2704F"/>
    <w:rsid w:val="00C27BE3"/>
    <w:rsid w:val="00C31515"/>
    <w:rsid w:val="00C318B0"/>
    <w:rsid w:val="00C318C4"/>
    <w:rsid w:val="00C318D4"/>
    <w:rsid w:val="00C319EC"/>
    <w:rsid w:val="00C31BC3"/>
    <w:rsid w:val="00C31C5E"/>
    <w:rsid w:val="00C31D00"/>
    <w:rsid w:val="00C320EE"/>
    <w:rsid w:val="00C321A3"/>
    <w:rsid w:val="00C3227A"/>
    <w:rsid w:val="00C32779"/>
    <w:rsid w:val="00C32D63"/>
    <w:rsid w:val="00C32D9A"/>
    <w:rsid w:val="00C33294"/>
    <w:rsid w:val="00C3386B"/>
    <w:rsid w:val="00C34A78"/>
    <w:rsid w:val="00C35D18"/>
    <w:rsid w:val="00C37479"/>
    <w:rsid w:val="00C37D34"/>
    <w:rsid w:val="00C40753"/>
    <w:rsid w:val="00C40B11"/>
    <w:rsid w:val="00C411A4"/>
    <w:rsid w:val="00C41A8A"/>
    <w:rsid w:val="00C42BEE"/>
    <w:rsid w:val="00C432A7"/>
    <w:rsid w:val="00C437DA"/>
    <w:rsid w:val="00C43CC0"/>
    <w:rsid w:val="00C4482C"/>
    <w:rsid w:val="00C44B0B"/>
    <w:rsid w:val="00C450C6"/>
    <w:rsid w:val="00C4555D"/>
    <w:rsid w:val="00C4645C"/>
    <w:rsid w:val="00C46BB7"/>
    <w:rsid w:val="00C473DD"/>
    <w:rsid w:val="00C47655"/>
    <w:rsid w:val="00C5040B"/>
    <w:rsid w:val="00C50847"/>
    <w:rsid w:val="00C52266"/>
    <w:rsid w:val="00C53147"/>
    <w:rsid w:val="00C54030"/>
    <w:rsid w:val="00C54684"/>
    <w:rsid w:val="00C54F0A"/>
    <w:rsid w:val="00C55010"/>
    <w:rsid w:val="00C55152"/>
    <w:rsid w:val="00C5520C"/>
    <w:rsid w:val="00C557E5"/>
    <w:rsid w:val="00C55826"/>
    <w:rsid w:val="00C558B6"/>
    <w:rsid w:val="00C558C1"/>
    <w:rsid w:val="00C565F5"/>
    <w:rsid w:val="00C56A5F"/>
    <w:rsid w:val="00C56AD8"/>
    <w:rsid w:val="00C57727"/>
    <w:rsid w:val="00C5778B"/>
    <w:rsid w:val="00C57816"/>
    <w:rsid w:val="00C5788F"/>
    <w:rsid w:val="00C606AE"/>
    <w:rsid w:val="00C613AB"/>
    <w:rsid w:val="00C615E2"/>
    <w:rsid w:val="00C619D1"/>
    <w:rsid w:val="00C61AD8"/>
    <w:rsid w:val="00C61DA9"/>
    <w:rsid w:val="00C62443"/>
    <w:rsid w:val="00C6263D"/>
    <w:rsid w:val="00C62B25"/>
    <w:rsid w:val="00C62B46"/>
    <w:rsid w:val="00C62C24"/>
    <w:rsid w:val="00C62F3A"/>
    <w:rsid w:val="00C634AC"/>
    <w:rsid w:val="00C63F0C"/>
    <w:rsid w:val="00C6465F"/>
    <w:rsid w:val="00C648EF"/>
    <w:rsid w:val="00C649D3"/>
    <w:rsid w:val="00C64E6D"/>
    <w:rsid w:val="00C64EBD"/>
    <w:rsid w:val="00C65910"/>
    <w:rsid w:val="00C67D67"/>
    <w:rsid w:val="00C704B9"/>
    <w:rsid w:val="00C70A55"/>
    <w:rsid w:val="00C70C8C"/>
    <w:rsid w:val="00C70D27"/>
    <w:rsid w:val="00C71078"/>
    <w:rsid w:val="00C716FD"/>
    <w:rsid w:val="00C718C1"/>
    <w:rsid w:val="00C723F0"/>
    <w:rsid w:val="00C72979"/>
    <w:rsid w:val="00C7312E"/>
    <w:rsid w:val="00C73F17"/>
    <w:rsid w:val="00C7459B"/>
    <w:rsid w:val="00C748FC"/>
    <w:rsid w:val="00C74950"/>
    <w:rsid w:val="00C74AF8"/>
    <w:rsid w:val="00C7518F"/>
    <w:rsid w:val="00C75358"/>
    <w:rsid w:val="00C77AD5"/>
    <w:rsid w:val="00C77D16"/>
    <w:rsid w:val="00C811EA"/>
    <w:rsid w:val="00C81B40"/>
    <w:rsid w:val="00C83E73"/>
    <w:rsid w:val="00C841CF"/>
    <w:rsid w:val="00C84708"/>
    <w:rsid w:val="00C8588E"/>
    <w:rsid w:val="00C85BB2"/>
    <w:rsid w:val="00C86278"/>
    <w:rsid w:val="00C86E0E"/>
    <w:rsid w:val="00C872ED"/>
    <w:rsid w:val="00C87AE9"/>
    <w:rsid w:val="00C87D4D"/>
    <w:rsid w:val="00C87F3D"/>
    <w:rsid w:val="00C9014B"/>
    <w:rsid w:val="00C9111A"/>
    <w:rsid w:val="00C91344"/>
    <w:rsid w:val="00C92677"/>
    <w:rsid w:val="00C9292D"/>
    <w:rsid w:val="00C92C03"/>
    <w:rsid w:val="00C92C15"/>
    <w:rsid w:val="00C93401"/>
    <w:rsid w:val="00C93797"/>
    <w:rsid w:val="00C93997"/>
    <w:rsid w:val="00C93A37"/>
    <w:rsid w:val="00C93A5A"/>
    <w:rsid w:val="00C93CD4"/>
    <w:rsid w:val="00C94263"/>
    <w:rsid w:val="00C948CF"/>
    <w:rsid w:val="00C94F48"/>
    <w:rsid w:val="00C953D2"/>
    <w:rsid w:val="00C956DF"/>
    <w:rsid w:val="00C95F18"/>
    <w:rsid w:val="00C96360"/>
    <w:rsid w:val="00C964BF"/>
    <w:rsid w:val="00C9653F"/>
    <w:rsid w:val="00C966FD"/>
    <w:rsid w:val="00C97A25"/>
    <w:rsid w:val="00CA0E92"/>
    <w:rsid w:val="00CA19EE"/>
    <w:rsid w:val="00CA2165"/>
    <w:rsid w:val="00CA352A"/>
    <w:rsid w:val="00CA3F59"/>
    <w:rsid w:val="00CA4298"/>
    <w:rsid w:val="00CA4C96"/>
    <w:rsid w:val="00CA4E24"/>
    <w:rsid w:val="00CA50A8"/>
    <w:rsid w:val="00CA55B6"/>
    <w:rsid w:val="00CA65BD"/>
    <w:rsid w:val="00CA6B87"/>
    <w:rsid w:val="00CA7109"/>
    <w:rsid w:val="00CA777F"/>
    <w:rsid w:val="00CB08E8"/>
    <w:rsid w:val="00CB090C"/>
    <w:rsid w:val="00CB0F08"/>
    <w:rsid w:val="00CB1787"/>
    <w:rsid w:val="00CB17D5"/>
    <w:rsid w:val="00CB35E5"/>
    <w:rsid w:val="00CB3B2E"/>
    <w:rsid w:val="00CB4429"/>
    <w:rsid w:val="00CB50FE"/>
    <w:rsid w:val="00CB56C1"/>
    <w:rsid w:val="00CB59B0"/>
    <w:rsid w:val="00CB7021"/>
    <w:rsid w:val="00CB7940"/>
    <w:rsid w:val="00CC0161"/>
    <w:rsid w:val="00CC098D"/>
    <w:rsid w:val="00CC09E0"/>
    <w:rsid w:val="00CC11D1"/>
    <w:rsid w:val="00CC21B4"/>
    <w:rsid w:val="00CC26CF"/>
    <w:rsid w:val="00CC32D2"/>
    <w:rsid w:val="00CC4072"/>
    <w:rsid w:val="00CC40F3"/>
    <w:rsid w:val="00CC4106"/>
    <w:rsid w:val="00CC45A8"/>
    <w:rsid w:val="00CC483A"/>
    <w:rsid w:val="00CC581C"/>
    <w:rsid w:val="00CC59F8"/>
    <w:rsid w:val="00CC6B49"/>
    <w:rsid w:val="00CC7062"/>
    <w:rsid w:val="00CC7188"/>
    <w:rsid w:val="00CC7484"/>
    <w:rsid w:val="00CC7894"/>
    <w:rsid w:val="00CC7FEC"/>
    <w:rsid w:val="00CD01A0"/>
    <w:rsid w:val="00CD0745"/>
    <w:rsid w:val="00CD09BA"/>
    <w:rsid w:val="00CD16CF"/>
    <w:rsid w:val="00CD285D"/>
    <w:rsid w:val="00CD4444"/>
    <w:rsid w:val="00CD4472"/>
    <w:rsid w:val="00CD4E03"/>
    <w:rsid w:val="00CD5BA4"/>
    <w:rsid w:val="00CD5C1F"/>
    <w:rsid w:val="00CD5F62"/>
    <w:rsid w:val="00CD61A1"/>
    <w:rsid w:val="00CD660F"/>
    <w:rsid w:val="00CD6891"/>
    <w:rsid w:val="00CD7A0F"/>
    <w:rsid w:val="00CE1409"/>
    <w:rsid w:val="00CE16E9"/>
    <w:rsid w:val="00CE172C"/>
    <w:rsid w:val="00CE1787"/>
    <w:rsid w:val="00CE1907"/>
    <w:rsid w:val="00CE21B1"/>
    <w:rsid w:val="00CE21B2"/>
    <w:rsid w:val="00CE23B7"/>
    <w:rsid w:val="00CE2AEC"/>
    <w:rsid w:val="00CE3421"/>
    <w:rsid w:val="00CE46FF"/>
    <w:rsid w:val="00CE4A5E"/>
    <w:rsid w:val="00CE4CF1"/>
    <w:rsid w:val="00CE5C53"/>
    <w:rsid w:val="00CE5EFE"/>
    <w:rsid w:val="00CE618B"/>
    <w:rsid w:val="00CE61E7"/>
    <w:rsid w:val="00CE69F8"/>
    <w:rsid w:val="00CE709E"/>
    <w:rsid w:val="00CE7108"/>
    <w:rsid w:val="00CE7A4A"/>
    <w:rsid w:val="00CF0088"/>
    <w:rsid w:val="00CF0417"/>
    <w:rsid w:val="00CF05D2"/>
    <w:rsid w:val="00CF0A91"/>
    <w:rsid w:val="00CF0F39"/>
    <w:rsid w:val="00CF2053"/>
    <w:rsid w:val="00CF2A0D"/>
    <w:rsid w:val="00CF39E5"/>
    <w:rsid w:val="00CF4182"/>
    <w:rsid w:val="00CF46A0"/>
    <w:rsid w:val="00CF4C2D"/>
    <w:rsid w:val="00CF56E7"/>
    <w:rsid w:val="00CF616B"/>
    <w:rsid w:val="00CF69BA"/>
    <w:rsid w:val="00CF7045"/>
    <w:rsid w:val="00CF7867"/>
    <w:rsid w:val="00CF7DE2"/>
    <w:rsid w:val="00D00337"/>
    <w:rsid w:val="00D00538"/>
    <w:rsid w:val="00D00702"/>
    <w:rsid w:val="00D00AA6"/>
    <w:rsid w:val="00D011C7"/>
    <w:rsid w:val="00D02164"/>
    <w:rsid w:val="00D022CA"/>
    <w:rsid w:val="00D02312"/>
    <w:rsid w:val="00D0304F"/>
    <w:rsid w:val="00D03D11"/>
    <w:rsid w:val="00D03FF0"/>
    <w:rsid w:val="00D04B76"/>
    <w:rsid w:val="00D04CB7"/>
    <w:rsid w:val="00D0528E"/>
    <w:rsid w:val="00D05C02"/>
    <w:rsid w:val="00D0646E"/>
    <w:rsid w:val="00D07273"/>
    <w:rsid w:val="00D07909"/>
    <w:rsid w:val="00D079C0"/>
    <w:rsid w:val="00D07D51"/>
    <w:rsid w:val="00D105A9"/>
    <w:rsid w:val="00D1078C"/>
    <w:rsid w:val="00D115B2"/>
    <w:rsid w:val="00D116A8"/>
    <w:rsid w:val="00D11D64"/>
    <w:rsid w:val="00D1252A"/>
    <w:rsid w:val="00D12E6D"/>
    <w:rsid w:val="00D1386C"/>
    <w:rsid w:val="00D13B1A"/>
    <w:rsid w:val="00D13CCB"/>
    <w:rsid w:val="00D1441D"/>
    <w:rsid w:val="00D14776"/>
    <w:rsid w:val="00D147FA"/>
    <w:rsid w:val="00D14C88"/>
    <w:rsid w:val="00D14E4B"/>
    <w:rsid w:val="00D1564C"/>
    <w:rsid w:val="00D15AE2"/>
    <w:rsid w:val="00D1711D"/>
    <w:rsid w:val="00D17247"/>
    <w:rsid w:val="00D17504"/>
    <w:rsid w:val="00D20552"/>
    <w:rsid w:val="00D205FE"/>
    <w:rsid w:val="00D207DE"/>
    <w:rsid w:val="00D207F9"/>
    <w:rsid w:val="00D20B44"/>
    <w:rsid w:val="00D20E1D"/>
    <w:rsid w:val="00D21A21"/>
    <w:rsid w:val="00D21E11"/>
    <w:rsid w:val="00D21EB5"/>
    <w:rsid w:val="00D22486"/>
    <w:rsid w:val="00D22E3E"/>
    <w:rsid w:val="00D236C8"/>
    <w:rsid w:val="00D25B10"/>
    <w:rsid w:val="00D25D61"/>
    <w:rsid w:val="00D26221"/>
    <w:rsid w:val="00D26476"/>
    <w:rsid w:val="00D2703C"/>
    <w:rsid w:val="00D27B38"/>
    <w:rsid w:val="00D309D6"/>
    <w:rsid w:val="00D30A1C"/>
    <w:rsid w:val="00D30B07"/>
    <w:rsid w:val="00D30B2B"/>
    <w:rsid w:val="00D31400"/>
    <w:rsid w:val="00D3147D"/>
    <w:rsid w:val="00D32156"/>
    <w:rsid w:val="00D3321B"/>
    <w:rsid w:val="00D3379A"/>
    <w:rsid w:val="00D33AB2"/>
    <w:rsid w:val="00D342C6"/>
    <w:rsid w:val="00D34757"/>
    <w:rsid w:val="00D34A91"/>
    <w:rsid w:val="00D34E19"/>
    <w:rsid w:val="00D35078"/>
    <w:rsid w:val="00D4059A"/>
    <w:rsid w:val="00D40681"/>
    <w:rsid w:val="00D40914"/>
    <w:rsid w:val="00D40FFD"/>
    <w:rsid w:val="00D410A3"/>
    <w:rsid w:val="00D416AF"/>
    <w:rsid w:val="00D41EB3"/>
    <w:rsid w:val="00D42262"/>
    <w:rsid w:val="00D42C37"/>
    <w:rsid w:val="00D43074"/>
    <w:rsid w:val="00D43F0B"/>
    <w:rsid w:val="00D4583A"/>
    <w:rsid w:val="00D46CDD"/>
    <w:rsid w:val="00D470E6"/>
    <w:rsid w:val="00D47B32"/>
    <w:rsid w:val="00D47E71"/>
    <w:rsid w:val="00D47EC0"/>
    <w:rsid w:val="00D50386"/>
    <w:rsid w:val="00D5039B"/>
    <w:rsid w:val="00D508DF"/>
    <w:rsid w:val="00D508FE"/>
    <w:rsid w:val="00D513B2"/>
    <w:rsid w:val="00D51760"/>
    <w:rsid w:val="00D521BD"/>
    <w:rsid w:val="00D534F7"/>
    <w:rsid w:val="00D539C7"/>
    <w:rsid w:val="00D540A9"/>
    <w:rsid w:val="00D54739"/>
    <w:rsid w:val="00D55406"/>
    <w:rsid w:val="00D556C5"/>
    <w:rsid w:val="00D56715"/>
    <w:rsid w:val="00D56AAD"/>
    <w:rsid w:val="00D57029"/>
    <w:rsid w:val="00D5750D"/>
    <w:rsid w:val="00D57837"/>
    <w:rsid w:val="00D60172"/>
    <w:rsid w:val="00D6050D"/>
    <w:rsid w:val="00D60C6B"/>
    <w:rsid w:val="00D60D11"/>
    <w:rsid w:val="00D61496"/>
    <w:rsid w:val="00D615BB"/>
    <w:rsid w:val="00D619D7"/>
    <w:rsid w:val="00D6237E"/>
    <w:rsid w:val="00D62B58"/>
    <w:rsid w:val="00D62FD9"/>
    <w:rsid w:val="00D6405D"/>
    <w:rsid w:val="00D64087"/>
    <w:rsid w:val="00D64D0D"/>
    <w:rsid w:val="00D64F0B"/>
    <w:rsid w:val="00D65484"/>
    <w:rsid w:val="00D65CBA"/>
    <w:rsid w:val="00D666EC"/>
    <w:rsid w:val="00D66837"/>
    <w:rsid w:val="00D66884"/>
    <w:rsid w:val="00D702CA"/>
    <w:rsid w:val="00D70553"/>
    <w:rsid w:val="00D7066F"/>
    <w:rsid w:val="00D708C4"/>
    <w:rsid w:val="00D70CE8"/>
    <w:rsid w:val="00D713C9"/>
    <w:rsid w:val="00D71B23"/>
    <w:rsid w:val="00D71D2E"/>
    <w:rsid w:val="00D72069"/>
    <w:rsid w:val="00D72246"/>
    <w:rsid w:val="00D72978"/>
    <w:rsid w:val="00D73BCE"/>
    <w:rsid w:val="00D745F6"/>
    <w:rsid w:val="00D74847"/>
    <w:rsid w:val="00D74AA6"/>
    <w:rsid w:val="00D801A7"/>
    <w:rsid w:val="00D8064F"/>
    <w:rsid w:val="00D80CFD"/>
    <w:rsid w:val="00D81783"/>
    <w:rsid w:val="00D819FD"/>
    <w:rsid w:val="00D81B43"/>
    <w:rsid w:val="00D81EEB"/>
    <w:rsid w:val="00D81FF0"/>
    <w:rsid w:val="00D824F3"/>
    <w:rsid w:val="00D832AC"/>
    <w:rsid w:val="00D83ADC"/>
    <w:rsid w:val="00D849DB"/>
    <w:rsid w:val="00D85477"/>
    <w:rsid w:val="00D861BB"/>
    <w:rsid w:val="00D864DE"/>
    <w:rsid w:val="00D865DD"/>
    <w:rsid w:val="00D87BA9"/>
    <w:rsid w:val="00D87C3F"/>
    <w:rsid w:val="00D907C3"/>
    <w:rsid w:val="00D90FCC"/>
    <w:rsid w:val="00D9116F"/>
    <w:rsid w:val="00D91E71"/>
    <w:rsid w:val="00D922C8"/>
    <w:rsid w:val="00D92340"/>
    <w:rsid w:val="00D928AD"/>
    <w:rsid w:val="00D928DC"/>
    <w:rsid w:val="00D92CCB"/>
    <w:rsid w:val="00D92DF2"/>
    <w:rsid w:val="00D94767"/>
    <w:rsid w:val="00D9573C"/>
    <w:rsid w:val="00D959CF"/>
    <w:rsid w:val="00D96821"/>
    <w:rsid w:val="00D96F52"/>
    <w:rsid w:val="00D97197"/>
    <w:rsid w:val="00D9735B"/>
    <w:rsid w:val="00D9737B"/>
    <w:rsid w:val="00D973E0"/>
    <w:rsid w:val="00D9767E"/>
    <w:rsid w:val="00D97C70"/>
    <w:rsid w:val="00DA07DE"/>
    <w:rsid w:val="00DA2BED"/>
    <w:rsid w:val="00DA3045"/>
    <w:rsid w:val="00DA3193"/>
    <w:rsid w:val="00DA5F6F"/>
    <w:rsid w:val="00DA643C"/>
    <w:rsid w:val="00DA652B"/>
    <w:rsid w:val="00DA65AA"/>
    <w:rsid w:val="00DA6832"/>
    <w:rsid w:val="00DA7B3B"/>
    <w:rsid w:val="00DA7C34"/>
    <w:rsid w:val="00DB00B0"/>
    <w:rsid w:val="00DB07E0"/>
    <w:rsid w:val="00DB0899"/>
    <w:rsid w:val="00DB182E"/>
    <w:rsid w:val="00DB1D9D"/>
    <w:rsid w:val="00DB23D3"/>
    <w:rsid w:val="00DB2610"/>
    <w:rsid w:val="00DB2EF2"/>
    <w:rsid w:val="00DB3A08"/>
    <w:rsid w:val="00DB4551"/>
    <w:rsid w:val="00DB4762"/>
    <w:rsid w:val="00DB4B61"/>
    <w:rsid w:val="00DB6986"/>
    <w:rsid w:val="00DB76DE"/>
    <w:rsid w:val="00DB7F2D"/>
    <w:rsid w:val="00DC0DBE"/>
    <w:rsid w:val="00DC0E34"/>
    <w:rsid w:val="00DC13EE"/>
    <w:rsid w:val="00DC16F3"/>
    <w:rsid w:val="00DC3B0A"/>
    <w:rsid w:val="00DC4E65"/>
    <w:rsid w:val="00DC5559"/>
    <w:rsid w:val="00DC6889"/>
    <w:rsid w:val="00DC70C4"/>
    <w:rsid w:val="00DC70DF"/>
    <w:rsid w:val="00DC7590"/>
    <w:rsid w:val="00DC76B9"/>
    <w:rsid w:val="00DD1265"/>
    <w:rsid w:val="00DD1469"/>
    <w:rsid w:val="00DD17EF"/>
    <w:rsid w:val="00DD1CC5"/>
    <w:rsid w:val="00DD210F"/>
    <w:rsid w:val="00DD2D3E"/>
    <w:rsid w:val="00DD2DC0"/>
    <w:rsid w:val="00DD3CCA"/>
    <w:rsid w:val="00DD41C8"/>
    <w:rsid w:val="00DD4D4A"/>
    <w:rsid w:val="00DD5073"/>
    <w:rsid w:val="00DD599F"/>
    <w:rsid w:val="00DD5C6A"/>
    <w:rsid w:val="00DD61FF"/>
    <w:rsid w:val="00DD67EA"/>
    <w:rsid w:val="00DD6A1D"/>
    <w:rsid w:val="00DD6C9B"/>
    <w:rsid w:val="00DD79F9"/>
    <w:rsid w:val="00DE02A9"/>
    <w:rsid w:val="00DE0490"/>
    <w:rsid w:val="00DE0499"/>
    <w:rsid w:val="00DE1223"/>
    <w:rsid w:val="00DE239A"/>
    <w:rsid w:val="00DE2B24"/>
    <w:rsid w:val="00DE2C09"/>
    <w:rsid w:val="00DE324A"/>
    <w:rsid w:val="00DE3881"/>
    <w:rsid w:val="00DE4DC4"/>
    <w:rsid w:val="00DE519B"/>
    <w:rsid w:val="00DE5633"/>
    <w:rsid w:val="00DE5908"/>
    <w:rsid w:val="00DF06CB"/>
    <w:rsid w:val="00DF09BA"/>
    <w:rsid w:val="00DF0C58"/>
    <w:rsid w:val="00DF0F05"/>
    <w:rsid w:val="00DF21AE"/>
    <w:rsid w:val="00DF22B6"/>
    <w:rsid w:val="00DF2713"/>
    <w:rsid w:val="00DF27AA"/>
    <w:rsid w:val="00DF3030"/>
    <w:rsid w:val="00DF34EB"/>
    <w:rsid w:val="00DF4525"/>
    <w:rsid w:val="00DF515E"/>
    <w:rsid w:val="00DF6066"/>
    <w:rsid w:val="00DF67A2"/>
    <w:rsid w:val="00E00B13"/>
    <w:rsid w:val="00E00E16"/>
    <w:rsid w:val="00E014C2"/>
    <w:rsid w:val="00E01EC6"/>
    <w:rsid w:val="00E0208C"/>
    <w:rsid w:val="00E020A4"/>
    <w:rsid w:val="00E02BF4"/>
    <w:rsid w:val="00E02DA9"/>
    <w:rsid w:val="00E02DF1"/>
    <w:rsid w:val="00E037D1"/>
    <w:rsid w:val="00E03AAF"/>
    <w:rsid w:val="00E04100"/>
    <w:rsid w:val="00E041AD"/>
    <w:rsid w:val="00E045D8"/>
    <w:rsid w:val="00E04604"/>
    <w:rsid w:val="00E04C17"/>
    <w:rsid w:val="00E04C9B"/>
    <w:rsid w:val="00E06A8E"/>
    <w:rsid w:val="00E06FBC"/>
    <w:rsid w:val="00E078F3"/>
    <w:rsid w:val="00E07CD4"/>
    <w:rsid w:val="00E10F4F"/>
    <w:rsid w:val="00E11121"/>
    <w:rsid w:val="00E122C2"/>
    <w:rsid w:val="00E127AE"/>
    <w:rsid w:val="00E12916"/>
    <w:rsid w:val="00E129C7"/>
    <w:rsid w:val="00E12BDA"/>
    <w:rsid w:val="00E149D0"/>
    <w:rsid w:val="00E14A0F"/>
    <w:rsid w:val="00E14D8B"/>
    <w:rsid w:val="00E1500A"/>
    <w:rsid w:val="00E15F09"/>
    <w:rsid w:val="00E15FED"/>
    <w:rsid w:val="00E16FE2"/>
    <w:rsid w:val="00E17071"/>
    <w:rsid w:val="00E179FE"/>
    <w:rsid w:val="00E17FD0"/>
    <w:rsid w:val="00E21440"/>
    <w:rsid w:val="00E2166A"/>
    <w:rsid w:val="00E21CE8"/>
    <w:rsid w:val="00E22689"/>
    <w:rsid w:val="00E22C7A"/>
    <w:rsid w:val="00E233AA"/>
    <w:rsid w:val="00E2389E"/>
    <w:rsid w:val="00E240AB"/>
    <w:rsid w:val="00E2597F"/>
    <w:rsid w:val="00E26B68"/>
    <w:rsid w:val="00E26BC9"/>
    <w:rsid w:val="00E276B8"/>
    <w:rsid w:val="00E27B66"/>
    <w:rsid w:val="00E30215"/>
    <w:rsid w:val="00E30267"/>
    <w:rsid w:val="00E3035E"/>
    <w:rsid w:val="00E32B1C"/>
    <w:rsid w:val="00E34900"/>
    <w:rsid w:val="00E34AB2"/>
    <w:rsid w:val="00E354ED"/>
    <w:rsid w:val="00E35849"/>
    <w:rsid w:val="00E35AA5"/>
    <w:rsid w:val="00E363BF"/>
    <w:rsid w:val="00E364B7"/>
    <w:rsid w:val="00E37253"/>
    <w:rsid w:val="00E37F15"/>
    <w:rsid w:val="00E404C0"/>
    <w:rsid w:val="00E417EE"/>
    <w:rsid w:val="00E41BD8"/>
    <w:rsid w:val="00E41F3D"/>
    <w:rsid w:val="00E4248B"/>
    <w:rsid w:val="00E424D9"/>
    <w:rsid w:val="00E424EF"/>
    <w:rsid w:val="00E4263B"/>
    <w:rsid w:val="00E42ACB"/>
    <w:rsid w:val="00E431FE"/>
    <w:rsid w:val="00E43C6D"/>
    <w:rsid w:val="00E44391"/>
    <w:rsid w:val="00E44EAA"/>
    <w:rsid w:val="00E44EAD"/>
    <w:rsid w:val="00E4557D"/>
    <w:rsid w:val="00E467BE"/>
    <w:rsid w:val="00E4684F"/>
    <w:rsid w:val="00E47354"/>
    <w:rsid w:val="00E50709"/>
    <w:rsid w:val="00E50F88"/>
    <w:rsid w:val="00E50FBB"/>
    <w:rsid w:val="00E53239"/>
    <w:rsid w:val="00E53311"/>
    <w:rsid w:val="00E53CBB"/>
    <w:rsid w:val="00E540F1"/>
    <w:rsid w:val="00E54A2F"/>
    <w:rsid w:val="00E558BF"/>
    <w:rsid w:val="00E55C1E"/>
    <w:rsid w:val="00E56309"/>
    <w:rsid w:val="00E56618"/>
    <w:rsid w:val="00E600F1"/>
    <w:rsid w:val="00E60288"/>
    <w:rsid w:val="00E6090C"/>
    <w:rsid w:val="00E60CD2"/>
    <w:rsid w:val="00E612D4"/>
    <w:rsid w:val="00E629D3"/>
    <w:rsid w:val="00E634F0"/>
    <w:rsid w:val="00E6388F"/>
    <w:rsid w:val="00E63A2B"/>
    <w:rsid w:val="00E64251"/>
    <w:rsid w:val="00E648E6"/>
    <w:rsid w:val="00E64AD7"/>
    <w:rsid w:val="00E653B7"/>
    <w:rsid w:val="00E65E4C"/>
    <w:rsid w:val="00E66154"/>
    <w:rsid w:val="00E67965"/>
    <w:rsid w:val="00E67D2A"/>
    <w:rsid w:val="00E67F58"/>
    <w:rsid w:val="00E7036E"/>
    <w:rsid w:val="00E7042F"/>
    <w:rsid w:val="00E70AAF"/>
    <w:rsid w:val="00E72286"/>
    <w:rsid w:val="00E73276"/>
    <w:rsid w:val="00E73CBF"/>
    <w:rsid w:val="00E75683"/>
    <w:rsid w:val="00E7605A"/>
    <w:rsid w:val="00E76D48"/>
    <w:rsid w:val="00E77480"/>
    <w:rsid w:val="00E7753F"/>
    <w:rsid w:val="00E77F22"/>
    <w:rsid w:val="00E800FF"/>
    <w:rsid w:val="00E80179"/>
    <w:rsid w:val="00E8043F"/>
    <w:rsid w:val="00E80545"/>
    <w:rsid w:val="00E8347E"/>
    <w:rsid w:val="00E839C6"/>
    <w:rsid w:val="00E83B47"/>
    <w:rsid w:val="00E844F5"/>
    <w:rsid w:val="00E8648A"/>
    <w:rsid w:val="00E8697E"/>
    <w:rsid w:val="00E86C00"/>
    <w:rsid w:val="00E86D21"/>
    <w:rsid w:val="00E8728A"/>
    <w:rsid w:val="00E87293"/>
    <w:rsid w:val="00E87371"/>
    <w:rsid w:val="00E900D0"/>
    <w:rsid w:val="00E904C0"/>
    <w:rsid w:val="00E91755"/>
    <w:rsid w:val="00E92095"/>
    <w:rsid w:val="00E92C0D"/>
    <w:rsid w:val="00E930D3"/>
    <w:rsid w:val="00E9387B"/>
    <w:rsid w:val="00E943D9"/>
    <w:rsid w:val="00E950E8"/>
    <w:rsid w:val="00E95EA1"/>
    <w:rsid w:val="00E961B0"/>
    <w:rsid w:val="00E96381"/>
    <w:rsid w:val="00E964B5"/>
    <w:rsid w:val="00E96BB2"/>
    <w:rsid w:val="00E97532"/>
    <w:rsid w:val="00E9769D"/>
    <w:rsid w:val="00EA1041"/>
    <w:rsid w:val="00EA10EE"/>
    <w:rsid w:val="00EA17F3"/>
    <w:rsid w:val="00EA1AF3"/>
    <w:rsid w:val="00EA32A4"/>
    <w:rsid w:val="00EA37C5"/>
    <w:rsid w:val="00EA3BD1"/>
    <w:rsid w:val="00EA3EB0"/>
    <w:rsid w:val="00EA4C0C"/>
    <w:rsid w:val="00EA4EB9"/>
    <w:rsid w:val="00EA4F90"/>
    <w:rsid w:val="00EA5103"/>
    <w:rsid w:val="00EA56FE"/>
    <w:rsid w:val="00EA6746"/>
    <w:rsid w:val="00EA7215"/>
    <w:rsid w:val="00EA7AFB"/>
    <w:rsid w:val="00EA7B03"/>
    <w:rsid w:val="00EA7B46"/>
    <w:rsid w:val="00EA7E3B"/>
    <w:rsid w:val="00EA7F23"/>
    <w:rsid w:val="00EB0110"/>
    <w:rsid w:val="00EB0B0A"/>
    <w:rsid w:val="00EB187A"/>
    <w:rsid w:val="00EB2BE7"/>
    <w:rsid w:val="00EB41B2"/>
    <w:rsid w:val="00EB449B"/>
    <w:rsid w:val="00EB4757"/>
    <w:rsid w:val="00EB4A84"/>
    <w:rsid w:val="00EB6528"/>
    <w:rsid w:val="00EB657B"/>
    <w:rsid w:val="00EB69D4"/>
    <w:rsid w:val="00EB6A2E"/>
    <w:rsid w:val="00EC06B6"/>
    <w:rsid w:val="00EC0719"/>
    <w:rsid w:val="00EC0B2C"/>
    <w:rsid w:val="00EC0C68"/>
    <w:rsid w:val="00EC0D92"/>
    <w:rsid w:val="00EC161E"/>
    <w:rsid w:val="00EC2053"/>
    <w:rsid w:val="00EC23E9"/>
    <w:rsid w:val="00EC2EC7"/>
    <w:rsid w:val="00EC3056"/>
    <w:rsid w:val="00EC3945"/>
    <w:rsid w:val="00EC4337"/>
    <w:rsid w:val="00EC47F3"/>
    <w:rsid w:val="00EC4AFA"/>
    <w:rsid w:val="00EC602C"/>
    <w:rsid w:val="00EC62DA"/>
    <w:rsid w:val="00EC740E"/>
    <w:rsid w:val="00EC7821"/>
    <w:rsid w:val="00EC7CC6"/>
    <w:rsid w:val="00ED09B6"/>
    <w:rsid w:val="00ED1A8E"/>
    <w:rsid w:val="00ED29EB"/>
    <w:rsid w:val="00ED3BDC"/>
    <w:rsid w:val="00ED3DD8"/>
    <w:rsid w:val="00ED47AC"/>
    <w:rsid w:val="00ED4CA2"/>
    <w:rsid w:val="00ED4F83"/>
    <w:rsid w:val="00ED6766"/>
    <w:rsid w:val="00ED6C8D"/>
    <w:rsid w:val="00ED7868"/>
    <w:rsid w:val="00ED78EF"/>
    <w:rsid w:val="00ED7E52"/>
    <w:rsid w:val="00EE04BC"/>
    <w:rsid w:val="00EE0DA0"/>
    <w:rsid w:val="00EE13B7"/>
    <w:rsid w:val="00EE14E3"/>
    <w:rsid w:val="00EE15FF"/>
    <w:rsid w:val="00EE1F82"/>
    <w:rsid w:val="00EE30E2"/>
    <w:rsid w:val="00EE32A4"/>
    <w:rsid w:val="00EE38F7"/>
    <w:rsid w:val="00EE3A04"/>
    <w:rsid w:val="00EE3D0B"/>
    <w:rsid w:val="00EE3D3C"/>
    <w:rsid w:val="00EE48BA"/>
    <w:rsid w:val="00EE54BA"/>
    <w:rsid w:val="00EE5CB8"/>
    <w:rsid w:val="00EE6577"/>
    <w:rsid w:val="00EE65EF"/>
    <w:rsid w:val="00EE6938"/>
    <w:rsid w:val="00EE6C2B"/>
    <w:rsid w:val="00EE7544"/>
    <w:rsid w:val="00EE7A56"/>
    <w:rsid w:val="00EE7DF7"/>
    <w:rsid w:val="00EF05FC"/>
    <w:rsid w:val="00EF0829"/>
    <w:rsid w:val="00EF0A21"/>
    <w:rsid w:val="00EF1956"/>
    <w:rsid w:val="00EF1A7B"/>
    <w:rsid w:val="00EF1B22"/>
    <w:rsid w:val="00EF1C0F"/>
    <w:rsid w:val="00EF20BC"/>
    <w:rsid w:val="00EF28B4"/>
    <w:rsid w:val="00EF2FBD"/>
    <w:rsid w:val="00EF3A74"/>
    <w:rsid w:val="00EF40D3"/>
    <w:rsid w:val="00EF484A"/>
    <w:rsid w:val="00EF49CD"/>
    <w:rsid w:val="00EF5780"/>
    <w:rsid w:val="00EF596A"/>
    <w:rsid w:val="00EF5EB4"/>
    <w:rsid w:val="00EF633A"/>
    <w:rsid w:val="00EF64F4"/>
    <w:rsid w:val="00EF69A6"/>
    <w:rsid w:val="00EF7521"/>
    <w:rsid w:val="00EF7904"/>
    <w:rsid w:val="00F00A98"/>
    <w:rsid w:val="00F00CC9"/>
    <w:rsid w:val="00F00D42"/>
    <w:rsid w:val="00F00DBA"/>
    <w:rsid w:val="00F00E47"/>
    <w:rsid w:val="00F01FD6"/>
    <w:rsid w:val="00F024ED"/>
    <w:rsid w:val="00F02DEF"/>
    <w:rsid w:val="00F030CA"/>
    <w:rsid w:val="00F041A5"/>
    <w:rsid w:val="00F0431C"/>
    <w:rsid w:val="00F04378"/>
    <w:rsid w:val="00F04E02"/>
    <w:rsid w:val="00F05031"/>
    <w:rsid w:val="00F0573C"/>
    <w:rsid w:val="00F05ADB"/>
    <w:rsid w:val="00F06FD1"/>
    <w:rsid w:val="00F073BD"/>
    <w:rsid w:val="00F10BB5"/>
    <w:rsid w:val="00F118E3"/>
    <w:rsid w:val="00F12038"/>
    <w:rsid w:val="00F12AD0"/>
    <w:rsid w:val="00F12C1E"/>
    <w:rsid w:val="00F12D4B"/>
    <w:rsid w:val="00F12D75"/>
    <w:rsid w:val="00F13519"/>
    <w:rsid w:val="00F13679"/>
    <w:rsid w:val="00F1372E"/>
    <w:rsid w:val="00F13C9F"/>
    <w:rsid w:val="00F1432F"/>
    <w:rsid w:val="00F146E5"/>
    <w:rsid w:val="00F14B75"/>
    <w:rsid w:val="00F1602D"/>
    <w:rsid w:val="00F167E1"/>
    <w:rsid w:val="00F17631"/>
    <w:rsid w:val="00F179F4"/>
    <w:rsid w:val="00F2017D"/>
    <w:rsid w:val="00F207C9"/>
    <w:rsid w:val="00F208DD"/>
    <w:rsid w:val="00F208FA"/>
    <w:rsid w:val="00F217C1"/>
    <w:rsid w:val="00F22619"/>
    <w:rsid w:val="00F22AD7"/>
    <w:rsid w:val="00F22E81"/>
    <w:rsid w:val="00F2313F"/>
    <w:rsid w:val="00F23693"/>
    <w:rsid w:val="00F23A54"/>
    <w:rsid w:val="00F23DF6"/>
    <w:rsid w:val="00F23E41"/>
    <w:rsid w:val="00F24034"/>
    <w:rsid w:val="00F2431D"/>
    <w:rsid w:val="00F24E6C"/>
    <w:rsid w:val="00F250DE"/>
    <w:rsid w:val="00F2576A"/>
    <w:rsid w:val="00F25781"/>
    <w:rsid w:val="00F25D5D"/>
    <w:rsid w:val="00F279BC"/>
    <w:rsid w:val="00F3002A"/>
    <w:rsid w:val="00F303CF"/>
    <w:rsid w:val="00F305A7"/>
    <w:rsid w:val="00F3062A"/>
    <w:rsid w:val="00F307AA"/>
    <w:rsid w:val="00F30D8B"/>
    <w:rsid w:val="00F30DB8"/>
    <w:rsid w:val="00F30E57"/>
    <w:rsid w:val="00F316DB"/>
    <w:rsid w:val="00F3193D"/>
    <w:rsid w:val="00F31E05"/>
    <w:rsid w:val="00F32346"/>
    <w:rsid w:val="00F32AA6"/>
    <w:rsid w:val="00F33279"/>
    <w:rsid w:val="00F33383"/>
    <w:rsid w:val="00F33FF9"/>
    <w:rsid w:val="00F341F3"/>
    <w:rsid w:val="00F34542"/>
    <w:rsid w:val="00F347DE"/>
    <w:rsid w:val="00F35DE5"/>
    <w:rsid w:val="00F36B8D"/>
    <w:rsid w:val="00F36F8D"/>
    <w:rsid w:val="00F37293"/>
    <w:rsid w:val="00F37564"/>
    <w:rsid w:val="00F40BE7"/>
    <w:rsid w:val="00F40C06"/>
    <w:rsid w:val="00F41D60"/>
    <w:rsid w:val="00F42E56"/>
    <w:rsid w:val="00F43554"/>
    <w:rsid w:val="00F43E5C"/>
    <w:rsid w:val="00F43EBD"/>
    <w:rsid w:val="00F447FF"/>
    <w:rsid w:val="00F44991"/>
    <w:rsid w:val="00F44FA3"/>
    <w:rsid w:val="00F452B5"/>
    <w:rsid w:val="00F45710"/>
    <w:rsid w:val="00F45897"/>
    <w:rsid w:val="00F47BFB"/>
    <w:rsid w:val="00F5132C"/>
    <w:rsid w:val="00F5135C"/>
    <w:rsid w:val="00F51C37"/>
    <w:rsid w:val="00F51FEF"/>
    <w:rsid w:val="00F521E2"/>
    <w:rsid w:val="00F52449"/>
    <w:rsid w:val="00F52C08"/>
    <w:rsid w:val="00F53307"/>
    <w:rsid w:val="00F53F8D"/>
    <w:rsid w:val="00F54478"/>
    <w:rsid w:val="00F547D1"/>
    <w:rsid w:val="00F54D4D"/>
    <w:rsid w:val="00F54FFC"/>
    <w:rsid w:val="00F55095"/>
    <w:rsid w:val="00F551F0"/>
    <w:rsid w:val="00F557F7"/>
    <w:rsid w:val="00F55844"/>
    <w:rsid w:val="00F55F06"/>
    <w:rsid w:val="00F55F3B"/>
    <w:rsid w:val="00F579F4"/>
    <w:rsid w:val="00F57B54"/>
    <w:rsid w:val="00F57C74"/>
    <w:rsid w:val="00F60105"/>
    <w:rsid w:val="00F60699"/>
    <w:rsid w:val="00F60AC8"/>
    <w:rsid w:val="00F62290"/>
    <w:rsid w:val="00F627EA"/>
    <w:rsid w:val="00F63137"/>
    <w:rsid w:val="00F634C1"/>
    <w:rsid w:val="00F635EF"/>
    <w:rsid w:val="00F6435F"/>
    <w:rsid w:val="00F643E5"/>
    <w:rsid w:val="00F64923"/>
    <w:rsid w:val="00F649CE"/>
    <w:rsid w:val="00F65090"/>
    <w:rsid w:val="00F65CC2"/>
    <w:rsid w:val="00F65D22"/>
    <w:rsid w:val="00F67037"/>
    <w:rsid w:val="00F67246"/>
    <w:rsid w:val="00F67455"/>
    <w:rsid w:val="00F67487"/>
    <w:rsid w:val="00F67C0B"/>
    <w:rsid w:val="00F70899"/>
    <w:rsid w:val="00F70EC7"/>
    <w:rsid w:val="00F71008"/>
    <w:rsid w:val="00F71942"/>
    <w:rsid w:val="00F719C4"/>
    <w:rsid w:val="00F71CA3"/>
    <w:rsid w:val="00F7234D"/>
    <w:rsid w:val="00F72CF6"/>
    <w:rsid w:val="00F73648"/>
    <w:rsid w:val="00F7514E"/>
    <w:rsid w:val="00F7581B"/>
    <w:rsid w:val="00F758F6"/>
    <w:rsid w:val="00F75F2F"/>
    <w:rsid w:val="00F762DC"/>
    <w:rsid w:val="00F7675E"/>
    <w:rsid w:val="00F76CBB"/>
    <w:rsid w:val="00F7717C"/>
    <w:rsid w:val="00F77B84"/>
    <w:rsid w:val="00F80151"/>
    <w:rsid w:val="00F80311"/>
    <w:rsid w:val="00F81DEA"/>
    <w:rsid w:val="00F82266"/>
    <w:rsid w:val="00F8236A"/>
    <w:rsid w:val="00F82B65"/>
    <w:rsid w:val="00F8322C"/>
    <w:rsid w:val="00F83572"/>
    <w:rsid w:val="00F83F8C"/>
    <w:rsid w:val="00F847A4"/>
    <w:rsid w:val="00F84894"/>
    <w:rsid w:val="00F84F6C"/>
    <w:rsid w:val="00F8534E"/>
    <w:rsid w:val="00F857D1"/>
    <w:rsid w:val="00F85F00"/>
    <w:rsid w:val="00F86708"/>
    <w:rsid w:val="00F87BB4"/>
    <w:rsid w:val="00F90024"/>
    <w:rsid w:val="00F90C69"/>
    <w:rsid w:val="00F91AFB"/>
    <w:rsid w:val="00F930C9"/>
    <w:rsid w:val="00F93C1B"/>
    <w:rsid w:val="00F94139"/>
    <w:rsid w:val="00F94343"/>
    <w:rsid w:val="00F944D9"/>
    <w:rsid w:val="00F95910"/>
    <w:rsid w:val="00F95AA2"/>
    <w:rsid w:val="00F9605F"/>
    <w:rsid w:val="00F965C2"/>
    <w:rsid w:val="00F967B5"/>
    <w:rsid w:val="00F97B12"/>
    <w:rsid w:val="00F97BDE"/>
    <w:rsid w:val="00FA09B5"/>
    <w:rsid w:val="00FA0BC3"/>
    <w:rsid w:val="00FA1758"/>
    <w:rsid w:val="00FA1B9B"/>
    <w:rsid w:val="00FA1DA9"/>
    <w:rsid w:val="00FA1E70"/>
    <w:rsid w:val="00FA26B8"/>
    <w:rsid w:val="00FA28F1"/>
    <w:rsid w:val="00FA313D"/>
    <w:rsid w:val="00FA3352"/>
    <w:rsid w:val="00FA33BA"/>
    <w:rsid w:val="00FA3AD6"/>
    <w:rsid w:val="00FA47DF"/>
    <w:rsid w:val="00FA4B81"/>
    <w:rsid w:val="00FA59C5"/>
    <w:rsid w:val="00FA69F8"/>
    <w:rsid w:val="00FA74C6"/>
    <w:rsid w:val="00FA7A53"/>
    <w:rsid w:val="00FA7B5D"/>
    <w:rsid w:val="00FB17B0"/>
    <w:rsid w:val="00FB1CDA"/>
    <w:rsid w:val="00FB2659"/>
    <w:rsid w:val="00FB36B3"/>
    <w:rsid w:val="00FB42DC"/>
    <w:rsid w:val="00FB4982"/>
    <w:rsid w:val="00FB5109"/>
    <w:rsid w:val="00FB56DD"/>
    <w:rsid w:val="00FB5724"/>
    <w:rsid w:val="00FB5D49"/>
    <w:rsid w:val="00FB60A3"/>
    <w:rsid w:val="00FB6AFE"/>
    <w:rsid w:val="00FB7216"/>
    <w:rsid w:val="00FB7DB3"/>
    <w:rsid w:val="00FC08DD"/>
    <w:rsid w:val="00FC10C1"/>
    <w:rsid w:val="00FC1A4B"/>
    <w:rsid w:val="00FC2618"/>
    <w:rsid w:val="00FC3835"/>
    <w:rsid w:val="00FC47C1"/>
    <w:rsid w:val="00FC4B34"/>
    <w:rsid w:val="00FC4EC5"/>
    <w:rsid w:val="00FC52CC"/>
    <w:rsid w:val="00FC589E"/>
    <w:rsid w:val="00FC6711"/>
    <w:rsid w:val="00FC7091"/>
    <w:rsid w:val="00FC7395"/>
    <w:rsid w:val="00FC7711"/>
    <w:rsid w:val="00FD0703"/>
    <w:rsid w:val="00FD07CD"/>
    <w:rsid w:val="00FD092C"/>
    <w:rsid w:val="00FD0DB7"/>
    <w:rsid w:val="00FD108F"/>
    <w:rsid w:val="00FD1A55"/>
    <w:rsid w:val="00FD2723"/>
    <w:rsid w:val="00FD2E0D"/>
    <w:rsid w:val="00FD36D3"/>
    <w:rsid w:val="00FD3BA5"/>
    <w:rsid w:val="00FD5EC9"/>
    <w:rsid w:val="00FD684D"/>
    <w:rsid w:val="00FD6850"/>
    <w:rsid w:val="00FD707B"/>
    <w:rsid w:val="00FD73CF"/>
    <w:rsid w:val="00FD7762"/>
    <w:rsid w:val="00FE06E4"/>
    <w:rsid w:val="00FE0795"/>
    <w:rsid w:val="00FE0E38"/>
    <w:rsid w:val="00FE10F9"/>
    <w:rsid w:val="00FE3A8B"/>
    <w:rsid w:val="00FE477C"/>
    <w:rsid w:val="00FE54FD"/>
    <w:rsid w:val="00FE5913"/>
    <w:rsid w:val="00FE59E6"/>
    <w:rsid w:val="00FE6466"/>
    <w:rsid w:val="00FE691B"/>
    <w:rsid w:val="00FE7852"/>
    <w:rsid w:val="00FE792E"/>
    <w:rsid w:val="00FE7AC9"/>
    <w:rsid w:val="00FE7E46"/>
    <w:rsid w:val="00FF0C7C"/>
    <w:rsid w:val="00FF0EA7"/>
    <w:rsid w:val="00FF10F3"/>
    <w:rsid w:val="00FF151B"/>
    <w:rsid w:val="00FF1757"/>
    <w:rsid w:val="00FF1991"/>
    <w:rsid w:val="00FF1E91"/>
    <w:rsid w:val="00FF244B"/>
    <w:rsid w:val="00FF2723"/>
    <w:rsid w:val="00FF32BF"/>
    <w:rsid w:val="00FF43EC"/>
    <w:rsid w:val="00FF45F2"/>
    <w:rsid w:val="00FF499B"/>
    <w:rsid w:val="00FF4C37"/>
    <w:rsid w:val="00FF59FB"/>
    <w:rsid w:val="00FF5C54"/>
    <w:rsid w:val="00FF712B"/>
    <w:rsid w:val="00FF76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CB17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
    <w:semiHidden/>
    <w:unhideWhenUsed/>
    <w:qFormat/>
    <w:rsid w:val="0093427A"/>
    <w:pPr>
      <w:keepNext/>
      <w:spacing w:after="0" w:line="240" w:lineRule="auto"/>
      <w:jc w:val="center"/>
      <w:outlineLvl w:val="2"/>
    </w:pPr>
    <w:rPr>
      <w:rFonts w:ascii="Times New Roman" w:eastAsia="Times New Roman" w:hAnsi="Times New Roman" w:cs="Times New Roman"/>
      <w:b/>
      <w:bCs/>
      <w:sz w:val="24"/>
      <w:szCs w:val="24"/>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56E37"/>
    <w:pPr>
      <w:ind w:left="720"/>
      <w:contextualSpacing/>
    </w:pPr>
  </w:style>
  <w:style w:type="paragraph" w:styleId="Tekstbalonia">
    <w:name w:val="Balloon Text"/>
    <w:basedOn w:val="Normal"/>
    <w:link w:val="TekstbaloniaChar"/>
    <w:uiPriority w:val="99"/>
    <w:semiHidden/>
    <w:unhideWhenUsed/>
    <w:rsid w:val="0074454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4454E"/>
    <w:rPr>
      <w:rFonts w:ascii="Tahoma" w:hAnsi="Tahoma" w:cs="Tahoma"/>
      <w:sz w:val="16"/>
      <w:szCs w:val="16"/>
    </w:rPr>
  </w:style>
  <w:style w:type="paragraph" w:styleId="Zaglavlje">
    <w:name w:val="header"/>
    <w:basedOn w:val="Normal"/>
    <w:link w:val="ZaglavljeChar"/>
    <w:uiPriority w:val="99"/>
    <w:unhideWhenUsed/>
    <w:rsid w:val="00EA4F9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A4F90"/>
  </w:style>
  <w:style w:type="paragraph" w:styleId="Podnoje">
    <w:name w:val="footer"/>
    <w:basedOn w:val="Normal"/>
    <w:link w:val="PodnojeChar"/>
    <w:uiPriority w:val="99"/>
    <w:unhideWhenUsed/>
    <w:rsid w:val="00EA4F9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A4F90"/>
  </w:style>
  <w:style w:type="character" w:styleId="Referencakomentara">
    <w:name w:val="annotation reference"/>
    <w:basedOn w:val="Zadanifontodlomka"/>
    <w:uiPriority w:val="99"/>
    <w:semiHidden/>
    <w:unhideWhenUsed/>
    <w:rsid w:val="00460541"/>
    <w:rPr>
      <w:sz w:val="16"/>
      <w:szCs w:val="16"/>
    </w:rPr>
  </w:style>
  <w:style w:type="paragraph" w:styleId="Tekstkomentara">
    <w:name w:val="annotation text"/>
    <w:basedOn w:val="Normal"/>
    <w:link w:val="TekstkomentaraChar"/>
    <w:uiPriority w:val="99"/>
    <w:semiHidden/>
    <w:unhideWhenUsed/>
    <w:rsid w:val="00460541"/>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541"/>
    <w:rPr>
      <w:sz w:val="20"/>
      <w:szCs w:val="20"/>
    </w:rPr>
  </w:style>
  <w:style w:type="paragraph" w:styleId="Predmetkomentara">
    <w:name w:val="annotation subject"/>
    <w:basedOn w:val="Tekstkomentara"/>
    <w:next w:val="Tekstkomentara"/>
    <w:link w:val="PredmetkomentaraChar"/>
    <w:uiPriority w:val="99"/>
    <w:semiHidden/>
    <w:unhideWhenUsed/>
    <w:rsid w:val="00460541"/>
    <w:rPr>
      <w:b/>
      <w:bCs/>
    </w:rPr>
  </w:style>
  <w:style w:type="character" w:customStyle="1" w:styleId="PredmetkomentaraChar">
    <w:name w:val="Predmet komentara Char"/>
    <w:basedOn w:val="TekstkomentaraChar"/>
    <w:link w:val="Predmetkomentara"/>
    <w:uiPriority w:val="99"/>
    <w:semiHidden/>
    <w:rsid w:val="00460541"/>
    <w:rPr>
      <w:b/>
      <w:bCs/>
      <w:sz w:val="20"/>
      <w:szCs w:val="20"/>
    </w:rPr>
  </w:style>
  <w:style w:type="paragraph" w:styleId="Naslov">
    <w:name w:val="Title"/>
    <w:basedOn w:val="Normal"/>
    <w:link w:val="NaslovChar"/>
    <w:qFormat/>
    <w:rsid w:val="00372788"/>
    <w:pPr>
      <w:spacing w:after="0" w:line="240" w:lineRule="auto"/>
      <w:jc w:val="center"/>
    </w:pPr>
    <w:rPr>
      <w:rFonts w:ascii="Times New Roman" w:eastAsia="Times New Roman" w:hAnsi="Times New Roman" w:cs="Times New Roman"/>
      <w:b/>
      <w:bCs/>
      <w:color w:val="FF00FF"/>
      <w:sz w:val="24"/>
      <w:szCs w:val="24"/>
      <w:lang w:val="x-none" w:eastAsia="x-none"/>
    </w:rPr>
  </w:style>
  <w:style w:type="character" w:customStyle="1" w:styleId="NaslovChar">
    <w:name w:val="Naslov Char"/>
    <w:basedOn w:val="Zadanifontodlomka"/>
    <w:link w:val="Naslov"/>
    <w:rsid w:val="00372788"/>
    <w:rPr>
      <w:rFonts w:ascii="Times New Roman" w:eastAsia="Times New Roman" w:hAnsi="Times New Roman" w:cs="Times New Roman"/>
      <w:b/>
      <w:bCs/>
      <w:color w:val="FF00FF"/>
      <w:sz w:val="24"/>
      <w:szCs w:val="24"/>
      <w:lang w:val="x-none" w:eastAsia="x-none"/>
    </w:rPr>
  </w:style>
  <w:style w:type="paragraph" w:customStyle="1" w:styleId="font8">
    <w:name w:val="font_8"/>
    <w:basedOn w:val="Normal"/>
    <w:rsid w:val="00A82C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CB1787"/>
    <w:rPr>
      <w:rFonts w:asciiTheme="majorHAnsi" w:eastAsiaTheme="majorEastAsia" w:hAnsiTheme="majorHAnsi" w:cstheme="majorBidi"/>
      <w:b/>
      <w:bCs/>
      <w:color w:val="365F91" w:themeColor="accent1" w:themeShade="BF"/>
      <w:sz w:val="28"/>
      <w:szCs w:val="28"/>
    </w:rPr>
  </w:style>
  <w:style w:type="table" w:styleId="Reetkatablice">
    <w:name w:val="Table Grid"/>
    <w:basedOn w:val="Obinatablica"/>
    <w:uiPriority w:val="59"/>
    <w:rsid w:val="009C0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basedOn w:val="Zadanifontodlomka"/>
    <w:link w:val="Naslov3"/>
    <w:semiHidden/>
    <w:rsid w:val="0093427A"/>
    <w:rPr>
      <w:rFonts w:ascii="Times New Roman" w:eastAsia="Times New Roman" w:hAnsi="Times New Roman" w:cs="Times New Roman"/>
      <w:b/>
      <w:bCs/>
      <w:sz w:val="24"/>
      <w:szCs w:val="24"/>
      <w:lang w:val="x-none" w:eastAsia="x-none"/>
    </w:rPr>
  </w:style>
  <w:style w:type="paragraph" w:styleId="Tijeloteksta">
    <w:name w:val="Body Text"/>
    <w:basedOn w:val="Normal"/>
    <w:link w:val="TijelotekstaChar"/>
    <w:semiHidden/>
    <w:unhideWhenUsed/>
    <w:rsid w:val="0093427A"/>
    <w:pPr>
      <w:spacing w:after="0" w:line="240" w:lineRule="auto"/>
    </w:pPr>
    <w:rPr>
      <w:rFonts w:ascii="Times New Roman" w:eastAsia="Times New Roman" w:hAnsi="Times New Roman" w:cs="Times New Roman"/>
      <w:sz w:val="20"/>
      <w:szCs w:val="24"/>
      <w:lang w:val="x-none" w:eastAsia="x-none"/>
    </w:rPr>
  </w:style>
  <w:style w:type="character" w:customStyle="1" w:styleId="TijelotekstaChar">
    <w:name w:val="Tijelo teksta Char"/>
    <w:basedOn w:val="Zadanifontodlomka"/>
    <w:link w:val="Tijeloteksta"/>
    <w:semiHidden/>
    <w:rsid w:val="0093427A"/>
    <w:rPr>
      <w:rFonts w:ascii="Times New Roman" w:eastAsia="Times New Roman" w:hAnsi="Times New Roman" w:cs="Times New Roman"/>
      <w:sz w:val="20"/>
      <w:szCs w:val="24"/>
      <w:lang w:val="x-none" w:eastAsia="x-none"/>
    </w:rPr>
  </w:style>
  <w:style w:type="paragraph" w:customStyle="1" w:styleId="Standard">
    <w:name w:val="Standard"/>
    <w:rsid w:val="0093427A"/>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Tekstkrajnjebiljeke">
    <w:name w:val="endnote text"/>
    <w:basedOn w:val="Normal"/>
    <w:link w:val="TekstkrajnjebiljekeChar"/>
    <w:uiPriority w:val="99"/>
    <w:semiHidden/>
    <w:unhideWhenUsed/>
    <w:rsid w:val="006907C9"/>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6907C9"/>
    <w:rPr>
      <w:sz w:val="20"/>
      <w:szCs w:val="20"/>
    </w:rPr>
  </w:style>
  <w:style w:type="character" w:styleId="Referencakrajnjebiljeke">
    <w:name w:val="endnote reference"/>
    <w:basedOn w:val="Zadanifontodlomka"/>
    <w:uiPriority w:val="99"/>
    <w:semiHidden/>
    <w:unhideWhenUsed/>
    <w:rsid w:val="006907C9"/>
    <w:rPr>
      <w:vertAlign w:val="superscript"/>
    </w:rPr>
  </w:style>
  <w:style w:type="table" w:customStyle="1" w:styleId="Reetkatablice5">
    <w:name w:val="Rešetka tablice5"/>
    <w:basedOn w:val="Obinatablica"/>
    <w:rsid w:val="00D079C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
    <w:name w:val="Rešetka tablice32"/>
    <w:basedOn w:val="Obinatablica"/>
    <w:rsid w:val="007B7F5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F967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CB17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
    <w:semiHidden/>
    <w:unhideWhenUsed/>
    <w:qFormat/>
    <w:rsid w:val="0093427A"/>
    <w:pPr>
      <w:keepNext/>
      <w:spacing w:after="0" w:line="240" w:lineRule="auto"/>
      <w:jc w:val="center"/>
      <w:outlineLvl w:val="2"/>
    </w:pPr>
    <w:rPr>
      <w:rFonts w:ascii="Times New Roman" w:eastAsia="Times New Roman" w:hAnsi="Times New Roman" w:cs="Times New Roman"/>
      <w:b/>
      <w:bCs/>
      <w:sz w:val="24"/>
      <w:szCs w:val="24"/>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56E37"/>
    <w:pPr>
      <w:ind w:left="720"/>
      <w:contextualSpacing/>
    </w:pPr>
  </w:style>
  <w:style w:type="paragraph" w:styleId="Tekstbalonia">
    <w:name w:val="Balloon Text"/>
    <w:basedOn w:val="Normal"/>
    <w:link w:val="TekstbaloniaChar"/>
    <w:uiPriority w:val="99"/>
    <w:semiHidden/>
    <w:unhideWhenUsed/>
    <w:rsid w:val="0074454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4454E"/>
    <w:rPr>
      <w:rFonts w:ascii="Tahoma" w:hAnsi="Tahoma" w:cs="Tahoma"/>
      <w:sz w:val="16"/>
      <w:szCs w:val="16"/>
    </w:rPr>
  </w:style>
  <w:style w:type="paragraph" w:styleId="Zaglavlje">
    <w:name w:val="header"/>
    <w:basedOn w:val="Normal"/>
    <w:link w:val="ZaglavljeChar"/>
    <w:uiPriority w:val="99"/>
    <w:unhideWhenUsed/>
    <w:rsid w:val="00EA4F9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A4F90"/>
  </w:style>
  <w:style w:type="paragraph" w:styleId="Podnoje">
    <w:name w:val="footer"/>
    <w:basedOn w:val="Normal"/>
    <w:link w:val="PodnojeChar"/>
    <w:uiPriority w:val="99"/>
    <w:unhideWhenUsed/>
    <w:rsid w:val="00EA4F9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A4F90"/>
  </w:style>
  <w:style w:type="character" w:styleId="Referencakomentara">
    <w:name w:val="annotation reference"/>
    <w:basedOn w:val="Zadanifontodlomka"/>
    <w:uiPriority w:val="99"/>
    <w:semiHidden/>
    <w:unhideWhenUsed/>
    <w:rsid w:val="00460541"/>
    <w:rPr>
      <w:sz w:val="16"/>
      <w:szCs w:val="16"/>
    </w:rPr>
  </w:style>
  <w:style w:type="paragraph" w:styleId="Tekstkomentara">
    <w:name w:val="annotation text"/>
    <w:basedOn w:val="Normal"/>
    <w:link w:val="TekstkomentaraChar"/>
    <w:uiPriority w:val="99"/>
    <w:semiHidden/>
    <w:unhideWhenUsed/>
    <w:rsid w:val="00460541"/>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541"/>
    <w:rPr>
      <w:sz w:val="20"/>
      <w:szCs w:val="20"/>
    </w:rPr>
  </w:style>
  <w:style w:type="paragraph" w:styleId="Predmetkomentara">
    <w:name w:val="annotation subject"/>
    <w:basedOn w:val="Tekstkomentara"/>
    <w:next w:val="Tekstkomentara"/>
    <w:link w:val="PredmetkomentaraChar"/>
    <w:uiPriority w:val="99"/>
    <w:semiHidden/>
    <w:unhideWhenUsed/>
    <w:rsid w:val="00460541"/>
    <w:rPr>
      <w:b/>
      <w:bCs/>
    </w:rPr>
  </w:style>
  <w:style w:type="character" w:customStyle="1" w:styleId="PredmetkomentaraChar">
    <w:name w:val="Predmet komentara Char"/>
    <w:basedOn w:val="TekstkomentaraChar"/>
    <w:link w:val="Predmetkomentara"/>
    <w:uiPriority w:val="99"/>
    <w:semiHidden/>
    <w:rsid w:val="00460541"/>
    <w:rPr>
      <w:b/>
      <w:bCs/>
      <w:sz w:val="20"/>
      <w:szCs w:val="20"/>
    </w:rPr>
  </w:style>
  <w:style w:type="paragraph" w:styleId="Naslov">
    <w:name w:val="Title"/>
    <w:basedOn w:val="Normal"/>
    <w:link w:val="NaslovChar"/>
    <w:qFormat/>
    <w:rsid w:val="00372788"/>
    <w:pPr>
      <w:spacing w:after="0" w:line="240" w:lineRule="auto"/>
      <w:jc w:val="center"/>
    </w:pPr>
    <w:rPr>
      <w:rFonts w:ascii="Times New Roman" w:eastAsia="Times New Roman" w:hAnsi="Times New Roman" w:cs="Times New Roman"/>
      <w:b/>
      <w:bCs/>
      <w:color w:val="FF00FF"/>
      <w:sz w:val="24"/>
      <w:szCs w:val="24"/>
      <w:lang w:val="x-none" w:eastAsia="x-none"/>
    </w:rPr>
  </w:style>
  <w:style w:type="character" w:customStyle="1" w:styleId="NaslovChar">
    <w:name w:val="Naslov Char"/>
    <w:basedOn w:val="Zadanifontodlomka"/>
    <w:link w:val="Naslov"/>
    <w:rsid w:val="00372788"/>
    <w:rPr>
      <w:rFonts w:ascii="Times New Roman" w:eastAsia="Times New Roman" w:hAnsi="Times New Roman" w:cs="Times New Roman"/>
      <w:b/>
      <w:bCs/>
      <w:color w:val="FF00FF"/>
      <w:sz w:val="24"/>
      <w:szCs w:val="24"/>
      <w:lang w:val="x-none" w:eastAsia="x-none"/>
    </w:rPr>
  </w:style>
  <w:style w:type="paragraph" w:customStyle="1" w:styleId="font8">
    <w:name w:val="font_8"/>
    <w:basedOn w:val="Normal"/>
    <w:rsid w:val="00A82C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CB1787"/>
    <w:rPr>
      <w:rFonts w:asciiTheme="majorHAnsi" w:eastAsiaTheme="majorEastAsia" w:hAnsiTheme="majorHAnsi" w:cstheme="majorBidi"/>
      <w:b/>
      <w:bCs/>
      <w:color w:val="365F91" w:themeColor="accent1" w:themeShade="BF"/>
      <w:sz w:val="28"/>
      <w:szCs w:val="28"/>
    </w:rPr>
  </w:style>
  <w:style w:type="table" w:styleId="Reetkatablice">
    <w:name w:val="Table Grid"/>
    <w:basedOn w:val="Obinatablica"/>
    <w:uiPriority w:val="59"/>
    <w:rsid w:val="009C0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basedOn w:val="Zadanifontodlomka"/>
    <w:link w:val="Naslov3"/>
    <w:semiHidden/>
    <w:rsid w:val="0093427A"/>
    <w:rPr>
      <w:rFonts w:ascii="Times New Roman" w:eastAsia="Times New Roman" w:hAnsi="Times New Roman" w:cs="Times New Roman"/>
      <w:b/>
      <w:bCs/>
      <w:sz w:val="24"/>
      <w:szCs w:val="24"/>
      <w:lang w:val="x-none" w:eastAsia="x-none"/>
    </w:rPr>
  </w:style>
  <w:style w:type="paragraph" w:styleId="Tijeloteksta">
    <w:name w:val="Body Text"/>
    <w:basedOn w:val="Normal"/>
    <w:link w:val="TijelotekstaChar"/>
    <w:semiHidden/>
    <w:unhideWhenUsed/>
    <w:rsid w:val="0093427A"/>
    <w:pPr>
      <w:spacing w:after="0" w:line="240" w:lineRule="auto"/>
    </w:pPr>
    <w:rPr>
      <w:rFonts w:ascii="Times New Roman" w:eastAsia="Times New Roman" w:hAnsi="Times New Roman" w:cs="Times New Roman"/>
      <w:sz w:val="20"/>
      <w:szCs w:val="24"/>
      <w:lang w:val="x-none" w:eastAsia="x-none"/>
    </w:rPr>
  </w:style>
  <w:style w:type="character" w:customStyle="1" w:styleId="TijelotekstaChar">
    <w:name w:val="Tijelo teksta Char"/>
    <w:basedOn w:val="Zadanifontodlomka"/>
    <w:link w:val="Tijeloteksta"/>
    <w:semiHidden/>
    <w:rsid w:val="0093427A"/>
    <w:rPr>
      <w:rFonts w:ascii="Times New Roman" w:eastAsia="Times New Roman" w:hAnsi="Times New Roman" w:cs="Times New Roman"/>
      <w:sz w:val="20"/>
      <w:szCs w:val="24"/>
      <w:lang w:val="x-none" w:eastAsia="x-none"/>
    </w:rPr>
  </w:style>
  <w:style w:type="paragraph" w:customStyle="1" w:styleId="Standard">
    <w:name w:val="Standard"/>
    <w:rsid w:val="0093427A"/>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Tekstkrajnjebiljeke">
    <w:name w:val="endnote text"/>
    <w:basedOn w:val="Normal"/>
    <w:link w:val="TekstkrajnjebiljekeChar"/>
    <w:uiPriority w:val="99"/>
    <w:semiHidden/>
    <w:unhideWhenUsed/>
    <w:rsid w:val="006907C9"/>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6907C9"/>
    <w:rPr>
      <w:sz w:val="20"/>
      <w:szCs w:val="20"/>
    </w:rPr>
  </w:style>
  <w:style w:type="character" w:styleId="Referencakrajnjebiljeke">
    <w:name w:val="endnote reference"/>
    <w:basedOn w:val="Zadanifontodlomka"/>
    <w:uiPriority w:val="99"/>
    <w:semiHidden/>
    <w:unhideWhenUsed/>
    <w:rsid w:val="006907C9"/>
    <w:rPr>
      <w:vertAlign w:val="superscript"/>
    </w:rPr>
  </w:style>
  <w:style w:type="table" w:customStyle="1" w:styleId="Reetkatablice5">
    <w:name w:val="Rešetka tablice5"/>
    <w:basedOn w:val="Obinatablica"/>
    <w:rsid w:val="00D079C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
    <w:name w:val="Rešetka tablice32"/>
    <w:basedOn w:val="Obinatablica"/>
    <w:rsid w:val="007B7F5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F967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8657">
      <w:bodyDiv w:val="1"/>
      <w:marLeft w:val="0"/>
      <w:marRight w:val="0"/>
      <w:marTop w:val="0"/>
      <w:marBottom w:val="0"/>
      <w:divBdr>
        <w:top w:val="none" w:sz="0" w:space="0" w:color="auto"/>
        <w:left w:val="none" w:sz="0" w:space="0" w:color="auto"/>
        <w:bottom w:val="none" w:sz="0" w:space="0" w:color="auto"/>
        <w:right w:val="none" w:sz="0" w:space="0" w:color="auto"/>
      </w:divBdr>
    </w:div>
    <w:div w:id="63916059">
      <w:bodyDiv w:val="1"/>
      <w:marLeft w:val="0"/>
      <w:marRight w:val="0"/>
      <w:marTop w:val="0"/>
      <w:marBottom w:val="0"/>
      <w:divBdr>
        <w:top w:val="none" w:sz="0" w:space="0" w:color="auto"/>
        <w:left w:val="none" w:sz="0" w:space="0" w:color="auto"/>
        <w:bottom w:val="none" w:sz="0" w:space="0" w:color="auto"/>
        <w:right w:val="none" w:sz="0" w:space="0" w:color="auto"/>
      </w:divBdr>
    </w:div>
    <w:div w:id="73824836">
      <w:bodyDiv w:val="1"/>
      <w:marLeft w:val="0"/>
      <w:marRight w:val="0"/>
      <w:marTop w:val="0"/>
      <w:marBottom w:val="0"/>
      <w:divBdr>
        <w:top w:val="none" w:sz="0" w:space="0" w:color="auto"/>
        <w:left w:val="none" w:sz="0" w:space="0" w:color="auto"/>
        <w:bottom w:val="none" w:sz="0" w:space="0" w:color="auto"/>
        <w:right w:val="none" w:sz="0" w:space="0" w:color="auto"/>
      </w:divBdr>
    </w:div>
    <w:div w:id="151607741">
      <w:bodyDiv w:val="1"/>
      <w:marLeft w:val="0"/>
      <w:marRight w:val="0"/>
      <w:marTop w:val="0"/>
      <w:marBottom w:val="0"/>
      <w:divBdr>
        <w:top w:val="none" w:sz="0" w:space="0" w:color="auto"/>
        <w:left w:val="none" w:sz="0" w:space="0" w:color="auto"/>
        <w:bottom w:val="none" w:sz="0" w:space="0" w:color="auto"/>
        <w:right w:val="none" w:sz="0" w:space="0" w:color="auto"/>
      </w:divBdr>
    </w:div>
    <w:div w:id="171457627">
      <w:bodyDiv w:val="1"/>
      <w:marLeft w:val="0"/>
      <w:marRight w:val="0"/>
      <w:marTop w:val="0"/>
      <w:marBottom w:val="0"/>
      <w:divBdr>
        <w:top w:val="none" w:sz="0" w:space="0" w:color="auto"/>
        <w:left w:val="none" w:sz="0" w:space="0" w:color="auto"/>
        <w:bottom w:val="none" w:sz="0" w:space="0" w:color="auto"/>
        <w:right w:val="none" w:sz="0" w:space="0" w:color="auto"/>
      </w:divBdr>
    </w:div>
    <w:div w:id="263804003">
      <w:bodyDiv w:val="1"/>
      <w:marLeft w:val="0"/>
      <w:marRight w:val="0"/>
      <w:marTop w:val="0"/>
      <w:marBottom w:val="0"/>
      <w:divBdr>
        <w:top w:val="none" w:sz="0" w:space="0" w:color="auto"/>
        <w:left w:val="none" w:sz="0" w:space="0" w:color="auto"/>
        <w:bottom w:val="none" w:sz="0" w:space="0" w:color="auto"/>
        <w:right w:val="none" w:sz="0" w:space="0" w:color="auto"/>
      </w:divBdr>
    </w:div>
    <w:div w:id="348802815">
      <w:bodyDiv w:val="1"/>
      <w:marLeft w:val="0"/>
      <w:marRight w:val="0"/>
      <w:marTop w:val="0"/>
      <w:marBottom w:val="0"/>
      <w:divBdr>
        <w:top w:val="none" w:sz="0" w:space="0" w:color="auto"/>
        <w:left w:val="none" w:sz="0" w:space="0" w:color="auto"/>
        <w:bottom w:val="none" w:sz="0" w:space="0" w:color="auto"/>
        <w:right w:val="none" w:sz="0" w:space="0" w:color="auto"/>
      </w:divBdr>
    </w:div>
    <w:div w:id="390464522">
      <w:bodyDiv w:val="1"/>
      <w:marLeft w:val="0"/>
      <w:marRight w:val="0"/>
      <w:marTop w:val="0"/>
      <w:marBottom w:val="0"/>
      <w:divBdr>
        <w:top w:val="none" w:sz="0" w:space="0" w:color="auto"/>
        <w:left w:val="none" w:sz="0" w:space="0" w:color="auto"/>
        <w:bottom w:val="none" w:sz="0" w:space="0" w:color="auto"/>
        <w:right w:val="none" w:sz="0" w:space="0" w:color="auto"/>
      </w:divBdr>
    </w:div>
    <w:div w:id="430201176">
      <w:bodyDiv w:val="1"/>
      <w:marLeft w:val="0"/>
      <w:marRight w:val="0"/>
      <w:marTop w:val="0"/>
      <w:marBottom w:val="0"/>
      <w:divBdr>
        <w:top w:val="none" w:sz="0" w:space="0" w:color="auto"/>
        <w:left w:val="none" w:sz="0" w:space="0" w:color="auto"/>
        <w:bottom w:val="none" w:sz="0" w:space="0" w:color="auto"/>
        <w:right w:val="none" w:sz="0" w:space="0" w:color="auto"/>
      </w:divBdr>
    </w:div>
    <w:div w:id="461845982">
      <w:bodyDiv w:val="1"/>
      <w:marLeft w:val="0"/>
      <w:marRight w:val="0"/>
      <w:marTop w:val="0"/>
      <w:marBottom w:val="0"/>
      <w:divBdr>
        <w:top w:val="none" w:sz="0" w:space="0" w:color="auto"/>
        <w:left w:val="none" w:sz="0" w:space="0" w:color="auto"/>
        <w:bottom w:val="none" w:sz="0" w:space="0" w:color="auto"/>
        <w:right w:val="none" w:sz="0" w:space="0" w:color="auto"/>
      </w:divBdr>
    </w:div>
    <w:div w:id="483738780">
      <w:bodyDiv w:val="1"/>
      <w:marLeft w:val="0"/>
      <w:marRight w:val="0"/>
      <w:marTop w:val="0"/>
      <w:marBottom w:val="0"/>
      <w:divBdr>
        <w:top w:val="none" w:sz="0" w:space="0" w:color="auto"/>
        <w:left w:val="none" w:sz="0" w:space="0" w:color="auto"/>
        <w:bottom w:val="none" w:sz="0" w:space="0" w:color="auto"/>
        <w:right w:val="none" w:sz="0" w:space="0" w:color="auto"/>
      </w:divBdr>
    </w:div>
    <w:div w:id="529030896">
      <w:bodyDiv w:val="1"/>
      <w:marLeft w:val="0"/>
      <w:marRight w:val="0"/>
      <w:marTop w:val="0"/>
      <w:marBottom w:val="0"/>
      <w:divBdr>
        <w:top w:val="none" w:sz="0" w:space="0" w:color="auto"/>
        <w:left w:val="none" w:sz="0" w:space="0" w:color="auto"/>
        <w:bottom w:val="none" w:sz="0" w:space="0" w:color="auto"/>
        <w:right w:val="none" w:sz="0" w:space="0" w:color="auto"/>
      </w:divBdr>
    </w:div>
    <w:div w:id="551884810">
      <w:bodyDiv w:val="1"/>
      <w:marLeft w:val="0"/>
      <w:marRight w:val="0"/>
      <w:marTop w:val="0"/>
      <w:marBottom w:val="0"/>
      <w:divBdr>
        <w:top w:val="none" w:sz="0" w:space="0" w:color="auto"/>
        <w:left w:val="none" w:sz="0" w:space="0" w:color="auto"/>
        <w:bottom w:val="none" w:sz="0" w:space="0" w:color="auto"/>
        <w:right w:val="none" w:sz="0" w:space="0" w:color="auto"/>
      </w:divBdr>
    </w:div>
    <w:div w:id="555507991">
      <w:bodyDiv w:val="1"/>
      <w:marLeft w:val="0"/>
      <w:marRight w:val="0"/>
      <w:marTop w:val="0"/>
      <w:marBottom w:val="0"/>
      <w:divBdr>
        <w:top w:val="none" w:sz="0" w:space="0" w:color="auto"/>
        <w:left w:val="none" w:sz="0" w:space="0" w:color="auto"/>
        <w:bottom w:val="none" w:sz="0" w:space="0" w:color="auto"/>
        <w:right w:val="none" w:sz="0" w:space="0" w:color="auto"/>
      </w:divBdr>
    </w:div>
    <w:div w:id="566570439">
      <w:bodyDiv w:val="1"/>
      <w:marLeft w:val="0"/>
      <w:marRight w:val="0"/>
      <w:marTop w:val="0"/>
      <w:marBottom w:val="0"/>
      <w:divBdr>
        <w:top w:val="none" w:sz="0" w:space="0" w:color="auto"/>
        <w:left w:val="none" w:sz="0" w:space="0" w:color="auto"/>
        <w:bottom w:val="none" w:sz="0" w:space="0" w:color="auto"/>
        <w:right w:val="none" w:sz="0" w:space="0" w:color="auto"/>
      </w:divBdr>
    </w:div>
    <w:div w:id="578908207">
      <w:bodyDiv w:val="1"/>
      <w:marLeft w:val="0"/>
      <w:marRight w:val="0"/>
      <w:marTop w:val="0"/>
      <w:marBottom w:val="0"/>
      <w:divBdr>
        <w:top w:val="none" w:sz="0" w:space="0" w:color="auto"/>
        <w:left w:val="none" w:sz="0" w:space="0" w:color="auto"/>
        <w:bottom w:val="none" w:sz="0" w:space="0" w:color="auto"/>
        <w:right w:val="none" w:sz="0" w:space="0" w:color="auto"/>
      </w:divBdr>
    </w:div>
    <w:div w:id="595944786">
      <w:bodyDiv w:val="1"/>
      <w:marLeft w:val="0"/>
      <w:marRight w:val="0"/>
      <w:marTop w:val="0"/>
      <w:marBottom w:val="0"/>
      <w:divBdr>
        <w:top w:val="none" w:sz="0" w:space="0" w:color="auto"/>
        <w:left w:val="none" w:sz="0" w:space="0" w:color="auto"/>
        <w:bottom w:val="none" w:sz="0" w:space="0" w:color="auto"/>
        <w:right w:val="none" w:sz="0" w:space="0" w:color="auto"/>
      </w:divBdr>
    </w:div>
    <w:div w:id="600914493">
      <w:bodyDiv w:val="1"/>
      <w:marLeft w:val="0"/>
      <w:marRight w:val="0"/>
      <w:marTop w:val="0"/>
      <w:marBottom w:val="0"/>
      <w:divBdr>
        <w:top w:val="none" w:sz="0" w:space="0" w:color="auto"/>
        <w:left w:val="none" w:sz="0" w:space="0" w:color="auto"/>
        <w:bottom w:val="none" w:sz="0" w:space="0" w:color="auto"/>
        <w:right w:val="none" w:sz="0" w:space="0" w:color="auto"/>
      </w:divBdr>
    </w:div>
    <w:div w:id="600987817">
      <w:bodyDiv w:val="1"/>
      <w:marLeft w:val="0"/>
      <w:marRight w:val="0"/>
      <w:marTop w:val="0"/>
      <w:marBottom w:val="0"/>
      <w:divBdr>
        <w:top w:val="none" w:sz="0" w:space="0" w:color="auto"/>
        <w:left w:val="none" w:sz="0" w:space="0" w:color="auto"/>
        <w:bottom w:val="none" w:sz="0" w:space="0" w:color="auto"/>
        <w:right w:val="none" w:sz="0" w:space="0" w:color="auto"/>
      </w:divBdr>
    </w:div>
    <w:div w:id="629365789">
      <w:bodyDiv w:val="1"/>
      <w:marLeft w:val="0"/>
      <w:marRight w:val="0"/>
      <w:marTop w:val="0"/>
      <w:marBottom w:val="0"/>
      <w:divBdr>
        <w:top w:val="none" w:sz="0" w:space="0" w:color="auto"/>
        <w:left w:val="none" w:sz="0" w:space="0" w:color="auto"/>
        <w:bottom w:val="none" w:sz="0" w:space="0" w:color="auto"/>
        <w:right w:val="none" w:sz="0" w:space="0" w:color="auto"/>
      </w:divBdr>
    </w:div>
    <w:div w:id="634454546">
      <w:bodyDiv w:val="1"/>
      <w:marLeft w:val="0"/>
      <w:marRight w:val="0"/>
      <w:marTop w:val="0"/>
      <w:marBottom w:val="0"/>
      <w:divBdr>
        <w:top w:val="none" w:sz="0" w:space="0" w:color="auto"/>
        <w:left w:val="none" w:sz="0" w:space="0" w:color="auto"/>
        <w:bottom w:val="none" w:sz="0" w:space="0" w:color="auto"/>
        <w:right w:val="none" w:sz="0" w:space="0" w:color="auto"/>
      </w:divBdr>
    </w:div>
    <w:div w:id="654408196">
      <w:bodyDiv w:val="1"/>
      <w:marLeft w:val="0"/>
      <w:marRight w:val="0"/>
      <w:marTop w:val="0"/>
      <w:marBottom w:val="0"/>
      <w:divBdr>
        <w:top w:val="none" w:sz="0" w:space="0" w:color="auto"/>
        <w:left w:val="none" w:sz="0" w:space="0" w:color="auto"/>
        <w:bottom w:val="none" w:sz="0" w:space="0" w:color="auto"/>
        <w:right w:val="none" w:sz="0" w:space="0" w:color="auto"/>
      </w:divBdr>
    </w:div>
    <w:div w:id="667291713">
      <w:bodyDiv w:val="1"/>
      <w:marLeft w:val="0"/>
      <w:marRight w:val="0"/>
      <w:marTop w:val="0"/>
      <w:marBottom w:val="0"/>
      <w:divBdr>
        <w:top w:val="none" w:sz="0" w:space="0" w:color="auto"/>
        <w:left w:val="none" w:sz="0" w:space="0" w:color="auto"/>
        <w:bottom w:val="none" w:sz="0" w:space="0" w:color="auto"/>
        <w:right w:val="none" w:sz="0" w:space="0" w:color="auto"/>
      </w:divBdr>
    </w:div>
    <w:div w:id="668171957">
      <w:bodyDiv w:val="1"/>
      <w:marLeft w:val="0"/>
      <w:marRight w:val="0"/>
      <w:marTop w:val="0"/>
      <w:marBottom w:val="0"/>
      <w:divBdr>
        <w:top w:val="none" w:sz="0" w:space="0" w:color="auto"/>
        <w:left w:val="none" w:sz="0" w:space="0" w:color="auto"/>
        <w:bottom w:val="none" w:sz="0" w:space="0" w:color="auto"/>
        <w:right w:val="none" w:sz="0" w:space="0" w:color="auto"/>
      </w:divBdr>
    </w:div>
    <w:div w:id="702170819">
      <w:bodyDiv w:val="1"/>
      <w:marLeft w:val="0"/>
      <w:marRight w:val="0"/>
      <w:marTop w:val="0"/>
      <w:marBottom w:val="0"/>
      <w:divBdr>
        <w:top w:val="none" w:sz="0" w:space="0" w:color="auto"/>
        <w:left w:val="none" w:sz="0" w:space="0" w:color="auto"/>
        <w:bottom w:val="none" w:sz="0" w:space="0" w:color="auto"/>
        <w:right w:val="none" w:sz="0" w:space="0" w:color="auto"/>
      </w:divBdr>
    </w:div>
    <w:div w:id="842010103">
      <w:bodyDiv w:val="1"/>
      <w:marLeft w:val="0"/>
      <w:marRight w:val="0"/>
      <w:marTop w:val="0"/>
      <w:marBottom w:val="0"/>
      <w:divBdr>
        <w:top w:val="none" w:sz="0" w:space="0" w:color="auto"/>
        <w:left w:val="none" w:sz="0" w:space="0" w:color="auto"/>
        <w:bottom w:val="none" w:sz="0" w:space="0" w:color="auto"/>
        <w:right w:val="none" w:sz="0" w:space="0" w:color="auto"/>
      </w:divBdr>
    </w:div>
    <w:div w:id="844201457">
      <w:bodyDiv w:val="1"/>
      <w:marLeft w:val="0"/>
      <w:marRight w:val="0"/>
      <w:marTop w:val="0"/>
      <w:marBottom w:val="0"/>
      <w:divBdr>
        <w:top w:val="none" w:sz="0" w:space="0" w:color="auto"/>
        <w:left w:val="none" w:sz="0" w:space="0" w:color="auto"/>
        <w:bottom w:val="none" w:sz="0" w:space="0" w:color="auto"/>
        <w:right w:val="none" w:sz="0" w:space="0" w:color="auto"/>
      </w:divBdr>
    </w:div>
    <w:div w:id="853573197">
      <w:bodyDiv w:val="1"/>
      <w:marLeft w:val="0"/>
      <w:marRight w:val="0"/>
      <w:marTop w:val="0"/>
      <w:marBottom w:val="0"/>
      <w:divBdr>
        <w:top w:val="none" w:sz="0" w:space="0" w:color="auto"/>
        <w:left w:val="none" w:sz="0" w:space="0" w:color="auto"/>
        <w:bottom w:val="none" w:sz="0" w:space="0" w:color="auto"/>
        <w:right w:val="none" w:sz="0" w:space="0" w:color="auto"/>
      </w:divBdr>
    </w:div>
    <w:div w:id="908074582">
      <w:bodyDiv w:val="1"/>
      <w:marLeft w:val="0"/>
      <w:marRight w:val="0"/>
      <w:marTop w:val="0"/>
      <w:marBottom w:val="0"/>
      <w:divBdr>
        <w:top w:val="none" w:sz="0" w:space="0" w:color="auto"/>
        <w:left w:val="none" w:sz="0" w:space="0" w:color="auto"/>
        <w:bottom w:val="none" w:sz="0" w:space="0" w:color="auto"/>
        <w:right w:val="none" w:sz="0" w:space="0" w:color="auto"/>
      </w:divBdr>
    </w:div>
    <w:div w:id="913396296">
      <w:bodyDiv w:val="1"/>
      <w:marLeft w:val="0"/>
      <w:marRight w:val="0"/>
      <w:marTop w:val="0"/>
      <w:marBottom w:val="0"/>
      <w:divBdr>
        <w:top w:val="none" w:sz="0" w:space="0" w:color="auto"/>
        <w:left w:val="none" w:sz="0" w:space="0" w:color="auto"/>
        <w:bottom w:val="none" w:sz="0" w:space="0" w:color="auto"/>
        <w:right w:val="none" w:sz="0" w:space="0" w:color="auto"/>
      </w:divBdr>
    </w:div>
    <w:div w:id="981619927">
      <w:bodyDiv w:val="1"/>
      <w:marLeft w:val="0"/>
      <w:marRight w:val="0"/>
      <w:marTop w:val="0"/>
      <w:marBottom w:val="0"/>
      <w:divBdr>
        <w:top w:val="none" w:sz="0" w:space="0" w:color="auto"/>
        <w:left w:val="none" w:sz="0" w:space="0" w:color="auto"/>
        <w:bottom w:val="none" w:sz="0" w:space="0" w:color="auto"/>
        <w:right w:val="none" w:sz="0" w:space="0" w:color="auto"/>
      </w:divBdr>
    </w:div>
    <w:div w:id="989136056">
      <w:bodyDiv w:val="1"/>
      <w:marLeft w:val="0"/>
      <w:marRight w:val="0"/>
      <w:marTop w:val="0"/>
      <w:marBottom w:val="0"/>
      <w:divBdr>
        <w:top w:val="none" w:sz="0" w:space="0" w:color="auto"/>
        <w:left w:val="none" w:sz="0" w:space="0" w:color="auto"/>
        <w:bottom w:val="none" w:sz="0" w:space="0" w:color="auto"/>
        <w:right w:val="none" w:sz="0" w:space="0" w:color="auto"/>
      </w:divBdr>
    </w:div>
    <w:div w:id="1015691538">
      <w:bodyDiv w:val="1"/>
      <w:marLeft w:val="0"/>
      <w:marRight w:val="0"/>
      <w:marTop w:val="0"/>
      <w:marBottom w:val="0"/>
      <w:divBdr>
        <w:top w:val="none" w:sz="0" w:space="0" w:color="auto"/>
        <w:left w:val="none" w:sz="0" w:space="0" w:color="auto"/>
        <w:bottom w:val="none" w:sz="0" w:space="0" w:color="auto"/>
        <w:right w:val="none" w:sz="0" w:space="0" w:color="auto"/>
      </w:divBdr>
    </w:div>
    <w:div w:id="1046444244">
      <w:bodyDiv w:val="1"/>
      <w:marLeft w:val="0"/>
      <w:marRight w:val="0"/>
      <w:marTop w:val="0"/>
      <w:marBottom w:val="0"/>
      <w:divBdr>
        <w:top w:val="none" w:sz="0" w:space="0" w:color="auto"/>
        <w:left w:val="none" w:sz="0" w:space="0" w:color="auto"/>
        <w:bottom w:val="none" w:sz="0" w:space="0" w:color="auto"/>
        <w:right w:val="none" w:sz="0" w:space="0" w:color="auto"/>
      </w:divBdr>
    </w:div>
    <w:div w:id="1065957444">
      <w:bodyDiv w:val="1"/>
      <w:marLeft w:val="0"/>
      <w:marRight w:val="0"/>
      <w:marTop w:val="0"/>
      <w:marBottom w:val="0"/>
      <w:divBdr>
        <w:top w:val="none" w:sz="0" w:space="0" w:color="auto"/>
        <w:left w:val="none" w:sz="0" w:space="0" w:color="auto"/>
        <w:bottom w:val="none" w:sz="0" w:space="0" w:color="auto"/>
        <w:right w:val="none" w:sz="0" w:space="0" w:color="auto"/>
      </w:divBdr>
    </w:div>
    <w:div w:id="1135028448">
      <w:bodyDiv w:val="1"/>
      <w:marLeft w:val="0"/>
      <w:marRight w:val="0"/>
      <w:marTop w:val="0"/>
      <w:marBottom w:val="0"/>
      <w:divBdr>
        <w:top w:val="none" w:sz="0" w:space="0" w:color="auto"/>
        <w:left w:val="none" w:sz="0" w:space="0" w:color="auto"/>
        <w:bottom w:val="none" w:sz="0" w:space="0" w:color="auto"/>
        <w:right w:val="none" w:sz="0" w:space="0" w:color="auto"/>
      </w:divBdr>
    </w:div>
    <w:div w:id="1160316780">
      <w:bodyDiv w:val="1"/>
      <w:marLeft w:val="0"/>
      <w:marRight w:val="0"/>
      <w:marTop w:val="0"/>
      <w:marBottom w:val="0"/>
      <w:divBdr>
        <w:top w:val="none" w:sz="0" w:space="0" w:color="auto"/>
        <w:left w:val="none" w:sz="0" w:space="0" w:color="auto"/>
        <w:bottom w:val="none" w:sz="0" w:space="0" w:color="auto"/>
        <w:right w:val="none" w:sz="0" w:space="0" w:color="auto"/>
      </w:divBdr>
    </w:div>
    <w:div w:id="1161774822">
      <w:bodyDiv w:val="1"/>
      <w:marLeft w:val="0"/>
      <w:marRight w:val="0"/>
      <w:marTop w:val="0"/>
      <w:marBottom w:val="0"/>
      <w:divBdr>
        <w:top w:val="none" w:sz="0" w:space="0" w:color="auto"/>
        <w:left w:val="none" w:sz="0" w:space="0" w:color="auto"/>
        <w:bottom w:val="none" w:sz="0" w:space="0" w:color="auto"/>
        <w:right w:val="none" w:sz="0" w:space="0" w:color="auto"/>
      </w:divBdr>
    </w:div>
    <w:div w:id="1182236383">
      <w:bodyDiv w:val="1"/>
      <w:marLeft w:val="0"/>
      <w:marRight w:val="0"/>
      <w:marTop w:val="0"/>
      <w:marBottom w:val="0"/>
      <w:divBdr>
        <w:top w:val="none" w:sz="0" w:space="0" w:color="auto"/>
        <w:left w:val="none" w:sz="0" w:space="0" w:color="auto"/>
        <w:bottom w:val="none" w:sz="0" w:space="0" w:color="auto"/>
        <w:right w:val="none" w:sz="0" w:space="0" w:color="auto"/>
      </w:divBdr>
    </w:div>
    <w:div w:id="1198815707">
      <w:bodyDiv w:val="1"/>
      <w:marLeft w:val="0"/>
      <w:marRight w:val="0"/>
      <w:marTop w:val="0"/>
      <w:marBottom w:val="0"/>
      <w:divBdr>
        <w:top w:val="none" w:sz="0" w:space="0" w:color="auto"/>
        <w:left w:val="none" w:sz="0" w:space="0" w:color="auto"/>
        <w:bottom w:val="none" w:sz="0" w:space="0" w:color="auto"/>
        <w:right w:val="none" w:sz="0" w:space="0" w:color="auto"/>
      </w:divBdr>
    </w:div>
    <w:div w:id="1211725745">
      <w:bodyDiv w:val="1"/>
      <w:marLeft w:val="0"/>
      <w:marRight w:val="0"/>
      <w:marTop w:val="0"/>
      <w:marBottom w:val="0"/>
      <w:divBdr>
        <w:top w:val="none" w:sz="0" w:space="0" w:color="auto"/>
        <w:left w:val="none" w:sz="0" w:space="0" w:color="auto"/>
        <w:bottom w:val="none" w:sz="0" w:space="0" w:color="auto"/>
        <w:right w:val="none" w:sz="0" w:space="0" w:color="auto"/>
      </w:divBdr>
    </w:div>
    <w:div w:id="1233388334">
      <w:bodyDiv w:val="1"/>
      <w:marLeft w:val="0"/>
      <w:marRight w:val="0"/>
      <w:marTop w:val="0"/>
      <w:marBottom w:val="0"/>
      <w:divBdr>
        <w:top w:val="none" w:sz="0" w:space="0" w:color="auto"/>
        <w:left w:val="none" w:sz="0" w:space="0" w:color="auto"/>
        <w:bottom w:val="none" w:sz="0" w:space="0" w:color="auto"/>
        <w:right w:val="none" w:sz="0" w:space="0" w:color="auto"/>
      </w:divBdr>
    </w:div>
    <w:div w:id="1234848390">
      <w:bodyDiv w:val="1"/>
      <w:marLeft w:val="0"/>
      <w:marRight w:val="0"/>
      <w:marTop w:val="0"/>
      <w:marBottom w:val="0"/>
      <w:divBdr>
        <w:top w:val="none" w:sz="0" w:space="0" w:color="auto"/>
        <w:left w:val="none" w:sz="0" w:space="0" w:color="auto"/>
        <w:bottom w:val="none" w:sz="0" w:space="0" w:color="auto"/>
        <w:right w:val="none" w:sz="0" w:space="0" w:color="auto"/>
      </w:divBdr>
    </w:div>
    <w:div w:id="1261841585">
      <w:bodyDiv w:val="1"/>
      <w:marLeft w:val="0"/>
      <w:marRight w:val="0"/>
      <w:marTop w:val="0"/>
      <w:marBottom w:val="0"/>
      <w:divBdr>
        <w:top w:val="none" w:sz="0" w:space="0" w:color="auto"/>
        <w:left w:val="none" w:sz="0" w:space="0" w:color="auto"/>
        <w:bottom w:val="none" w:sz="0" w:space="0" w:color="auto"/>
        <w:right w:val="none" w:sz="0" w:space="0" w:color="auto"/>
      </w:divBdr>
    </w:div>
    <w:div w:id="1419476631">
      <w:bodyDiv w:val="1"/>
      <w:marLeft w:val="0"/>
      <w:marRight w:val="0"/>
      <w:marTop w:val="0"/>
      <w:marBottom w:val="0"/>
      <w:divBdr>
        <w:top w:val="none" w:sz="0" w:space="0" w:color="auto"/>
        <w:left w:val="none" w:sz="0" w:space="0" w:color="auto"/>
        <w:bottom w:val="none" w:sz="0" w:space="0" w:color="auto"/>
        <w:right w:val="none" w:sz="0" w:space="0" w:color="auto"/>
      </w:divBdr>
    </w:div>
    <w:div w:id="1643342972">
      <w:bodyDiv w:val="1"/>
      <w:marLeft w:val="0"/>
      <w:marRight w:val="0"/>
      <w:marTop w:val="0"/>
      <w:marBottom w:val="0"/>
      <w:divBdr>
        <w:top w:val="none" w:sz="0" w:space="0" w:color="auto"/>
        <w:left w:val="none" w:sz="0" w:space="0" w:color="auto"/>
        <w:bottom w:val="none" w:sz="0" w:space="0" w:color="auto"/>
        <w:right w:val="none" w:sz="0" w:space="0" w:color="auto"/>
      </w:divBdr>
    </w:div>
    <w:div w:id="1682857535">
      <w:bodyDiv w:val="1"/>
      <w:marLeft w:val="0"/>
      <w:marRight w:val="0"/>
      <w:marTop w:val="0"/>
      <w:marBottom w:val="0"/>
      <w:divBdr>
        <w:top w:val="none" w:sz="0" w:space="0" w:color="auto"/>
        <w:left w:val="none" w:sz="0" w:space="0" w:color="auto"/>
        <w:bottom w:val="none" w:sz="0" w:space="0" w:color="auto"/>
        <w:right w:val="none" w:sz="0" w:space="0" w:color="auto"/>
      </w:divBdr>
    </w:div>
    <w:div w:id="1686176466">
      <w:bodyDiv w:val="1"/>
      <w:marLeft w:val="0"/>
      <w:marRight w:val="0"/>
      <w:marTop w:val="0"/>
      <w:marBottom w:val="0"/>
      <w:divBdr>
        <w:top w:val="none" w:sz="0" w:space="0" w:color="auto"/>
        <w:left w:val="none" w:sz="0" w:space="0" w:color="auto"/>
        <w:bottom w:val="none" w:sz="0" w:space="0" w:color="auto"/>
        <w:right w:val="none" w:sz="0" w:space="0" w:color="auto"/>
      </w:divBdr>
    </w:div>
    <w:div w:id="1704016351">
      <w:bodyDiv w:val="1"/>
      <w:marLeft w:val="0"/>
      <w:marRight w:val="0"/>
      <w:marTop w:val="0"/>
      <w:marBottom w:val="0"/>
      <w:divBdr>
        <w:top w:val="none" w:sz="0" w:space="0" w:color="auto"/>
        <w:left w:val="none" w:sz="0" w:space="0" w:color="auto"/>
        <w:bottom w:val="none" w:sz="0" w:space="0" w:color="auto"/>
        <w:right w:val="none" w:sz="0" w:space="0" w:color="auto"/>
      </w:divBdr>
    </w:div>
    <w:div w:id="1743988310">
      <w:bodyDiv w:val="1"/>
      <w:marLeft w:val="0"/>
      <w:marRight w:val="0"/>
      <w:marTop w:val="0"/>
      <w:marBottom w:val="0"/>
      <w:divBdr>
        <w:top w:val="none" w:sz="0" w:space="0" w:color="auto"/>
        <w:left w:val="none" w:sz="0" w:space="0" w:color="auto"/>
        <w:bottom w:val="none" w:sz="0" w:space="0" w:color="auto"/>
        <w:right w:val="none" w:sz="0" w:space="0" w:color="auto"/>
      </w:divBdr>
    </w:div>
    <w:div w:id="1761759542">
      <w:bodyDiv w:val="1"/>
      <w:marLeft w:val="0"/>
      <w:marRight w:val="0"/>
      <w:marTop w:val="0"/>
      <w:marBottom w:val="0"/>
      <w:divBdr>
        <w:top w:val="none" w:sz="0" w:space="0" w:color="auto"/>
        <w:left w:val="none" w:sz="0" w:space="0" w:color="auto"/>
        <w:bottom w:val="none" w:sz="0" w:space="0" w:color="auto"/>
        <w:right w:val="none" w:sz="0" w:space="0" w:color="auto"/>
      </w:divBdr>
    </w:div>
    <w:div w:id="1781532375">
      <w:bodyDiv w:val="1"/>
      <w:marLeft w:val="0"/>
      <w:marRight w:val="0"/>
      <w:marTop w:val="0"/>
      <w:marBottom w:val="0"/>
      <w:divBdr>
        <w:top w:val="none" w:sz="0" w:space="0" w:color="auto"/>
        <w:left w:val="none" w:sz="0" w:space="0" w:color="auto"/>
        <w:bottom w:val="none" w:sz="0" w:space="0" w:color="auto"/>
        <w:right w:val="none" w:sz="0" w:space="0" w:color="auto"/>
      </w:divBdr>
    </w:div>
    <w:div w:id="1805000228">
      <w:bodyDiv w:val="1"/>
      <w:marLeft w:val="0"/>
      <w:marRight w:val="0"/>
      <w:marTop w:val="0"/>
      <w:marBottom w:val="0"/>
      <w:divBdr>
        <w:top w:val="none" w:sz="0" w:space="0" w:color="auto"/>
        <w:left w:val="none" w:sz="0" w:space="0" w:color="auto"/>
        <w:bottom w:val="none" w:sz="0" w:space="0" w:color="auto"/>
        <w:right w:val="none" w:sz="0" w:space="0" w:color="auto"/>
      </w:divBdr>
    </w:div>
    <w:div w:id="1806579406">
      <w:bodyDiv w:val="1"/>
      <w:marLeft w:val="0"/>
      <w:marRight w:val="0"/>
      <w:marTop w:val="0"/>
      <w:marBottom w:val="0"/>
      <w:divBdr>
        <w:top w:val="none" w:sz="0" w:space="0" w:color="auto"/>
        <w:left w:val="none" w:sz="0" w:space="0" w:color="auto"/>
        <w:bottom w:val="none" w:sz="0" w:space="0" w:color="auto"/>
        <w:right w:val="none" w:sz="0" w:space="0" w:color="auto"/>
      </w:divBdr>
      <w:divsChild>
        <w:div w:id="255098820">
          <w:marLeft w:val="0"/>
          <w:marRight w:val="0"/>
          <w:marTop w:val="0"/>
          <w:marBottom w:val="0"/>
          <w:divBdr>
            <w:top w:val="none" w:sz="0" w:space="0" w:color="auto"/>
            <w:left w:val="none" w:sz="0" w:space="0" w:color="auto"/>
            <w:bottom w:val="none" w:sz="0" w:space="0" w:color="auto"/>
            <w:right w:val="none" w:sz="0" w:space="0" w:color="auto"/>
          </w:divBdr>
          <w:divsChild>
            <w:div w:id="1225264102">
              <w:marLeft w:val="0"/>
              <w:marRight w:val="0"/>
              <w:marTop w:val="0"/>
              <w:marBottom w:val="450"/>
              <w:divBdr>
                <w:top w:val="none" w:sz="0" w:space="0" w:color="auto"/>
                <w:left w:val="none" w:sz="0" w:space="0" w:color="auto"/>
                <w:bottom w:val="none" w:sz="0" w:space="0" w:color="auto"/>
                <w:right w:val="none" w:sz="0" w:space="0" w:color="auto"/>
              </w:divBdr>
              <w:divsChild>
                <w:div w:id="1995061280">
                  <w:marLeft w:val="0"/>
                  <w:marRight w:val="0"/>
                  <w:marTop w:val="0"/>
                  <w:marBottom w:val="0"/>
                  <w:divBdr>
                    <w:top w:val="none" w:sz="0" w:space="0" w:color="auto"/>
                    <w:left w:val="none" w:sz="0" w:space="0" w:color="auto"/>
                    <w:bottom w:val="none" w:sz="0" w:space="0" w:color="auto"/>
                    <w:right w:val="none" w:sz="0" w:space="0" w:color="auto"/>
                  </w:divBdr>
                  <w:divsChild>
                    <w:div w:id="1121650461">
                      <w:marLeft w:val="0"/>
                      <w:marRight w:val="0"/>
                      <w:marTop w:val="0"/>
                      <w:marBottom w:val="0"/>
                      <w:divBdr>
                        <w:top w:val="none" w:sz="0" w:space="0" w:color="auto"/>
                        <w:left w:val="none" w:sz="0" w:space="0" w:color="auto"/>
                        <w:bottom w:val="none" w:sz="0" w:space="0" w:color="auto"/>
                        <w:right w:val="none" w:sz="0" w:space="0" w:color="auto"/>
                      </w:divBdr>
                      <w:divsChild>
                        <w:div w:id="8542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872867">
      <w:bodyDiv w:val="1"/>
      <w:marLeft w:val="0"/>
      <w:marRight w:val="0"/>
      <w:marTop w:val="0"/>
      <w:marBottom w:val="0"/>
      <w:divBdr>
        <w:top w:val="none" w:sz="0" w:space="0" w:color="auto"/>
        <w:left w:val="none" w:sz="0" w:space="0" w:color="auto"/>
        <w:bottom w:val="none" w:sz="0" w:space="0" w:color="auto"/>
        <w:right w:val="none" w:sz="0" w:space="0" w:color="auto"/>
      </w:divBdr>
    </w:div>
    <w:div w:id="1857233379">
      <w:bodyDiv w:val="1"/>
      <w:marLeft w:val="0"/>
      <w:marRight w:val="0"/>
      <w:marTop w:val="0"/>
      <w:marBottom w:val="0"/>
      <w:divBdr>
        <w:top w:val="none" w:sz="0" w:space="0" w:color="auto"/>
        <w:left w:val="none" w:sz="0" w:space="0" w:color="auto"/>
        <w:bottom w:val="none" w:sz="0" w:space="0" w:color="auto"/>
        <w:right w:val="none" w:sz="0" w:space="0" w:color="auto"/>
      </w:divBdr>
    </w:div>
    <w:div w:id="1876890911">
      <w:bodyDiv w:val="1"/>
      <w:marLeft w:val="0"/>
      <w:marRight w:val="0"/>
      <w:marTop w:val="0"/>
      <w:marBottom w:val="0"/>
      <w:divBdr>
        <w:top w:val="none" w:sz="0" w:space="0" w:color="auto"/>
        <w:left w:val="none" w:sz="0" w:space="0" w:color="auto"/>
        <w:bottom w:val="none" w:sz="0" w:space="0" w:color="auto"/>
        <w:right w:val="none" w:sz="0" w:space="0" w:color="auto"/>
      </w:divBdr>
    </w:div>
    <w:div w:id="1932347347">
      <w:bodyDiv w:val="1"/>
      <w:marLeft w:val="0"/>
      <w:marRight w:val="0"/>
      <w:marTop w:val="0"/>
      <w:marBottom w:val="0"/>
      <w:divBdr>
        <w:top w:val="none" w:sz="0" w:space="0" w:color="auto"/>
        <w:left w:val="none" w:sz="0" w:space="0" w:color="auto"/>
        <w:bottom w:val="none" w:sz="0" w:space="0" w:color="auto"/>
        <w:right w:val="none" w:sz="0" w:space="0" w:color="auto"/>
      </w:divBdr>
    </w:div>
    <w:div w:id="1949660434">
      <w:bodyDiv w:val="1"/>
      <w:marLeft w:val="0"/>
      <w:marRight w:val="0"/>
      <w:marTop w:val="0"/>
      <w:marBottom w:val="0"/>
      <w:divBdr>
        <w:top w:val="none" w:sz="0" w:space="0" w:color="auto"/>
        <w:left w:val="none" w:sz="0" w:space="0" w:color="auto"/>
        <w:bottom w:val="none" w:sz="0" w:space="0" w:color="auto"/>
        <w:right w:val="none" w:sz="0" w:space="0" w:color="auto"/>
      </w:divBdr>
    </w:div>
    <w:div w:id="1973753852">
      <w:bodyDiv w:val="1"/>
      <w:marLeft w:val="0"/>
      <w:marRight w:val="0"/>
      <w:marTop w:val="0"/>
      <w:marBottom w:val="0"/>
      <w:divBdr>
        <w:top w:val="none" w:sz="0" w:space="0" w:color="auto"/>
        <w:left w:val="none" w:sz="0" w:space="0" w:color="auto"/>
        <w:bottom w:val="none" w:sz="0" w:space="0" w:color="auto"/>
        <w:right w:val="none" w:sz="0" w:space="0" w:color="auto"/>
      </w:divBdr>
    </w:div>
    <w:div w:id="1976442486">
      <w:bodyDiv w:val="1"/>
      <w:marLeft w:val="0"/>
      <w:marRight w:val="0"/>
      <w:marTop w:val="0"/>
      <w:marBottom w:val="0"/>
      <w:divBdr>
        <w:top w:val="none" w:sz="0" w:space="0" w:color="auto"/>
        <w:left w:val="none" w:sz="0" w:space="0" w:color="auto"/>
        <w:bottom w:val="none" w:sz="0" w:space="0" w:color="auto"/>
        <w:right w:val="none" w:sz="0" w:space="0" w:color="auto"/>
      </w:divBdr>
    </w:div>
    <w:div w:id="1986083518">
      <w:bodyDiv w:val="1"/>
      <w:marLeft w:val="0"/>
      <w:marRight w:val="0"/>
      <w:marTop w:val="0"/>
      <w:marBottom w:val="0"/>
      <w:divBdr>
        <w:top w:val="none" w:sz="0" w:space="0" w:color="auto"/>
        <w:left w:val="none" w:sz="0" w:space="0" w:color="auto"/>
        <w:bottom w:val="none" w:sz="0" w:space="0" w:color="auto"/>
        <w:right w:val="none" w:sz="0" w:space="0" w:color="auto"/>
      </w:divBdr>
    </w:div>
    <w:div w:id="2086150160">
      <w:bodyDiv w:val="1"/>
      <w:marLeft w:val="0"/>
      <w:marRight w:val="0"/>
      <w:marTop w:val="0"/>
      <w:marBottom w:val="0"/>
      <w:divBdr>
        <w:top w:val="none" w:sz="0" w:space="0" w:color="auto"/>
        <w:left w:val="none" w:sz="0" w:space="0" w:color="auto"/>
        <w:bottom w:val="none" w:sz="0" w:space="0" w:color="auto"/>
        <w:right w:val="none" w:sz="0" w:space="0" w:color="auto"/>
      </w:divBdr>
    </w:div>
    <w:div w:id="2091734469">
      <w:bodyDiv w:val="1"/>
      <w:marLeft w:val="0"/>
      <w:marRight w:val="0"/>
      <w:marTop w:val="0"/>
      <w:marBottom w:val="0"/>
      <w:divBdr>
        <w:top w:val="none" w:sz="0" w:space="0" w:color="auto"/>
        <w:left w:val="none" w:sz="0" w:space="0" w:color="auto"/>
        <w:bottom w:val="none" w:sz="0" w:space="0" w:color="auto"/>
        <w:right w:val="none" w:sz="0" w:space="0" w:color="auto"/>
      </w:divBdr>
    </w:div>
    <w:div w:id="2095275157">
      <w:bodyDiv w:val="1"/>
      <w:marLeft w:val="0"/>
      <w:marRight w:val="0"/>
      <w:marTop w:val="0"/>
      <w:marBottom w:val="0"/>
      <w:divBdr>
        <w:top w:val="none" w:sz="0" w:space="0" w:color="auto"/>
        <w:left w:val="none" w:sz="0" w:space="0" w:color="auto"/>
        <w:bottom w:val="none" w:sz="0" w:space="0" w:color="auto"/>
        <w:right w:val="none" w:sz="0" w:space="0" w:color="auto"/>
      </w:divBdr>
    </w:div>
    <w:div w:id="2103792538">
      <w:bodyDiv w:val="1"/>
      <w:marLeft w:val="0"/>
      <w:marRight w:val="0"/>
      <w:marTop w:val="0"/>
      <w:marBottom w:val="0"/>
      <w:divBdr>
        <w:top w:val="none" w:sz="0" w:space="0" w:color="auto"/>
        <w:left w:val="none" w:sz="0" w:space="0" w:color="auto"/>
        <w:bottom w:val="none" w:sz="0" w:space="0" w:color="auto"/>
        <w:right w:val="none" w:sz="0" w:space="0" w:color="auto"/>
      </w:divBdr>
    </w:div>
    <w:div w:id="2115205804">
      <w:bodyDiv w:val="1"/>
      <w:marLeft w:val="0"/>
      <w:marRight w:val="0"/>
      <w:marTop w:val="0"/>
      <w:marBottom w:val="0"/>
      <w:divBdr>
        <w:top w:val="none" w:sz="0" w:space="0" w:color="auto"/>
        <w:left w:val="none" w:sz="0" w:space="0" w:color="auto"/>
        <w:bottom w:val="none" w:sz="0" w:space="0" w:color="auto"/>
        <w:right w:val="none" w:sz="0" w:space="0" w:color="auto"/>
      </w:divBdr>
    </w:div>
    <w:div w:id="212090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760CF-2025-45C5-8055-AF3CBB8E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3684</TotalTime>
  <Pages>23</Pages>
  <Words>8046</Words>
  <Characters>45868</Characters>
  <Application>Microsoft Office Word</Application>
  <DocSecurity>0</DocSecurity>
  <Lines>382</Lines>
  <Paragraphs>107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Mirela</cp:lastModifiedBy>
  <cp:revision>7805</cp:revision>
  <cp:lastPrinted>2022-11-03T08:10:00Z</cp:lastPrinted>
  <dcterms:created xsi:type="dcterms:W3CDTF">2018-11-19T07:08:00Z</dcterms:created>
  <dcterms:modified xsi:type="dcterms:W3CDTF">2022-11-04T13:26:00Z</dcterms:modified>
</cp:coreProperties>
</file>