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E0C6" w14:textId="77777777" w:rsidR="00EC2D16" w:rsidRPr="001C1844" w:rsidRDefault="00D704BF">
      <w:pPr>
        <w:spacing w:after="0" w:line="259" w:lineRule="auto"/>
        <w:ind w:left="720" w:firstLine="0"/>
        <w:rPr>
          <w:color w:val="000000" w:themeColor="text1"/>
        </w:rPr>
      </w:pPr>
      <w:r w:rsidRPr="001C1844">
        <w:rPr>
          <w:color w:val="000000" w:themeColor="text1"/>
        </w:rPr>
        <w:t xml:space="preserve"> </w:t>
      </w:r>
    </w:p>
    <w:p w14:paraId="050DB4B2" w14:textId="77777777" w:rsidR="00EC2D16" w:rsidRPr="001C1844" w:rsidRDefault="00D704BF">
      <w:pPr>
        <w:spacing w:after="154" w:line="259" w:lineRule="auto"/>
        <w:ind w:left="720" w:firstLine="0"/>
        <w:rPr>
          <w:color w:val="000000" w:themeColor="text1"/>
        </w:rPr>
      </w:pPr>
      <w:r w:rsidRPr="001C1844">
        <w:rPr>
          <w:color w:val="000000" w:themeColor="text1"/>
        </w:rPr>
        <w:t xml:space="preserve"> </w:t>
      </w:r>
    </w:p>
    <w:p w14:paraId="79D9BCF2" w14:textId="77777777" w:rsidR="00EC2D16" w:rsidRPr="001C1844" w:rsidRDefault="00D704BF">
      <w:pPr>
        <w:spacing w:after="23" w:line="259" w:lineRule="auto"/>
        <w:ind w:left="708" w:firstLine="0"/>
        <w:rPr>
          <w:color w:val="000000" w:themeColor="text1"/>
        </w:rPr>
      </w:pPr>
      <w:r w:rsidRPr="001C1844">
        <w:rPr>
          <w:color w:val="000000" w:themeColor="text1"/>
        </w:rPr>
        <w:t xml:space="preserve"> </w:t>
      </w:r>
    </w:p>
    <w:p w14:paraId="313282AA" w14:textId="2315DA5A" w:rsidR="00EC2D16" w:rsidRPr="001C1844" w:rsidRDefault="00D704BF">
      <w:pPr>
        <w:ind w:left="0" w:firstLine="708"/>
        <w:rPr>
          <w:color w:val="000000" w:themeColor="text1"/>
        </w:rPr>
      </w:pPr>
      <w:r w:rsidRPr="001C1844">
        <w:rPr>
          <w:color w:val="000000" w:themeColor="text1"/>
        </w:rPr>
        <w:t xml:space="preserve">Na temelju članka </w:t>
      </w:r>
      <w:r w:rsidR="00455BDA">
        <w:rPr>
          <w:color w:val="000000" w:themeColor="text1"/>
        </w:rPr>
        <w:t>5</w:t>
      </w:r>
      <w:r w:rsidR="00E24357">
        <w:rPr>
          <w:color w:val="000000" w:themeColor="text1"/>
        </w:rPr>
        <w:t>2</w:t>
      </w:r>
      <w:r w:rsidRPr="001C1844">
        <w:rPr>
          <w:color w:val="000000" w:themeColor="text1"/>
        </w:rPr>
        <w:t>. stavka 1. Statuta Općine Sveti Ivan Žabno («Službeni glasnik Koprivničko</w:t>
      </w:r>
      <w:r w:rsidR="009F5CAD">
        <w:rPr>
          <w:color w:val="000000" w:themeColor="text1"/>
        </w:rPr>
        <w:t>-</w:t>
      </w:r>
      <w:r w:rsidRPr="001C1844">
        <w:rPr>
          <w:color w:val="000000" w:themeColor="text1"/>
        </w:rPr>
        <w:t xml:space="preserve"> križevačke županije» broj </w:t>
      </w:r>
      <w:r w:rsidR="00455BDA">
        <w:rPr>
          <w:color w:val="000000" w:themeColor="text1"/>
        </w:rPr>
        <w:t>4/21</w:t>
      </w:r>
      <w:r w:rsidRPr="001C1844">
        <w:rPr>
          <w:color w:val="000000" w:themeColor="text1"/>
        </w:rPr>
        <w:t xml:space="preserve">), općinski načelnik Općine Sveti Ivan Žabno Općinskom vijeću Općine Sveti Ivan Žabno podnosi </w:t>
      </w:r>
    </w:p>
    <w:p w14:paraId="79CB79D0" w14:textId="77777777" w:rsidR="00EC2D16" w:rsidRPr="001C1844" w:rsidRDefault="00D704BF">
      <w:pPr>
        <w:spacing w:after="25" w:line="259" w:lineRule="auto"/>
        <w:ind w:left="708" w:firstLine="0"/>
        <w:rPr>
          <w:color w:val="000000" w:themeColor="text1"/>
        </w:rPr>
      </w:pPr>
      <w:r w:rsidRPr="001C1844">
        <w:rPr>
          <w:color w:val="000000" w:themeColor="text1"/>
        </w:rPr>
        <w:t xml:space="preserve"> </w:t>
      </w:r>
    </w:p>
    <w:p w14:paraId="0E0D1A66" w14:textId="77777777" w:rsidR="00EC2D16" w:rsidRPr="001C1844" w:rsidRDefault="00D704BF">
      <w:pPr>
        <w:spacing w:after="26" w:line="259" w:lineRule="auto"/>
        <w:ind w:left="713" w:right="704"/>
        <w:jc w:val="center"/>
        <w:rPr>
          <w:color w:val="000000" w:themeColor="text1"/>
        </w:rPr>
      </w:pPr>
      <w:r w:rsidRPr="001C1844">
        <w:rPr>
          <w:b/>
          <w:color w:val="000000" w:themeColor="text1"/>
        </w:rPr>
        <w:t xml:space="preserve">I Z V J E Š Ć E </w:t>
      </w:r>
    </w:p>
    <w:p w14:paraId="27BA7C05" w14:textId="77777777" w:rsidR="00EC2D16" w:rsidRPr="001C1844" w:rsidRDefault="00D704BF">
      <w:pPr>
        <w:spacing w:after="0" w:line="259" w:lineRule="auto"/>
        <w:ind w:left="713"/>
        <w:jc w:val="center"/>
        <w:rPr>
          <w:color w:val="000000" w:themeColor="text1"/>
        </w:rPr>
      </w:pPr>
      <w:r w:rsidRPr="001C1844">
        <w:rPr>
          <w:b/>
          <w:color w:val="000000" w:themeColor="text1"/>
        </w:rPr>
        <w:t xml:space="preserve">o radu općinskog načelnika Općine Sveti Ivan Žabno  </w:t>
      </w:r>
    </w:p>
    <w:p w14:paraId="383491CD" w14:textId="56107B69" w:rsidR="00EC2D16" w:rsidRPr="001C1844" w:rsidRDefault="00D704BF">
      <w:pPr>
        <w:pStyle w:val="Naslov1"/>
        <w:ind w:left="2631" w:right="0"/>
        <w:rPr>
          <w:color w:val="000000" w:themeColor="text1"/>
        </w:rPr>
      </w:pPr>
      <w:r w:rsidRPr="001C1844">
        <w:rPr>
          <w:color w:val="000000" w:themeColor="text1"/>
        </w:rPr>
        <w:t xml:space="preserve">za razdoblje od 1. </w:t>
      </w:r>
      <w:r w:rsidR="00CF184C">
        <w:rPr>
          <w:color w:val="000000" w:themeColor="text1"/>
        </w:rPr>
        <w:t>srpnja</w:t>
      </w:r>
      <w:r w:rsidRPr="001C1844">
        <w:rPr>
          <w:color w:val="000000" w:themeColor="text1"/>
        </w:rPr>
        <w:t xml:space="preserve"> 20</w:t>
      </w:r>
      <w:r w:rsidR="00D973B3" w:rsidRPr="001C1844">
        <w:rPr>
          <w:color w:val="000000" w:themeColor="text1"/>
        </w:rPr>
        <w:t>2</w:t>
      </w:r>
      <w:r w:rsidR="00BB1C30">
        <w:rPr>
          <w:color w:val="000000" w:themeColor="text1"/>
        </w:rPr>
        <w:t>1</w:t>
      </w:r>
      <w:r w:rsidRPr="001C1844">
        <w:rPr>
          <w:color w:val="000000" w:themeColor="text1"/>
        </w:rPr>
        <w:t xml:space="preserve">. do </w:t>
      </w:r>
      <w:r w:rsidR="00D973B3" w:rsidRPr="001C1844">
        <w:rPr>
          <w:color w:val="000000" w:themeColor="text1"/>
        </w:rPr>
        <w:t>3</w:t>
      </w:r>
      <w:r w:rsidR="00CF184C">
        <w:rPr>
          <w:color w:val="000000" w:themeColor="text1"/>
        </w:rPr>
        <w:t>1</w:t>
      </w:r>
      <w:r w:rsidRPr="001C1844">
        <w:rPr>
          <w:color w:val="000000" w:themeColor="text1"/>
        </w:rPr>
        <w:t xml:space="preserve">. </w:t>
      </w:r>
      <w:r w:rsidR="00CF184C">
        <w:rPr>
          <w:color w:val="000000" w:themeColor="text1"/>
        </w:rPr>
        <w:t>prosinca</w:t>
      </w:r>
      <w:r w:rsidRPr="001C1844">
        <w:rPr>
          <w:color w:val="000000" w:themeColor="text1"/>
        </w:rPr>
        <w:t xml:space="preserve"> 20</w:t>
      </w:r>
      <w:r w:rsidR="00D973B3" w:rsidRPr="001C1844">
        <w:rPr>
          <w:color w:val="000000" w:themeColor="text1"/>
        </w:rPr>
        <w:t>2</w:t>
      </w:r>
      <w:r w:rsidR="00BB1C30">
        <w:rPr>
          <w:color w:val="000000" w:themeColor="text1"/>
        </w:rPr>
        <w:t>1</w:t>
      </w:r>
      <w:r w:rsidRPr="001C1844">
        <w:rPr>
          <w:color w:val="000000" w:themeColor="text1"/>
        </w:rPr>
        <w:t xml:space="preserve">. godine </w:t>
      </w:r>
    </w:p>
    <w:p w14:paraId="53CA31F9" w14:textId="77777777" w:rsidR="00EC2D16" w:rsidRPr="001C1844" w:rsidRDefault="00D704BF">
      <w:pPr>
        <w:ind w:left="5519" w:right="4751" w:firstLine="70"/>
        <w:rPr>
          <w:color w:val="000000" w:themeColor="text1"/>
        </w:rPr>
      </w:pPr>
      <w:r w:rsidRPr="001C1844">
        <w:rPr>
          <w:b/>
          <w:color w:val="000000" w:themeColor="text1"/>
        </w:rPr>
        <w:t xml:space="preserve"> </w:t>
      </w:r>
      <w:r w:rsidRPr="001C1844">
        <w:rPr>
          <w:color w:val="000000" w:themeColor="text1"/>
        </w:rPr>
        <w:t xml:space="preserve">I.  </w:t>
      </w:r>
    </w:p>
    <w:p w14:paraId="0EEC08C2" w14:textId="6D1A8E6C" w:rsidR="00EC2D16" w:rsidRPr="001C1844" w:rsidRDefault="00D704BF">
      <w:pPr>
        <w:ind w:left="0" w:firstLine="708"/>
        <w:rPr>
          <w:color w:val="000000" w:themeColor="text1"/>
        </w:rPr>
      </w:pPr>
      <w:r w:rsidRPr="001C1844">
        <w:rPr>
          <w:color w:val="000000" w:themeColor="text1"/>
        </w:rPr>
        <w:t xml:space="preserve">Sukladno članku </w:t>
      </w:r>
      <w:r w:rsidR="001C73F2">
        <w:rPr>
          <w:color w:val="000000" w:themeColor="text1"/>
        </w:rPr>
        <w:t>5</w:t>
      </w:r>
      <w:r w:rsidR="00E24357">
        <w:rPr>
          <w:color w:val="000000" w:themeColor="text1"/>
        </w:rPr>
        <w:t>2</w:t>
      </w:r>
      <w:r w:rsidRPr="001C1844">
        <w:rPr>
          <w:color w:val="000000" w:themeColor="text1"/>
        </w:rPr>
        <w:t xml:space="preserve">. Statuta Općine Sveti Ivan Žabno općinski načelnik dva puta godišnje podnosi polugodišnje izvješće o svom radu i to do 30. travnja tekuće godine za razdoblje srpanj – prosinac prethodne godine i do 31. listopada za razdoblje siječanj – lipanj tekuće godine.  </w:t>
      </w:r>
    </w:p>
    <w:p w14:paraId="1018B227" w14:textId="77777777" w:rsidR="00EC2D16" w:rsidRPr="001C1844" w:rsidRDefault="00D704BF">
      <w:pPr>
        <w:spacing w:after="0" w:line="259" w:lineRule="auto"/>
        <w:ind w:left="708" w:firstLine="0"/>
        <w:rPr>
          <w:color w:val="000000" w:themeColor="text1"/>
        </w:rPr>
      </w:pPr>
      <w:r w:rsidRPr="001C1844">
        <w:rPr>
          <w:color w:val="000000" w:themeColor="text1"/>
        </w:rPr>
        <w:t xml:space="preserve"> </w:t>
      </w:r>
    </w:p>
    <w:p w14:paraId="1E773413" w14:textId="77777777" w:rsidR="00EC2D16" w:rsidRPr="001C1844" w:rsidRDefault="00D704BF">
      <w:pPr>
        <w:pStyle w:val="Naslov1"/>
        <w:tabs>
          <w:tab w:val="center" w:pos="437"/>
          <w:tab w:val="center" w:pos="1823"/>
        </w:tabs>
        <w:ind w:left="0" w:right="0" w:firstLine="0"/>
        <w:rPr>
          <w:color w:val="000000" w:themeColor="text1"/>
        </w:rPr>
      </w:pPr>
      <w:r w:rsidRPr="001C1844">
        <w:rPr>
          <w:rFonts w:ascii="Calibri" w:eastAsia="Calibri" w:hAnsi="Calibri" w:cs="Calibri"/>
          <w:b w:val="0"/>
          <w:color w:val="000000" w:themeColor="text1"/>
          <w:sz w:val="22"/>
        </w:rPr>
        <w:tab/>
      </w:r>
      <w:r w:rsidRPr="001C1844">
        <w:rPr>
          <w:color w:val="000000" w:themeColor="text1"/>
        </w:rPr>
        <w:t>I.</w:t>
      </w:r>
      <w:r w:rsidRPr="001C1844">
        <w:rPr>
          <w:rFonts w:ascii="Arial" w:eastAsia="Arial" w:hAnsi="Arial" w:cs="Arial"/>
          <w:color w:val="000000" w:themeColor="text1"/>
        </w:rPr>
        <w:t xml:space="preserve"> </w:t>
      </w:r>
      <w:r w:rsidRPr="001C1844">
        <w:rPr>
          <w:rFonts w:ascii="Arial" w:eastAsia="Arial" w:hAnsi="Arial" w:cs="Arial"/>
          <w:color w:val="000000" w:themeColor="text1"/>
        </w:rPr>
        <w:tab/>
      </w:r>
      <w:r w:rsidRPr="001C1844">
        <w:rPr>
          <w:color w:val="000000" w:themeColor="text1"/>
        </w:rPr>
        <w:t xml:space="preserve">UVODNI DIO </w:t>
      </w:r>
    </w:p>
    <w:p w14:paraId="5E156F54" w14:textId="77777777" w:rsidR="00EC2D16" w:rsidRPr="001C1844" w:rsidRDefault="00D704BF">
      <w:pPr>
        <w:spacing w:after="0" w:line="259" w:lineRule="auto"/>
        <w:ind w:left="1080" w:firstLine="0"/>
        <w:rPr>
          <w:color w:val="000000" w:themeColor="text1"/>
        </w:rPr>
      </w:pPr>
      <w:r w:rsidRPr="001C1844">
        <w:rPr>
          <w:b/>
          <w:color w:val="000000" w:themeColor="text1"/>
        </w:rPr>
        <w:t xml:space="preserve"> </w:t>
      </w:r>
    </w:p>
    <w:p w14:paraId="775CCCB8" w14:textId="77777777" w:rsidR="00EC2D16" w:rsidRPr="001C1844" w:rsidRDefault="00D704BF">
      <w:pPr>
        <w:ind w:left="0" w:firstLine="708"/>
        <w:rPr>
          <w:color w:val="000000" w:themeColor="text1"/>
        </w:rPr>
      </w:pPr>
      <w:r w:rsidRPr="001C1844">
        <w:rPr>
          <w:color w:val="000000" w:themeColor="text1"/>
        </w:rPr>
        <w:t xml:space="preserve">Općinski načelnik sukladno Zakonu o lokalnoj i područnoj (regionalnoj) samoupravi i Statutu Općine Sveti Ivan Žabno obavlja izvršne poslove lokalne samouprave utvrđene zakonom.  </w:t>
      </w:r>
    </w:p>
    <w:p w14:paraId="3E269B91" w14:textId="77777777" w:rsidR="00EC2D16" w:rsidRPr="001C1844" w:rsidRDefault="00D704BF">
      <w:pPr>
        <w:spacing w:after="16" w:line="259" w:lineRule="auto"/>
        <w:ind w:left="708" w:firstLine="0"/>
        <w:rPr>
          <w:color w:val="000000" w:themeColor="text1"/>
        </w:rPr>
      </w:pPr>
      <w:r w:rsidRPr="001C1844">
        <w:rPr>
          <w:color w:val="000000" w:themeColor="text1"/>
        </w:rPr>
        <w:t xml:space="preserve"> </w:t>
      </w:r>
      <w:r w:rsidRPr="001C1844">
        <w:rPr>
          <w:color w:val="000000" w:themeColor="text1"/>
        </w:rPr>
        <w:tab/>
        <w:t xml:space="preserve"> </w:t>
      </w:r>
    </w:p>
    <w:p w14:paraId="6A2AD2BB" w14:textId="4D84E5CB" w:rsidR="00EC2D16" w:rsidRPr="001C1844" w:rsidRDefault="00D704BF">
      <w:pPr>
        <w:ind w:left="718"/>
        <w:rPr>
          <w:color w:val="000000" w:themeColor="text1"/>
        </w:rPr>
      </w:pPr>
      <w:r w:rsidRPr="001C1844">
        <w:rPr>
          <w:color w:val="000000" w:themeColor="text1"/>
        </w:rPr>
        <w:t xml:space="preserve">U izvještajnom razdoblju, od </w:t>
      </w:r>
      <w:r w:rsidR="00BB1C30" w:rsidRPr="00BB1C30">
        <w:rPr>
          <w:color w:val="000000" w:themeColor="text1"/>
        </w:rPr>
        <w:t xml:space="preserve">1. </w:t>
      </w:r>
      <w:r w:rsidR="00B66DC6">
        <w:rPr>
          <w:color w:val="000000" w:themeColor="text1"/>
        </w:rPr>
        <w:t>srpnja</w:t>
      </w:r>
      <w:r w:rsidR="00BB1C30" w:rsidRPr="00BB1C30">
        <w:rPr>
          <w:color w:val="000000" w:themeColor="text1"/>
        </w:rPr>
        <w:t xml:space="preserve"> 2021. do 3</w:t>
      </w:r>
      <w:r w:rsidR="00B66DC6">
        <w:rPr>
          <w:color w:val="000000" w:themeColor="text1"/>
        </w:rPr>
        <w:t>1</w:t>
      </w:r>
      <w:r w:rsidR="00BB1C30" w:rsidRPr="00BB1C30">
        <w:rPr>
          <w:color w:val="000000" w:themeColor="text1"/>
        </w:rPr>
        <w:t xml:space="preserve">. </w:t>
      </w:r>
      <w:r w:rsidR="00B66DC6">
        <w:rPr>
          <w:color w:val="000000" w:themeColor="text1"/>
        </w:rPr>
        <w:t>prosinca</w:t>
      </w:r>
      <w:r w:rsidR="00BB1C30" w:rsidRPr="00BB1C30">
        <w:rPr>
          <w:color w:val="000000" w:themeColor="text1"/>
        </w:rPr>
        <w:t xml:space="preserve"> 2021. godine</w:t>
      </w:r>
      <w:r w:rsidRPr="001C1844">
        <w:rPr>
          <w:color w:val="000000" w:themeColor="text1"/>
        </w:rPr>
        <w:t xml:space="preserve">, obavljao sam sve izvršne </w:t>
      </w:r>
    </w:p>
    <w:p w14:paraId="3158FC02" w14:textId="62411B43" w:rsidR="00EC2D16" w:rsidRDefault="00D704BF" w:rsidP="00BB1C30">
      <w:pPr>
        <w:rPr>
          <w:color w:val="000000" w:themeColor="text1"/>
        </w:rPr>
      </w:pPr>
      <w:r w:rsidRPr="001C1844">
        <w:rPr>
          <w:color w:val="000000" w:themeColor="text1"/>
        </w:rPr>
        <w:t xml:space="preserve">poslove koji su mi povjereni zakonom, a posebice ističem: </w:t>
      </w:r>
    </w:p>
    <w:p w14:paraId="76BFC1F0" w14:textId="358003E8" w:rsidR="00BB1C30" w:rsidRDefault="00BB1C30" w:rsidP="00BB1C30">
      <w:pPr>
        <w:rPr>
          <w:color w:val="000000" w:themeColor="text1"/>
        </w:rPr>
      </w:pPr>
    </w:p>
    <w:p w14:paraId="3F642736" w14:textId="45BAD4A3" w:rsidR="00E84048" w:rsidRDefault="004F403F" w:rsidP="002F4CB3">
      <w:pPr>
        <w:pStyle w:val="Odlomakpopisa"/>
        <w:numPr>
          <w:ilvl w:val="0"/>
          <w:numId w:val="4"/>
        </w:numPr>
        <w:spacing w:line="360" w:lineRule="auto"/>
        <w:rPr>
          <w:color w:val="000000" w:themeColor="text1"/>
        </w:rPr>
      </w:pPr>
      <w:r>
        <w:rPr>
          <w:color w:val="000000" w:themeColor="text1"/>
        </w:rPr>
        <w:t xml:space="preserve">Iskop putne grabe i postava mostova u ulicama Paromlinska, </w:t>
      </w:r>
      <w:proofErr w:type="spellStart"/>
      <w:r>
        <w:rPr>
          <w:color w:val="000000" w:themeColor="text1"/>
        </w:rPr>
        <w:t>Škrinjari</w:t>
      </w:r>
      <w:proofErr w:type="spellEnd"/>
      <w:r>
        <w:rPr>
          <w:color w:val="000000" w:themeColor="text1"/>
        </w:rPr>
        <w:t xml:space="preserve">, Trema </w:t>
      </w:r>
      <w:proofErr w:type="spellStart"/>
      <w:r>
        <w:rPr>
          <w:color w:val="000000" w:themeColor="text1"/>
        </w:rPr>
        <w:t>Kosturač</w:t>
      </w:r>
      <w:proofErr w:type="spellEnd"/>
      <w:r>
        <w:rPr>
          <w:color w:val="000000" w:themeColor="text1"/>
        </w:rPr>
        <w:t>, Gornje selo kod društvenog doma</w:t>
      </w:r>
      <w:r w:rsidR="00E84048">
        <w:rPr>
          <w:color w:val="000000" w:themeColor="text1"/>
        </w:rPr>
        <w:t>,</w:t>
      </w:r>
    </w:p>
    <w:p w14:paraId="19DC0536" w14:textId="30444E64" w:rsidR="00E84048" w:rsidRDefault="004F403F" w:rsidP="002F4CB3">
      <w:pPr>
        <w:pStyle w:val="Odlomakpopisa"/>
        <w:numPr>
          <w:ilvl w:val="0"/>
          <w:numId w:val="4"/>
        </w:numPr>
        <w:spacing w:line="360" w:lineRule="auto"/>
        <w:rPr>
          <w:color w:val="000000" w:themeColor="text1"/>
        </w:rPr>
      </w:pPr>
      <w:r>
        <w:rPr>
          <w:color w:val="000000" w:themeColor="text1"/>
        </w:rPr>
        <w:t xml:space="preserve">Sanacija divljeg odlagališta u mjestu Sveti Petar </w:t>
      </w:r>
      <w:proofErr w:type="spellStart"/>
      <w:r>
        <w:rPr>
          <w:color w:val="000000" w:themeColor="text1"/>
        </w:rPr>
        <w:t>Čvrstec</w:t>
      </w:r>
      <w:proofErr w:type="spellEnd"/>
      <w:r>
        <w:rPr>
          <w:color w:val="000000" w:themeColor="text1"/>
        </w:rPr>
        <w:t xml:space="preserve"> ispod groblja,</w:t>
      </w:r>
      <w:r w:rsidR="00E84048">
        <w:rPr>
          <w:color w:val="000000" w:themeColor="text1"/>
        </w:rPr>
        <w:t xml:space="preserve"> </w:t>
      </w:r>
    </w:p>
    <w:p w14:paraId="11DFBF1E" w14:textId="0E5E5EEB" w:rsidR="00E84048" w:rsidRDefault="004F403F" w:rsidP="002F4CB3">
      <w:pPr>
        <w:pStyle w:val="Odlomakpopisa"/>
        <w:numPr>
          <w:ilvl w:val="0"/>
          <w:numId w:val="4"/>
        </w:numPr>
        <w:spacing w:line="360" w:lineRule="auto"/>
        <w:rPr>
          <w:color w:val="000000" w:themeColor="text1"/>
        </w:rPr>
      </w:pPr>
      <w:r>
        <w:rPr>
          <w:color w:val="000000" w:themeColor="text1"/>
        </w:rPr>
        <w:t xml:space="preserve">Iskop putne grabe u mjestu Trema odvojak </w:t>
      </w:r>
      <w:proofErr w:type="spellStart"/>
      <w:r>
        <w:rPr>
          <w:color w:val="000000" w:themeColor="text1"/>
        </w:rPr>
        <w:t>Maksići</w:t>
      </w:r>
      <w:proofErr w:type="spellEnd"/>
      <w:r w:rsidR="00E84048">
        <w:rPr>
          <w:color w:val="000000" w:themeColor="text1"/>
        </w:rPr>
        <w:t>,</w:t>
      </w:r>
    </w:p>
    <w:p w14:paraId="7140D2CE" w14:textId="67F7B0AE" w:rsidR="00E84048" w:rsidRDefault="004F403F" w:rsidP="002F4CB3">
      <w:pPr>
        <w:pStyle w:val="Odlomakpopisa"/>
        <w:numPr>
          <w:ilvl w:val="0"/>
          <w:numId w:val="4"/>
        </w:numPr>
        <w:spacing w:line="360" w:lineRule="auto"/>
        <w:rPr>
          <w:color w:val="000000" w:themeColor="text1"/>
        </w:rPr>
      </w:pPr>
      <w:r>
        <w:rPr>
          <w:color w:val="000000" w:themeColor="text1"/>
        </w:rPr>
        <w:t xml:space="preserve">Ravnanje puteva </w:t>
      </w:r>
      <w:proofErr w:type="spellStart"/>
      <w:r>
        <w:rPr>
          <w:color w:val="000000" w:themeColor="text1"/>
        </w:rPr>
        <w:t>grederom</w:t>
      </w:r>
      <w:proofErr w:type="spellEnd"/>
      <w:r>
        <w:rPr>
          <w:color w:val="000000" w:themeColor="text1"/>
        </w:rPr>
        <w:t xml:space="preserve"> Renault</w:t>
      </w:r>
      <w:r w:rsidR="00A032D1">
        <w:rPr>
          <w:color w:val="000000" w:themeColor="text1"/>
        </w:rPr>
        <w:t>,</w:t>
      </w:r>
    </w:p>
    <w:p w14:paraId="2F8FE446" w14:textId="342501C9" w:rsidR="00A032D1" w:rsidRDefault="00DF369D" w:rsidP="002F4CB3">
      <w:pPr>
        <w:pStyle w:val="Odlomakpopisa"/>
        <w:numPr>
          <w:ilvl w:val="0"/>
          <w:numId w:val="4"/>
        </w:numPr>
        <w:spacing w:line="360" w:lineRule="auto"/>
        <w:rPr>
          <w:color w:val="000000" w:themeColor="text1"/>
        </w:rPr>
      </w:pPr>
      <w:r>
        <w:rPr>
          <w:color w:val="000000" w:themeColor="text1"/>
        </w:rPr>
        <w:t>Iskop putne grabe i proširenje puta u Bušićima</w:t>
      </w:r>
      <w:r w:rsidR="00A032D1">
        <w:rPr>
          <w:color w:val="000000" w:themeColor="text1"/>
        </w:rPr>
        <w:t xml:space="preserve">, </w:t>
      </w:r>
    </w:p>
    <w:p w14:paraId="176569BF" w14:textId="685A9D99" w:rsidR="00A032D1" w:rsidRDefault="00DF369D" w:rsidP="002F4CB3">
      <w:pPr>
        <w:pStyle w:val="Odlomakpopisa"/>
        <w:numPr>
          <w:ilvl w:val="0"/>
          <w:numId w:val="4"/>
        </w:numPr>
        <w:spacing w:line="360" w:lineRule="auto"/>
        <w:rPr>
          <w:color w:val="000000" w:themeColor="text1"/>
        </w:rPr>
      </w:pPr>
      <w:r>
        <w:rPr>
          <w:color w:val="000000" w:themeColor="text1"/>
        </w:rPr>
        <w:t xml:space="preserve">Uređenje parcele iza apoteke u Svetom Ivanu </w:t>
      </w:r>
      <w:proofErr w:type="spellStart"/>
      <w:r>
        <w:rPr>
          <w:color w:val="000000" w:themeColor="text1"/>
        </w:rPr>
        <w:t>Žabnu</w:t>
      </w:r>
      <w:proofErr w:type="spellEnd"/>
      <w:r w:rsidR="00A032D1">
        <w:rPr>
          <w:color w:val="000000" w:themeColor="text1"/>
        </w:rPr>
        <w:t>,</w:t>
      </w:r>
    </w:p>
    <w:p w14:paraId="28FA0763" w14:textId="3DDED14F" w:rsidR="00A032D1" w:rsidRDefault="00DF369D" w:rsidP="002F4CB3">
      <w:pPr>
        <w:pStyle w:val="Odlomakpopisa"/>
        <w:numPr>
          <w:ilvl w:val="0"/>
          <w:numId w:val="4"/>
        </w:numPr>
        <w:spacing w:line="360" w:lineRule="auto"/>
        <w:rPr>
          <w:color w:val="000000" w:themeColor="text1"/>
        </w:rPr>
      </w:pPr>
      <w:r>
        <w:rPr>
          <w:color w:val="000000" w:themeColor="text1"/>
        </w:rPr>
        <w:t xml:space="preserve">Sanacija mosta </w:t>
      </w:r>
      <w:proofErr w:type="spellStart"/>
      <w:r>
        <w:rPr>
          <w:color w:val="000000" w:themeColor="text1"/>
        </w:rPr>
        <w:t>Borička</w:t>
      </w:r>
      <w:proofErr w:type="spellEnd"/>
      <w:r>
        <w:rPr>
          <w:color w:val="000000" w:themeColor="text1"/>
        </w:rPr>
        <w:t xml:space="preserve"> ulica u </w:t>
      </w:r>
      <w:proofErr w:type="spellStart"/>
      <w:r>
        <w:rPr>
          <w:color w:val="000000" w:themeColor="text1"/>
        </w:rPr>
        <w:t>Cirkveni</w:t>
      </w:r>
      <w:proofErr w:type="spellEnd"/>
      <w:r w:rsidR="00A032D1">
        <w:rPr>
          <w:color w:val="000000" w:themeColor="text1"/>
        </w:rPr>
        <w:t>,</w:t>
      </w:r>
    </w:p>
    <w:p w14:paraId="58FE645D" w14:textId="25308AB5" w:rsidR="00A032D1" w:rsidRDefault="00DF369D" w:rsidP="002F4CB3">
      <w:pPr>
        <w:pStyle w:val="Odlomakpopisa"/>
        <w:numPr>
          <w:ilvl w:val="0"/>
          <w:numId w:val="4"/>
        </w:numPr>
        <w:spacing w:line="360" w:lineRule="auto"/>
        <w:rPr>
          <w:color w:val="000000" w:themeColor="text1"/>
        </w:rPr>
      </w:pPr>
      <w:r>
        <w:rPr>
          <w:color w:val="000000" w:themeColor="text1"/>
        </w:rPr>
        <w:t xml:space="preserve">Iskop i proširenje puta u </w:t>
      </w:r>
      <w:proofErr w:type="spellStart"/>
      <w:r>
        <w:rPr>
          <w:color w:val="000000" w:themeColor="text1"/>
        </w:rPr>
        <w:t>Kemenovićima</w:t>
      </w:r>
      <w:proofErr w:type="spellEnd"/>
      <w:r>
        <w:rPr>
          <w:color w:val="000000" w:themeColor="text1"/>
        </w:rPr>
        <w:t xml:space="preserve"> Sveti Petar </w:t>
      </w:r>
      <w:proofErr w:type="spellStart"/>
      <w:r>
        <w:rPr>
          <w:color w:val="000000" w:themeColor="text1"/>
        </w:rPr>
        <w:t>Čvrstec</w:t>
      </w:r>
      <w:proofErr w:type="spellEnd"/>
      <w:r w:rsidR="00A032D1">
        <w:rPr>
          <w:color w:val="000000" w:themeColor="text1"/>
        </w:rPr>
        <w:t>,</w:t>
      </w:r>
    </w:p>
    <w:p w14:paraId="784457BE" w14:textId="26F60F51" w:rsidR="00A032D1" w:rsidRDefault="00DF369D" w:rsidP="002F4CB3">
      <w:pPr>
        <w:pStyle w:val="Odlomakpopisa"/>
        <w:numPr>
          <w:ilvl w:val="0"/>
          <w:numId w:val="4"/>
        </w:numPr>
        <w:spacing w:line="360" w:lineRule="auto"/>
        <w:rPr>
          <w:color w:val="000000" w:themeColor="text1"/>
        </w:rPr>
      </w:pPr>
      <w:r>
        <w:rPr>
          <w:color w:val="000000" w:themeColor="text1"/>
        </w:rPr>
        <w:t xml:space="preserve">Iskop putne grabe sa uređenje i proširenjem puta u </w:t>
      </w:r>
      <w:proofErr w:type="spellStart"/>
      <w:r>
        <w:rPr>
          <w:color w:val="000000" w:themeColor="text1"/>
        </w:rPr>
        <w:t>Damjanima</w:t>
      </w:r>
      <w:proofErr w:type="spellEnd"/>
      <w:r w:rsidR="00A032D1">
        <w:rPr>
          <w:color w:val="000000" w:themeColor="text1"/>
        </w:rPr>
        <w:t>,</w:t>
      </w:r>
    </w:p>
    <w:p w14:paraId="60585B16" w14:textId="7F7D82C5" w:rsidR="00A032D1" w:rsidRDefault="00DF369D" w:rsidP="002F4CB3">
      <w:pPr>
        <w:pStyle w:val="Odlomakpopisa"/>
        <w:numPr>
          <w:ilvl w:val="0"/>
          <w:numId w:val="4"/>
        </w:numPr>
        <w:spacing w:line="360" w:lineRule="auto"/>
        <w:rPr>
          <w:color w:val="000000" w:themeColor="text1"/>
        </w:rPr>
      </w:pPr>
      <w:r>
        <w:rPr>
          <w:color w:val="000000" w:themeColor="text1"/>
        </w:rPr>
        <w:t>Postava tabli dobrodošlice Općine na Državnoj cesti D22 i D28</w:t>
      </w:r>
      <w:r w:rsidR="006F3D02">
        <w:rPr>
          <w:color w:val="000000" w:themeColor="text1"/>
        </w:rPr>
        <w:t>,</w:t>
      </w:r>
    </w:p>
    <w:p w14:paraId="0AA051BA" w14:textId="47792CCE" w:rsidR="00DF369D" w:rsidRDefault="00DF369D" w:rsidP="002F4CB3">
      <w:pPr>
        <w:pStyle w:val="Odlomakpopisa"/>
        <w:numPr>
          <w:ilvl w:val="0"/>
          <w:numId w:val="4"/>
        </w:numPr>
        <w:spacing w:line="360" w:lineRule="auto"/>
        <w:rPr>
          <w:color w:val="000000" w:themeColor="text1"/>
        </w:rPr>
      </w:pPr>
      <w:r>
        <w:rPr>
          <w:color w:val="000000" w:themeColor="text1"/>
        </w:rPr>
        <w:t xml:space="preserve">Modernizacija nerazvrstane ceste Trema – </w:t>
      </w:r>
      <w:proofErr w:type="spellStart"/>
      <w:r>
        <w:rPr>
          <w:color w:val="000000" w:themeColor="text1"/>
        </w:rPr>
        <w:t>Balatin</w:t>
      </w:r>
      <w:proofErr w:type="spellEnd"/>
      <w:r>
        <w:rPr>
          <w:color w:val="000000" w:themeColor="text1"/>
        </w:rPr>
        <w:t>,</w:t>
      </w:r>
    </w:p>
    <w:p w14:paraId="23B12BAE" w14:textId="5A1410F1" w:rsidR="006F3D02" w:rsidRDefault="00DF369D" w:rsidP="002F4CB3">
      <w:pPr>
        <w:pStyle w:val="Odlomakpopisa"/>
        <w:numPr>
          <w:ilvl w:val="0"/>
          <w:numId w:val="4"/>
        </w:numPr>
        <w:spacing w:line="360" w:lineRule="auto"/>
        <w:rPr>
          <w:color w:val="000000" w:themeColor="text1"/>
        </w:rPr>
      </w:pPr>
      <w:r>
        <w:rPr>
          <w:color w:val="000000" w:themeColor="text1"/>
        </w:rPr>
        <w:t xml:space="preserve">Realizacija projekta </w:t>
      </w:r>
      <w:proofErr w:type="spellStart"/>
      <w:r>
        <w:rPr>
          <w:color w:val="000000" w:themeColor="text1"/>
        </w:rPr>
        <w:t>Cikloturizma</w:t>
      </w:r>
      <w:proofErr w:type="spellEnd"/>
      <w:r>
        <w:rPr>
          <w:color w:val="000000" w:themeColor="text1"/>
        </w:rPr>
        <w:t xml:space="preserve"> u suradnji sa Turističkom zajednicom </w:t>
      </w:r>
      <w:r w:rsidR="003055AE">
        <w:rPr>
          <w:color w:val="000000" w:themeColor="text1"/>
        </w:rPr>
        <w:t>Koprivničko križevačke županije i županije Koprivničko križevačke županije</w:t>
      </w:r>
      <w:r w:rsidR="006F3D02">
        <w:rPr>
          <w:color w:val="000000" w:themeColor="text1"/>
        </w:rPr>
        <w:t>,</w:t>
      </w:r>
    </w:p>
    <w:p w14:paraId="0FB6FED2" w14:textId="7C547E3F" w:rsidR="006F3D02" w:rsidRDefault="003055AE" w:rsidP="002F4CB3">
      <w:pPr>
        <w:pStyle w:val="Odlomakpopisa"/>
        <w:numPr>
          <w:ilvl w:val="0"/>
          <w:numId w:val="4"/>
        </w:numPr>
        <w:spacing w:line="360" w:lineRule="auto"/>
        <w:rPr>
          <w:color w:val="000000" w:themeColor="text1"/>
        </w:rPr>
      </w:pPr>
      <w:r>
        <w:rPr>
          <w:color w:val="000000" w:themeColor="text1"/>
        </w:rPr>
        <w:t xml:space="preserve">Izgradnja spremišta na vatrogasnom domu u mjestu </w:t>
      </w:r>
      <w:proofErr w:type="spellStart"/>
      <w:r>
        <w:rPr>
          <w:color w:val="000000" w:themeColor="text1"/>
        </w:rPr>
        <w:t>Brezovljani</w:t>
      </w:r>
      <w:proofErr w:type="spellEnd"/>
      <w:r>
        <w:rPr>
          <w:color w:val="000000" w:themeColor="text1"/>
        </w:rPr>
        <w:t>, montaža rolo vrata te iskop i navoz kamena kao prilaz spremištu</w:t>
      </w:r>
      <w:r w:rsidR="006F3D02">
        <w:rPr>
          <w:color w:val="000000" w:themeColor="text1"/>
        </w:rPr>
        <w:t>,</w:t>
      </w:r>
    </w:p>
    <w:p w14:paraId="617CB27B" w14:textId="64B7C6E4" w:rsidR="006F3D02" w:rsidRDefault="003055AE" w:rsidP="002F4CB3">
      <w:pPr>
        <w:pStyle w:val="Odlomakpopisa"/>
        <w:numPr>
          <w:ilvl w:val="0"/>
          <w:numId w:val="4"/>
        </w:numPr>
        <w:spacing w:line="360" w:lineRule="auto"/>
        <w:rPr>
          <w:color w:val="000000" w:themeColor="text1"/>
        </w:rPr>
      </w:pPr>
      <w:r>
        <w:rPr>
          <w:color w:val="000000" w:themeColor="text1"/>
        </w:rPr>
        <w:t xml:space="preserve">Iskop putne grabe u mjestu </w:t>
      </w:r>
      <w:proofErr w:type="spellStart"/>
      <w:r>
        <w:rPr>
          <w:color w:val="000000" w:themeColor="text1"/>
        </w:rPr>
        <w:t>Carova</w:t>
      </w:r>
      <w:proofErr w:type="spellEnd"/>
      <w:r>
        <w:rPr>
          <w:color w:val="000000" w:themeColor="text1"/>
        </w:rPr>
        <w:t xml:space="preserve"> ulica u </w:t>
      </w:r>
      <w:proofErr w:type="spellStart"/>
      <w:r>
        <w:rPr>
          <w:color w:val="000000" w:themeColor="text1"/>
        </w:rPr>
        <w:t>Cirkveni</w:t>
      </w:r>
      <w:proofErr w:type="spellEnd"/>
      <w:r w:rsidR="006F3D02">
        <w:rPr>
          <w:color w:val="000000" w:themeColor="text1"/>
        </w:rPr>
        <w:t>,</w:t>
      </w:r>
    </w:p>
    <w:p w14:paraId="64C385C3" w14:textId="79EC5F3F" w:rsidR="006F3D02" w:rsidRDefault="003055AE" w:rsidP="002F4CB3">
      <w:pPr>
        <w:pStyle w:val="Odlomakpopisa"/>
        <w:numPr>
          <w:ilvl w:val="0"/>
          <w:numId w:val="4"/>
        </w:numPr>
        <w:spacing w:line="360" w:lineRule="auto"/>
        <w:rPr>
          <w:color w:val="000000" w:themeColor="text1"/>
        </w:rPr>
      </w:pPr>
      <w:r>
        <w:rPr>
          <w:color w:val="000000" w:themeColor="text1"/>
        </w:rPr>
        <w:t xml:space="preserve">Postava sigurnosne ograde na mostovima u </w:t>
      </w:r>
      <w:proofErr w:type="spellStart"/>
      <w:r>
        <w:rPr>
          <w:color w:val="000000" w:themeColor="text1"/>
        </w:rPr>
        <w:t>Boričkoj</w:t>
      </w:r>
      <w:proofErr w:type="spellEnd"/>
      <w:r>
        <w:rPr>
          <w:color w:val="000000" w:themeColor="text1"/>
        </w:rPr>
        <w:t xml:space="preserve"> ulici u </w:t>
      </w:r>
      <w:proofErr w:type="spellStart"/>
      <w:r>
        <w:rPr>
          <w:color w:val="000000" w:themeColor="text1"/>
        </w:rPr>
        <w:t>Cirkveni</w:t>
      </w:r>
      <w:proofErr w:type="spellEnd"/>
      <w:r w:rsidR="006F3D02">
        <w:rPr>
          <w:color w:val="000000" w:themeColor="text1"/>
        </w:rPr>
        <w:t>,</w:t>
      </w:r>
    </w:p>
    <w:p w14:paraId="54E0D79D" w14:textId="6CA80D6F" w:rsidR="006F3D02" w:rsidRDefault="003055AE" w:rsidP="002F4CB3">
      <w:pPr>
        <w:pStyle w:val="Odlomakpopisa"/>
        <w:numPr>
          <w:ilvl w:val="0"/>
          <w:numId w:val="4"/>
        </w:numPr>
        <w:spacing w:line="360" w:lineRule="auto"/>
        <w:rPr>
          <w:color w:val="000000" w:themeColor="text1"/>
        </w:rPr>
      </w:pPr>
      <w:proofErr w:type="spellStart"/>
      <w:r>
        <w:rPr>
          <w:color w:val="000000" w:themeColor="text1"/>
        </w:rPr>
        <w:t>Malčiranje</w:t>
      </w:r>
      <w:proofErr w:type="spellEnd"/>
      <w:r>
        <w:rPr>
          <w:color w:val="000000" w:themeColor="text1"/>
        </w:rPr>
        <w:t xml:space="preserve"> i uređenje zapuštenih puteva bagerom i šumskim </w:t>
      </w:r>
      <w:proofErr w:type="spellStart"/>
      <w:r>
        <w:rPr>
          <w:color w:val="000000" w:themeColor="text1"/>
        </w:rPr>
        <w:t>malčerom</w:t>
      </w:r>
      <w:proofErr w:type="spellEnd"/>
      <w:r>
        <w:rPr>
          <w:color w:val="000000" w:themeColor="text1"/>
        </w:rPr>
        <w:t xml:space="preserve"> </w:t>
      </w:r>
      <w:r w:rsidR="006F3D02">
        <w:rPr>
          <w:color w:val="000000" w:themeColor="text1"/>
        </w:rPr>
        <w:t>,</w:t>
      </w:r>
    </w:p>
    <w:p w14:paraId="100D458D" w14:textId="08D0FB75" w:rsidR="00C631F2" w:rsidRDefault="003055AE" w:rsidP="002F4CB3">
      <w:pPr>
        <w:pStyle w:val="Odlomakpopisa"/>
        <w:numPr>
          <w:ilvl w:val="0"/>
          <w:numId w:val="4"/>
        </w:numPr>
        <w:spacing w:line="360" w:lineRule="auto"/>
        <w:rPr>
          <w:color w:val="000000" w:themeColor="text1"/>
        </w:rPr>
      </w:pPr>
      <w:r>
        <w:rPr>
          <w:color w:val="000000" w:themeColor="text1"/>
        </w:rPr>
        <w:lastRenderedPageBreak/>
        <w:t xml:space="preserve">Postava biciklističke stanice </w:t>
      </w:r>
      <w:r w:rsidR="00093798">
        <w:rPr>
          <w:color w:val="000000" w:themeColor="text1"/>
        </w:rPr>
        <w:t>na nogostup u Križevačkoj ulici</w:t>
      </w:r>
      <w:r w:rsidR="00C631F2">
        <w:rPr>
          <w:color w:val="000000" w:themeColor="text1"/>
        </w:rPr>
        <w:t>,</w:t>
      </w:r>
    </w:p>
    <w:p w14:paraId="11E4D125" w14:textId="6B918776" w:rsidR="00C631F2" w:rsidRDefault="00093798" w:rsidP="002F4CB3">
      <w:pPr>
        <w:pStyle w:val="Odlomakpopisa"/>
        <w:numPr>
          <w:ilvl w:val="0"/>
          <w:numId w:val="4"/>
        </w:numPr>
        <w:spacing w:line="360" w:lineRule="auto"/>
        <w:rPr>
          <w:color w:val="000000" w:themeColor="text1"/>
        </w:rPr>
      </w:pPr>
      <w:r>
        <w:rPr>
          <w:color w:val="000000" w:themeColor="text1"/>
        </w:rPr>
        <w:t xml:space="preserve">Postava </w:t>
      </w:r>
      <w:proofErr w:type="spellStart"/>
      <w:r>
        <w:rPr>
          <w:color w:val="000000" w:themeColor="text1"/>
        </w:rPr>
        <w:t>kandelabera</w:t>
      </w:r>
      <w:proofErr w:type="spellEnd"/>
      <w:r>
        <w:rPr>
          <w:color w:val="000000" w:themeColor="text1"/>
        </w:rPr>
        <w:t xml:space="preserve"> u parku u Svetom Ivanu </w:t>
      </w:r>
      <w:proofErr w:type="spellStart"/>
      <w:r>
        <w:rPr>
          <w:color w:val="000000" w:themeColor="text1"/>
        </w:rPr>
        <w:t>Žabnu</w:t>
      </w:r>
      <w:proofErr w:type="spellEnd"/>
      <w:r w:rsidR="00C631F2">
        <w:rPr>
          <w:color w:val="000000" w:themeColor="text1"/>
        </w:rPr>
        <w:t>,</w:t>
      </w:r>
    </w:p>
    <w:p w14:paraId="181DC90F" w14:textId="3CF52FD5" w:rsidR="00C631F2" w:rsidRDefault="00093798" w:rsidP="002F4CB3">
      <w:pPr>
        <w:pStyle w:val="Odlomakpopisa"/>
        <w:numPr>
          <w:ilvl w:val="0"/>
          <w:numId w:val="4"/>
        </w:numPr>
        <w:spacing w:line="360" w:lineRule="auto"/>
        <w:rPr>
          <w:color w:val="000000" w:themeColor="text1"/>
        </w:rPr>
      </w:pPr>
      <w:r>
        <w:rPr>
          <w:color w:val="000000" w:themeColor="text1"/>
        </w:rPr>
        <w:t xml:space="preserve">Kamen na puteve od toga oko 441 tona u K.O. Tremu, 441 tona K.O. Žabno, 117 tona K.O. </w:t>
      </w:r>
      <w:proofErr w:type="spellStart"/>
      <w:r>
        <w:rPr>
          <w:color w:val="000000" w:themeColor="text1"/>
        </w:rPr>
        <w:t>Hrsovo</w:t>
      </w:r>
      <w:proofErr w:type="spellEnd"/>
      <w:r>
        <w:rPr>
          <w:color w:val="000000" w:themeColor="text1"/>
        </w:rPr>
        <w:t xml:space="preserve">, 337 tona K.O. </w:t>
      </w:r>
      <w:proofErr w:type="spellStart"/>
      <w:r>
        <w:rPr>
          <w:color w:val="000000" w:themeColor="text1"/>
        </w:rPr>
        <w:t>Cirkvena</w:t>
      </w:r>
      <w:proofErr w:type="spellEnd"/>
      <w:r>
        <w:rPr>
          <w:color w:val="000000" w:themeColor="text1"/>
        </w:rPr>
        <w:t xml:space="preserve">, 188 tona K.O. Novi Glog i oko 200 tona K.O </w:t>
      </w:r>
      <w:proofErr w:type="spellStart"/>
      <w:r>
        <w:rPr>
          <w:color w:val="000000" w:themeColor="text1"/>
        </w:rPr>
        <w:t>Čvrstec</w:t>
      </w:r>
      <w:proofErr w:type="spellEnd"/>
      <w:r>
        <w:rPr>
          <w:color w:val="000000" w:themeColor="text1"/>
        </w:rPr>
        <w:t>, ukupne vrijednosti oko 110.000,00 kuna</w:t>
      </w:r>
      <w:r w:rsidR="007C6DF2">
        <w:rPr>
          <w:color w:val="000000" w:themeColor="text1"/>
        </w:rPr>
        <w:t>,</w:t>
      </w:r>
    </w:p>
    <w:p w14:paraId="500838E7" w14:textId="2BD370C3" w:rsidR="007C6DF2" w:rsidRDefault="00093798" w:rsidP="002F4CB3">
      <w:pPr>
        <w:pStyle w:val="Odlomakpopisa"/>
        <w:numPr>
          <w:ilvl w:val="0"/>
          <w:numId w:val="4"/>
        </w:numPr>
        <w:spacing w:line="360" w:lineRule="auto"/>
        <w:rPr>
          <w:color w:val="000000" w:themeColor="text1"/>
        </w:rPr>
      </w:pPr>
      <w:r>
        <w:rPr>
          <w:color w:val="000000" w:themeColor="text1"/>
        </w:rPr>
        <w:t xml:space="preserve">Rekonstrukcija </w:t>
      </w:r>
      <w:r w:rsidR="00CF184C">
        <w:rPr>
          <w:color w:val="000000" w:themeColor="text1"/>
        </w:rPr>
        <w:t xml:space="preserve">nogostupa u </w:t>
      </w:r>
      <w:proofErr w:type="spellStart"/>
      <w:r w:rsidR="00CF184C">
        <w:rPr>
          <w:color w:val="000000" w:themeColor="text1"/>
        </w:rPr>
        <w:t>Predavcu</w:t>
      </w:r>
      <w:proofErr w:type="spellEnd"/>
      <w:r w:rsidR="00CF184C">
        <w:rPr>
          <w:color w:val="000000" w:themeColor="text1"/>
        </w:rPr>
        <w:t xml:space="preserve"> Križevačkom u dužini od oko 400 metara i ukupne vrijednosti oko 300.000,00 kuna</w:t>
      </w:r>
      <w:r w:rsidR="007C6DF2">
        <w:rPr>
          <w:color w:val="000000" w:themeColor="text1"/>
        </w:rPr>
        <w:t>,</w:t>
      </w:r>
    </w:p>
    <w:p w14:paraId="1E5E771C" w14:textId="166078D5" w:rsidR="007C6DF2" w:rsidRDefault="00CF184C" w:rsidP="002F4CB3">
      <w:pPr>
        <w:pStyle w:val="Odlomakpopisa"/>
        <w:numPr>
          <w:ilvl w:val="0"/>
          <w:numId w:val="4"/>
        </w:numPr>
        <w:spacing w:line="360" w:lineRule="auto"/>
        <w:rPr>
          <w:color w:val="000000" w:themeColor="text1"/>
        </w:rPr>
      </w:pPr>
      <w:r>
        <w:rPr>
          <w:color w:val="000000" w:themeColor="text1"/>
        </w:rPr>
        <w:t xml:space="preserve">Rekonstrukcija krova na vatrogasnom domu u </w:t>
      </w:r>
      <w:proofErr w:type="spellStart"/>
      <w:r>
        <w:rPr>
          <w:color w:val="000000" w:themeColor="text1"/>
        </w:rPr>
        <w:t>Brezovljanima</w:t>
      </w:r>
      <w:proofErr w:type="spellEnd"/>
      <w:r w:rsidR="007C6DF2">
        <w:rPr>
          <w:color w:val="000000" w:themeColor="text1"/>
        </w:rPr>
        <w:t>,</w:t>
      </w:r>
    </w:p>
    <w:p w14:paraId="1E55E932" w14:textId="15CDD443" w:rsidR="007C6DF2" w:rsidRDefault="00CF184C" w:rsidP="002F4CB3">
      <w:pPr>
        <w:pStyle w:val="Odlomakpopisa"/>
        <w:numPr>
          <w:ilvl w:val="0"/>
          <w:numId w:val="4"/>
        </w:numPr>
        <w:spacing w:line="360" w:lineRule="auto"/>
        <w:rPr>
          <w:color w:val="000000" w:themeColor="text1"/>
        </w:rPr>
      </w:pPr>
      <w:r>
        <w:rPr>
          <w:color w:val="000000" w:themeColor="text1"/>
        </w:rPr>
        <w:t>Izgradnja sekundarnog vodoopskrbnog sustava u Novom Glogu dužine oko 1300 metara</w:t>
      </w:r>
      <w:r w:rsidR="007C6DF2">
        <w:rPr>
          <w:color w:val="000000" w:themeColor="text1"/>
        </w:rPr>
        <w:t>,</w:t>
      </w:r>
    </w:p>
    <w:p w14:paraId="7A401D68" w14:textId="0FDF16BD" w:rsidR="007C6DF2" w:rsidRDefault="00CF184C" w:rsidP="002F4CB3">
      <w:pPr>
        <w:pStyle w:val="Odlomakpopisa"/>
        <w:numPr>
          <w:ilvl w:val="0"/>
          <w:numId w:val="4"/>
        </w:numPr>
        <w:spacing w:line="360" w:lineRule="auto"/>
        <w:rPr>
          <w:color w:val="000000" w:themeColor="text1"/>
        </w:rPr>
      </w:pPr>
      <w:r>
        <w:rPr>
          <w:color w:val="000000" w:themeColor="text1"/>
        </w:rPr>
        <w:t xml:space="preserve">Izgradnja sekundarnog vodoopskrbnog sustava u </w:t>
      </w:r>
      <w:proofErr w:type="spellStart"/>
      <w:r>
        <w:rPr>
          <w:color w:val="000000" w:themeColor="text1"/>
        </w:rPr>
        <w:t>Cirkveni</w:t>
      </w:r>
      <w:proofErr w:type="spellEnd"/>
      <w:r>
        <w:rPr>
          <w:color w:val="000000" w:themeColor="text1"/>
        </w:rPr>
        <w:t>, Kolodvorska ulica ukupne dužine oko 700 metara</w:t>
      </w:r>
      <w:r w:rsidR="007C6DF2">
        <w:rPr>
          <w:color w:val="000000" w:themeColor="text1"/>
        </w:rPr>
        <w:t>,</w:t>
      </w:r>
    </w:p>
    <w:p w14:paraId="7C781B36" w14:textId="184B999E" w:rsidR="00CF184C" w:rsidRDefault="00CF184C" w:rsidP="002F4CB3">
      <w:pPr>
        <w:pStyle w:val="Odlomakpopisa"/>
        <w:numPr>
          <w:ilvl w:val="0"/>
          <w:numId w:val="4"/>
        </w:numPr>
        <w:spacing w:line="360" w:lineRule="auto"/>
        <w:rPr>
          <w:color w:val="000000" w:themeColor="text1"/>
        </w:rPr>
      </w:pPr>
      <w:r>
        <w:rPr>
          <w:color w:val="000000" w:themeColor="text1"/>
        </w:rPr>
        <w:t xml:space="preserve"> </w:t>
      </w:r>
      <w:r w:rsidR="00375EE8">
        <w:rPr>
          <w:color w:val="000000" w:themeColor="text1"/>
        </w:rPr>
        <w:t xml:space="preserve">Postava dječjeg igrališta u mjestima Trema </w:t>
      </w:r>
      <w:proofErr w:type="spellStart"/>
      <w:r w:rsidR="00375EE8">
        <w:rPr>
          <w:color w:val="000000" w:themeColor="text1"/>
        </w:rPr>
        <w:t>Dvorišće</w:t>
      </w:r>
      <w:proofErr w:type="spellEnd"/>
      <w:r w:rsidR="00375EE8">
        <w:rPr>
          <w:color w:val="000000" w:themeColor="text1"/>
        </w:rPr>
        <w:t xml:space="preserve"> i Trema </w:t>
      </w:r>
      <w:proofErr w:type="spellStart"/>
      <w:r w:rsidR="00375EE8">
        <w:rPr>
          <w:color w:val="000000" w:themeColor="text1"/>
        </w:rPr>
        <w:t>Budilovo</w:t>
      </w:r>
      <w:proofErr w:type="spellEnd"/>
      <w:r w:rsidR="00375EE8">
        <w:rPr>
          <w:color w:val="000000" w:themeColor="text1"/>
        </w:rPr>
        <w:t>,</w:t>
      </w:r>
    </w:p>
    <w:p w14:paraId="0C6FE67B" w14:textId="4A6FE2C9" w:rsidR="00CF184C" w:rsidRDefault="00CF184C" w:rsidP="002F4CB3">
      <w:pPr>
        <w:pStyle w:val="Odlomakpopisa"/>
        <w:numPr>
          <w:ilvl w:val="0"/>
          <w:numId w:val="4"/>
        </w:numPr>
        <w:spacing w:line="360" w:lineRule="auto"/>
        <w:rPr>
          <w:color w:val="000000" w:themeColor="text1"/>
        </w:rPr>
      </w:pPr>
      <w:r>
        <w:rPr>
          <w:color w:val="000000" w:themeColor="text1"/>
        </w:rPr>
        <w:t xml:space="preserve"> </w:t>
      </w:r>
      <w:r w:rsidR="00375EE8">
        <w:rPr>
          <w:color w:val="000000" w:themeColor="text1"/>
        </w:rPr>
        <w:t>Uspješno ishođene dozvole za Aglomeraciju Sveti Ivan Žabno i proširenje ceste D28 od Markovca Križevačkog do Škrinjara,</w:t>
      </w:r>
    </w:p>
    <w:p w14:paraId="034FBDFA" w14:textId="447157C7" w:rsidR="00CF184C" w:rsidRDefault="00CF184C" w:rsidP="002F4CB3">
      <w:pPr>
        <w:pStyle w:val="Odlomakpopisa"/>
        <w:numPr>
          <w:ilvl w:val="0"/>
          <w:numId w:val="4"/>
        </w:numPr>
        <w:spacing w:line="360" w:lineRule="auto"/>
        <w:rPr>
          <w:color w:val="000000" w:themeColor="text1"/>
        </w:rPr>
      </w:pPr>
      <w:r>
        <w:rPr>
          <w:color w:val="000000" w:themeColor="text1"/>
        </w:rPr>
        <w:t xml:space="preserve"> </w:t>
      </w:r>
      <w:r w:rsidR="00375EE8">
        <w:rPr>
          <w:color w:val="000000" w:themeColor="text1"/>
        </w:rPr>
        <w:t>Uređenje unutarnjih stepenica u zgradi u centru,</w:t>
      </w:r>
    </w:p>
    <w:p w14:paraId="047F950C" w14:textId="44694E70" w:rsidR="00CF184C" w:rsidRDefault="00CF184C" w:rsidP="002F4CB3">
      <w:pPr>
        <w:pStyle w:val="Odlomakpopisa"/>
        <w:numPr>
          <w:ilvl w:val="0"/>
          <w:numId w:val="4"/>
        </w:numPr>
        <w:spacing w:line="360" w:lineRule="auto"/>
        <w:rPr>
          <w:color w:val="000000" w:themeColor="text1"/>
        </w:rPr>
      </w:pPr>
      <w:r>
        <w:rPr>
          <w:color w:val="000000" w:themeColor="text1"/>
        </w:rPr>
        <w:t xml:space="preserve"> </w:t>
      </w:r>
      <w:proofErr w:type="spellStart"/>
      <w:r w:rsidR="00375EE8">
        <w:rPr>
          <w:color w:val="000000" w:themeColor="text1"/>
        </w:rPr>
        <w:t>Kordinacija</w:t>
      </w:r>
      <w:proofErr w:type="spellEnd"/>
      <w:r w:rsidR="00375EE8">
        <w:rPr>
          <w:color w:val="000000" w:themeColor="text1"/>
        </w:rPr>
        <w:t xml:space="preserve"> trećeg punkta cijepljenja protiv SARS </w:t>
      </w:r>
      <w:proofErr w:type="spellStart"/>
      <w:r w:rsidR="00375EE8">
        <w:rPr>
          <w:color w:val="000000" w:themeColor="text1"/>
        </w:rPr>
        <w:t>Covid</w:t>
      </w:r>
      <w:proofErr w:type="spellEnd"/>
      <w:r w:rsidR="00375EE8">
        <w:rPr>
          <w:color w:val="000000" w:themeColor="text1"/>
        </w:rPr>
        <w:t xml:space="preserve"> 19,</w:t>
      </w:r>
    </w:p>
    <w:p w14:paraId="6B8B2B63" w14:textId="7A8FCE3F" w:rsidR="00CF184C" w:rsidRDefault="00CF184C" w:rsidP="002F4CB3">
      <w:pPr>
        <w:pStyle w:val="Odlomakpopisa"/>
        <w:numPr>
          <w:ilvl w:val="0"/>
          <w:numId w:val="4"/>
        </w:numPr>
        <w:spacing w:line="360" w:lineRule="auto"/>
        <w:rPr>
          <w:color w:val="000000" w:themeColor="text1"/>
        </w:rPr>
      </w:pPr>
      <w:r>
        <w:rPr>
          <w:color w:val="000000" w:themeColor="text1"/>
        </w:rPr>
        <w:t xml:space="preserve"> </w:t>
      </w:r>
      <w:r w:rsidR="00375EE8">
        <w:rPr>
          <w:color w:val="000000" w:themeColor="text1"/>
        </w:rPr>
        <w:t xml:space="preserve">Redovna </w:t>
      </w:r>
      <w:proofErr w:type="spellStart"/>
      <w:r w:rsidR="00375EE8">
        <w:rPr>
          <w:color w:val="000000" w:themeColor="text1"/>
        </w:rPr>
        <w:t>kordinacija</w:t>
      </w:r>
      <w:proofErr w:type="spellEnd"/>
      <w:r w:rsidR="00375EE8">
        <w:rPr>
          <w:color w:val="000000" w:themeColor="text1"/>
        </w:rPr>
        <w:t xml:space="preserve"> i završetak dvorane u Svetom Ivanu </w:t>
      </w:r>
      <w:proofErr w:type="spellStart"/>
      <w:r w:rsidR="00375EE8">
        <w:rPr>
          <w:color w:val="000000" w:themeColor="text1"/>
        </w:rPr>
        <w:t>Žabnu</w:t>
      </w:r>
      <w:proofErr w:type="spellEnd"/>
      <w:r w:rsidR="00375EE8">
        <w:rPr>
          <w:color w:val="000000" w:themeColor="text1"/>
        </w:rPr>
        <w:t>,</w:t>
      </w:r>
    </w:p>
    <w:p w14:paraId="6071C1D7" w14:textId="736DEE6E" w:rsidR="00CF184C" w:rsidRDefault="00CF184C" w:rsidP="002F4CB3">
      <w:pPr>
        <w:pStyle w:val="Odlomakpopisa"/>
        <w:numPr>
          <w:ilvl w:val="0"/>
          <w:numId w:val="4"/>
        </w:numPr>
        <w:spacing w:line="360" w:lineRule="auto"/>
        <w:rPr>
          <w:color w:val="000000" w:themeColor="text1"/>
        </w:rPr>
      </w:pPr>
      <w:r>
        <w:rPr>
          <w:color w:val="000000" w:themeColor="text1"/>
        </w:rPr>
        <w:t xml:space="preserve"> </w:t>
      </w:r>
      <w:r w:rsidR="00690073">
        <w:rPr>
          <w:color w:val="000000" w:themeColor="text1"/>
        </w:rPr>
        <w:t xml:space="preserve">Ishođenje projekte dokumentacije i ishođenje svih uvjeta za projekte izgradnje Kulturnog centra u Svetom Ivanu </w:t>
      </w:r>
      <w:proofErr w:type="spellStart"/>
      <w:r w:rsidR="00690073">
        <w:rPr>
          <w:color w:val="000000" w:themeColor="text1"/>
        </w:rPr>
        <w:t>Žabnu</w:t>
      </w:r>
      <w:proofErr w:type="spellEnd"/>
      <w:r w:rsidR="00690073">
        <w:rPr>
          <w:color w:val="000000" w:themeColor="text1"/>
        </w:rPr>
        <w:t xml:space="preserve"> i Rekonstrukcija vatrogasnog doma u mjestu </w:t>
      </w:r>
      <w:proofErr w:type="spellStart"/>
      <w:r w:rsidR="00690073">
        <w:rPr>
          <w:color w:val="000000" w:themeColor="text1"/>
        </w:rPr>
        <w:t>Cirkvena</w:t>
      </w:r>
      <w:proofErr w:type="spellEnd"/>
      <w:r w:rsidR="00690073">
        <w:rPr>
          <w:color w:val="000000" w:themeColor="text1"/>
        </w:rPr>
        <w:t>.</w:t>
      </w:r>
    </w:p>
    <w:p w14:paraId="406B66F0" w14:textId="2509E316" w:rsidR="00BB1C30" w:rsidRDefault="00690073" w:rsidP="00FB04E8">
      <w:pPr>
        <w:pStyle w:val="Odlomakpopisa"/>
        <w:numPr>
          <w:ilvl w:val="0"/>
          <w:numId w:val="4"/>
        </w:numPr>
        <w:spacing w:line="360" w:lineRule="auto"/>
        <w:rPr>
          <w:color w:val="000000" w:themeColor="text1"/>
        </w:rPr>
      </w:pPr>
      <w:r>
        <w:rPr>
          <w:color w:val="000000" w:themeColor="text1"/>
        </w:rPr>
        <w:t xml:space="preserve">Prijava dva projekta </w:t>
      </w:r>
      <w:r w:rsidR="00BE6A25">
        <w:rPr>
          <w:color w:val="000000" w:themeColor="text1"/>
        </w:rPr>
        <w:t xml:space="preserve">na mjeru 7.4.1. Ruralnog razvoja i to Rekonstrukcija vatrogasnog doma u </w:t>
      </w:r>
      <w:proofErr w:type="spellStart"/>
      <w:r w:rsidR="00BE6A25">
        <w:rPr>
          <w:color w:val="000000" w:themeColor="text1"/>
        </w:rPr>
        <w:t>Cirkveni</w:t>
      </w:r>
      <w:proofErr w:type="spellEnd"/>
      <w:r w:rsidR="00BE6A25">
        <w:rPr>
          <w:color w:val="000000" w:themeColor="text1"/>
        </w:rPr>
        <w:t xml:space="preserve"> i Izgradnja kulturnog centra u Svetom Ivanu </w:t>
      </w:r>
      <w:proofErr w:type="spellStart"/>
      <w:r w:rsidR="00BE6A25">
        <w:rPr>
          <w:color w:val="000000" w:themeColor="text1"/>
        </w:rPr>
        <w:t>Žabnu</w:t>
      </w:r>
      <w:proofErr w:type="spellEnd"/>
      <w:r w:rsidR="00BE6A25">
        <w:rPr>
          <w:color w:val="000000" w:themeColor="text1"/>
        </w:rPr>
        <w:t>.</w:t>
      </w:r>
      <w:r w:rsidR="00A12BF5">
        <w:rPr>
          <w:color w:val="000000" w:themeColor="text1"/>
        </w:rPr>
        <w:t xml:space="preserve"> </w:t>
      </w:r>
    </w:p>
    <w:p w14:paraId="075999C3" w14:textId="77777777" w:rsidR="00A11772" w:rsidRPr="00FB04E8" w:rsidRDefault="00A11772" w:rsidP="00A11772">
      <w:pPr>
        <w:pStyle w:val="Odlomakpopisa"/>
        <w:spacing w:line="360" w:lineRule="auto"/>
        <w:ind w:firstLine="0"/>
        <w:rPr>
          <w:color w:val="000000" w:themeColor="text1"/>
        </w:rPr>
      </w:pPr>
    </w:p>
    <w:p w14:paraId="32CA3FB8" w14:textId="64A83BC5" w:rsidR="00BB1C30" w:rsidRDefault="00A11772" w:rsidP="00BB1C30">
      <w:pPr>
        <w:rPr>
          <w:color w:val="000000" w:themeColor="text1"/>
        </w:rPr>
      </w:pPr>
      <w:r w:rsidRPr="0040649E">
        <w:rPr>
          <w:color w:val="000000" w:themeColor="text1"/>
        </w:rPr>
        <w:t>Ovo su neki od značajnijih projekata koje su se provodili na području Općine Sveti Ivan Žabno. Neki projekti koji su provedeni na području Općine Sveti Ivan Žabno poput nekih iskopa putnih graba, nasipavanja cesta poljskih puteva, organizacija nekih sastanaka za dobrobit općine i slično nije navedeno u ovom popisu.</w:t>
      </w:r>
    </w:p>
    <w:p w14:paraId="2B15BF48" w14:textId="77777777" w:rsidR="00BB1C30" w:rsidRPr="001C1844" w:rsidRDefault="00BB1C30" w:rsidP="00BB1C30">
      <w:pPr>
        <w:rPr>
          <w:color w:val="000000" w:themeColor="text1"/>
        </w:rPr>
      </w:pPr>
    </w:p>
    <w:p w14:paraId="480E5F53" w14:textId="77777777" w:rsidR="00EC2D16" w:rsidRPr="001C1844" w:rsidRDefault="00D704BF">
      <w:pPr>
        <w:pStyle w:val="Naslov1"/>
        <w:tabs>
          <w:tab w:val="center" w:pos="484"/>
          <w:tab w:val="center" w:pos="3408"/>
        </w:tabs>
        <w:ind w:left="0" w:right="0" w:firstLine="0"/>
        <w:rPr>
          <w:color w:val="000000" w:themeColor="text1"/>
        </w:rPr>
      </w:pPr>
      <w:r w:rsidRPr="001C1844">
        <w:rPr>
          <w:rFonts w:ascii="Calibri" w:eastAsia="Calibri" w:hAnsi="Calibri" w:cs="Calibri"/>
          <w:b w:val="0"/>
          <w:color w:val="000000" w:themeColor="text1"/>
          <w:sz w:val="22"/>
        </w:rPr>
        <w:tab/>
      </w:r>
      <w:r w:rsidRPr="001C1844">
        <w:rPr>
          <w:color w:val="000000" w:themeColor="text1"/>
        </w:rPr>
        <w:t>II.</w:t>
      </w:r>
      <w:r w:rsidRPr="001C1844">
        <w:rPr>
          <w:rFonts w:ascii="Arial" w:eastAsia="Arial" w:hAnsi="Arial" w:cs="Arial"/>
          <w:color w:val="000000" w:themeColor="text1"/>
        </w:rPr>
        <w:t xml:space="preserve"> </w:t>
      </w:r>
      <w:r w:rsidRPr="001C1844">
        <w:rPr>
          <w:rFonts w:ascii="Arial" w:eastAsia="Arial" w:hAnsi="Arial" w:cs="Arial"/>
          <w:color w:val="000000" w:themeColor="text1"/>
        </w:rPr>
        <w:tab/>
      </w:r>
      <w:r w:rsidRPr="001C1844">
        <w:rPr>
          <w:color w:val="000000" w:themeColor="text1"/>
        </w:rPr>
        <w:t xml:space="preserve">DJELOVANJE OPĆINSKOG NAČELNIKA </w:t>
      </w:r>
    </w:p>
    <w:p w14:paraId="6A6BD89A" w14:textId="77777777" w:rsidR="00EC2D16" w:rsidRPr="001C1844" w:rsidRDefault="00D704BF">
      <w:pPr>
        <w:spacing w:after="0" w:line="259" w:lineRule="auto"/>
        <w:ind w:left="708" w:firstLine="0"/>
        <w:rPr>
          <w:color w:val="000000" w:themeColor="text1"/>
        </w:rPr>
      </w:pPr>
      <w:r w:rsidRPr="001C1844">
        <w:rPr>
          <w:color w:val="000000" w:themeColor="text1"/>
        </w:rPr>
        <w:t xml:space="preserve"> </w:t>
      </w:r>
    </w:p>
    <w:p w14:paraId="466189E6" w14:textId="77777777" w:rsidR="00EC2D16" w:rsidRPr="001C1844" w:rsidRDefault="00D704BF">
      <w:pPr>
        <w:spacing w:after="0" w:line="259" w:lineRule="auto"/>
        <w:ind w:left="0" w:firstLine="708"/>
        <w:jc w:val="both"/>
        <w:rPr>
          <w:color w:val="000000" w:themeColor="text1"/>
        </w:rPr>
      </w:pPr>
      <w:r w:rsidRPr="001C1844">
        <w:rPr>
          <w:color w:val="000000" w:themeColor="text1"/>
        </w:rPr>
        <w:t xml:space="preserve">Provedbu gore navedenih radnji ostvario sam na način da sam morao prisustvovati brojnim sastancima i konzultacijama, kolegijima načelnika i gradonačelnika Koprivničko-križevačke županije. Da bi ostvarili željene ciljeve neminovni su bili sastanci i dogovori sa odgovornim i stručnim osobama koje obnašaju dužnosti u pojedinim tvrtkama. </w:t>
      </w:r>
    </w:p>
    <w:p w14:paraId="26F4235C" w14:textId="77777777" w:rsidR="00EC2D16" w:rsidRPr="001C1844" w:rsidRDefault="00D704BF">
      <w:pPr>
        <w:spacing w:after="0" w:line="259" w:lineRule="auto"/>
        <w:ind w:left="0" w:firstLine="0"/>
        <w:rPr>
          <w:color w:val="000000" w:themeColor="text1"/>
        </w:rPr>
      </w:pPr>
      <w:r w:rsidRPr="001C1844">
        <w:rPr>
          <w:rFonts w:ascii="Calibri" w:eastAsia="Calibri" w:hAnsi="Calibri" w:cs="Calibri"/>
          <w:color w:val="000000" w:themeColor="text1"/>
          <w:sz w:val="22"/>
        </w:rPr>
        <w:t xml:space="preserve"> </w:t>
      </w:r>
    </w:p>
    <w:p w14:paraId="7EFD3BFD" w14:textId="77777777" w:rsidR="00EC2D16" w:rsidRPr="001C1844" w:rsidRDefault="00D704BF">
      <w:pPr>
        <w:pStyle w:val="Naslov1"/>
        <w:ind w:left="355" w:right="0"/>
        <w:rPr>
          <w:color w:val="000000" w:themeColor="text1"/>
        </w:rPr>
      </w:pPr>
      <w:r w:rsidRPr="001C1844">
        <w:rPr>
          <w:color w:val="000000" w:themeColor="text1"/>
        </w:rPr>
        <w:t>1.</w:t>
      </w:r>
      <w:r w:rsidRPr="001C1844">
        <w:rPr>
          <w:rFonts w:ascii="Arial" w:eastAsia="Arial" w:hAnsi="Arial" w:cs="Arial"/>
          <w:color w:val="000000" w:themeColor="text1"/>
        </w:rPr>
        <w:t xml:space="preserve"> </w:t>
      </w:r>
      <w:r w:rsidRPr="001C1844">
        <w:rPr>
          <w:color w:val="000000" w:themeColor="text1"/>
        </w:rPr>
        <w:t xml:space="preserve">Likvidnost </w:t>
      </w:r>
    </w:p>
    <w:p w14:paraId="53F34242" w14:textId="77777777" w:rsidR="00EC2D16" w:rsidRPr="001C1844" w:rsidRDefault="00D704BF">
      <w:pPr>
        <w:spacing w:after="23" w:line="259" w:lineRule="auto"/>
        <w:ind w:left="1428" w:firstLine="0"/>
        <w:rPr>
          <w:color w:val="000000" w:themeColor="text1"/>
        </w:rPr>
      </w:pPr>
      <w:r w:rsidRPr="001C1844">
        <w:rPr>
          <w:color w:val="000000" w:themeColor="text1"/>
        </w:rPr>
        <w:t xml:space="preserve"> </w:t>
      </w:r>
    </w:p>
    <w:p w14:paraId="3641C6CD" w14:textId="77777777" w:rsidR="00EC2D16" w:rsidRPr="001C1844" w:rsidRDefault="00D704BF">
      <w:pPr>
        <w:tabs>
          <w:tab w:val="center" w:pos="708"/>
          <w:tab w:val="center" w:pos="5693"/>
        </w:tabs>
        <w:ind w:left="0" w:firstLine="0"/>
        <w:rPr>
          <w:color w:val="000000" w:themeColor="text1"/>
        </w:rPr>
      </w:pPr>
      <w:r w:rsidRPr="001C1844">
        <w:rPr>
          <w:rFonts w:ascii="Calibri" w:eastAsia="Calibri" w:hAnsi="Calibri" w:cs="Calibri"/>
          <w:color w:val="000000" w:themeColor="text1"/>
          <w:sz w:val="22"/>
        </w:rPr>
        <w:tab/>
      </w:r>
      <w:r w:rsidRPr="001C1844">
        <w:rPr>
          <w:color w:val="000000" w:themeColor="text1"/>
        </w:rPr>
        <w:t xml:space="preserve"> </w:t>
      </w:r>
      <w:r w:rsidRPr="001C1844">
        <w:rPr>
          <w:color w:val="000000" w:themeColor="text1"/>
        </w:rPr>
        <w:tab/>
        <w:t xml:space="preserve">Posebnu pažnju u izvještajnom razdoblju posvetio sam likvidnosti Općine. Nastojali smo </w:t>
      </w:r>
    </w:p>
    <w:p w14:paraId="147484BC" w14:textId="77777777" w:rsidR="00EC2D16" w:rsidRPr="001C1844" w:rsidRDefault="00D704BF">
      <w:pPr>
        <w:rPr>
          <w:color w:val="000000" w:themeColor="text1"/>
        </w:rPr>
      </w:pPr>
      <w:r w:rsidRPr="001C1844">
        <w:rPr>
          <w:color w:val="000000" w:themeColor="text1"/>
        </w:rPr>
        <w:t xml:space="preserve">podmiriti sve obveze, a posebno dugovanja prema dobavljačima. </w:t>
      </w:r>
    </w:p>
    <w:p w14:paraId="5514E71A" w14:textId="77777777" w:rsidR="00EC2D16" w:rsidRPr="001C1844" w:rsidRDefault="00D704BF">
      <w:pPr>
        <w:spacing w:after="0" w:line="259" w:lineRule="auto"/>
        <w:ind w:left="0" w:firstLine="0"/>
        <w:rPr>
          <w:color w:val="000000" w:themeColor="text1"/>
        </w:rPr>
      </w:pPr>
      <w:r w:rsidRPr="001C1844">
        <w:rPr>
          <w:color w:val="000000" w:themeColor="text1"/>
        </w:rPr>
        <w:t xml:space="preserve"> </w:t>
      </w:r>
    </w:p>
    <w:p w14:paraId="1DF2C33D" w14:textId="77777777" w:rsidR="00EC2D16" w:rsidRPr="001C1844" w:rsidRDefault="00D704BF">
      <w:pPr>
        <w:pStyle w:val="Naslov1"/>
        <w:ind w:left="355" w:right="0"/>
        <w:rPr>
          <w:color w:val="000000" w:themeColor="text1"/>
        </w:rPr>
      </w:pPr>
      <w:r w:rsidRPr="001C1844">
        <w:rPr>
          <w:color w:val="000000" w:themeColor="text1"/>
        </w:rPr>
        <w:t>2.</w:t>
      </w:r>
      <w:r w:rsidRPr="001C1844">
        <w:rPr>
          <w:rFonts w:ascii="Arial" w:eastAsia="Arial" w:hAnsi="Arial" w:cs="Arial"/>
          <w:color w:val="000000" w:themeColor="text1"/>
        </w:rPr>
        <w:t xml:space="preserve"> </w:t>
      </w:r>
      <w:r w:rsidRPr="001C1844">
        <w:rPr>
          <w:color w:val="000000" w:themeColor="text1"/>
        </w:rPr>
        <w:t xml:space="preserve">Javnost rada  </w:t>
      </w:r>
    </w:p>
    <w:p w14:paraId="0538B921" w14:textId="77777777" w:rsidR="00EC2D16" w:rsidRPr="001C1844" w:rsidRDefault="00D704BF">
      <w:pPr>
        <w:spacing w:after="22" w:line="259" w:lineRule="auto"/>
        <w:ind w:left="1428" w:firstLine="0"/>
        <w:rPr>
          <w:color w:val="000000" w:themeColor="text1"/>
        </w:rPr>
      </w:pPr>
      <w:r w:rsidRPr="001C1844">
        <w:rPr>
          <w:color w:val="000000" w:themeColor="text1"/>
        </w:rPr>
        <w:t xml:space="preserve"> </w:t>
      </w:r>
    </w:p>
    <w:p w14:paraId="6C22E2C7" w14:textId="2AC46E13" w:rsidR="00EC2D16" w:rsidRPr="001C1844" w:rsidRDefault="00D704BF">
      <w:pPr>
        <w:ind w:left="0" w:firstLine="708"/>
        <w:rPr>
          <w:color w:val="000000" w:themeColor="text1"/>
        </w:rPr>
      </w:pPr>
      <w:r w:rsidRPr="001C1844">
        <w:rPr>
          <w:color w:val="000000" w:themeColor="text1"/>
        </w:rPr>
        <w:lastRenderedPageBreak/>
        <w:t xml:space="preserve"> </w:t>
      </w:r>
      <w:r w:rsidRPr="001C1844">
        <w:rPr>
          <w:color w:val="000000" w:themeColor="text1"/>
        </w:rPr>
        <w:tab/>
        <w:t>Javnost rada osiguravana je objavom općih akata u „Službenom glasniku Koprivničko</w:t>
      </w:r>
      <w:r w:rsidR="001C1844" w:rsidRPr="001C1844">
        <w:rPr>
          <w:color w:val="000000" w:themeColor="text1"/>
        </w:rPr>
        <w:t xml:space="preserve"> </w:t>
      </w:r>
      <w:r w:rsidRPr="001C1844">
        <w:rPr>
          <w:color w:val="000000" w:themeColor="text1"/>
        </w:rPr>
        <w:t xml:space="preserve">križevačke županije“, zatim objavom akata na službenoj web stranici Općine </w:t>
      </w:r>
      <w:hyperlink r:id="rId6">
        <w:r w:rsidRPr="001C1844">
          <w:rPr>
            <w:color w:val="000000" w:themeColor="text1"/>
            <w:u w:val="single" w:color="0000FF"/>
          </w:rPr>
          <w:t>www.osiz.hr</w:t>
        </w:r>
      </w:hyperlink>
      <w:hyperlink r:id="rId7">
        <w:r w:rsidRPr="001C1844">
          <w:rPr>
            <w:color w:val="000000" w:themeColor="text1"/>
          </w:rPr>
          <w:t>,</w:t>
        </w:r>
      </w:hyperlink>
      <w:r w:rsidRPr="001C1844">
        <w:rPr>
          <w:color w:val="000000" w:themeColor="text1"/>
        </w:rPr>
        <w:t xml:space="preserve"> na oglasnoj ploči Općine, putem javnog informiranja građanstva preko Radio Križevaca, na sjednicama Općinskog vijeća, te u komunikaciji sa građanima. </w:t>
      </w:r>
    </w:p>
    <w:p w14:paraId="1162EA8D" w14:textId="77777777" w:rsidR="00EC2D16" w:rsidRPr="001C1844" w:rsidRDefault="00D704BF">
      <w:pPr>
        <w:spacing w:after="0" w:line="259" w:lineRule="auto"/>
        <w:ind w:left="708" w:firstLine="0"/>
        <w:rPr>
          <w:color w:val="000000" w:themeColor="text1"/>
        </w:rPr>
      </w:pPr>
      <w:r w:rsidRPr="001C1844">
        <w:rPr>
          <w:color w:val="000000" w:themeColor="text1"/>
        </w:rPr>
        <w:t xml:space="preserve"> </w:t>
      </w:r>
    </w:p>
    <w:p w14:paraId="1ACCD940" w14:textId="77777777" w:rsidR="00EC2D16" w:rsidRPr="001C1844" w:rsidRDefault="00D704BF">
      <w:pPr>
        <w:spacing w:after="17" w:line="259" w:lineRule="auto"/>
        <w:ind w:left="708" w:firstLine="0"/>
        <w:rPr>
          <w:color w:val="000000" w:themeColor="text1"/>
        </w:rPr>
      </w:pPr>
      <w:r w:rsidRPr="001C1844">
        <w:rPr>
          <w:color w:val="000000" w:themeColor="text1"/>
        </w:rPr>
        <w:t xml:space="preserve">                              </w:t>
      </w:r>
    </w:p>
    <w:p w14:paraId="3FB71E4D" w14:textId="77777777" w:rsidR="00EC2D16" w:rsidRPr="001C1844" w:rsidRDefault="00D704BF">
      <w:pPr>
        <w:pStyle w:val="Naslov1"/>
        <w:tabs>
          <w:tab w:val="center" w:pos="530"/>
          <w:tab w:val="center" w:pos="1864"/>
        </w:tabs>
        <w:ind w:left="0" w:right="0" w:firstLine="0"/>
        <w:rPr>
          <w:color w:val="000000" w:themeColor="text1"/>
        </w:rPr>
      </w:pPr>
      <w:r w:rsidRPr="001C1844">
        <w:rPr>
          <w:rFonts w:ascii="Calibri" w:eastAsia="Calibri" w:hAnsi="Calibri" w:cs="Calibri"/>
          <w:b w:val="0"/>
          <w:color w:val="000000" w:themeColor="text1"/>
          <w:sz w:val="22"/>
        </w:rPr>
        <w:tab/>
      </w:r>
      <w:r w:rsidRPr="001C1844">
        <w:rPr>
          <w:color w:val="000000" w:themeColor="text1"/>
        </w:rPr>
        <w:t>III.</w:t>
      </w:r>
      <w:r w:rsidRPr="001C1844">
        <w:rPr>
          <w:rFonts w:ascii="Arial" w:eastAsia="Arial" w:hAnsi="Arial" w:cs="Arial"/>
          <w:color w:val="000000" w:themeColor="text1"/>
        </w:rPr>
        <w:t xml:space="preserve"> </w:t>
      </w:r>
      <w:r w:rsidRPr="001C1844">
        <w:rPr>
          <w:rFonts w:ascii="Arial" w:eastAsia="Arial" w:hAnsi="Arial" w:cs="Arial"/>
          <w:color w:val="000000" w:themeColor="text1"/>
        </w:rPr>
        <w:tab/>
      </w:r>
      <w:r w:rsidRPr="001C1844">
        <w:rPr>
          <w:color w:val="000000" w:themeColor="text1"/>
        </w:rPr>
        <w:t xml:space="preserve"> ZAKLJUČAK </w:t>
      </w:r>
    </w:p>
    <w:p w14:paraId="6F1256B2" w14:textId="77777777" w:rsidR="00EC2D16" w:rsidRPr="001C1844" w:rsidRDefault="00D704BF">
      <w:pPr>
        <w:spacing w:after="20" w:line="259" w:lineRule="auto"/>
        <w:ind w:left="708" w:firstLine="0"/>
        <w:rPr>
          <w:color w:val="000000" w:themeColor="text1"/>
        </w:rPr>
      </w:pPr>
      <w:r w:rsidRPr="001C1844">
        <w:rPr>
          <w:color w:val="000000" w:themeColor="text1"/>
        </w:rPr>
        <w:t xml:space="preserve"> </w:t>
      </w:r>
    </w:p>
    <w:p w14:paraId="2D94EBFE" w14:textId="3C3203EF" w:rsidR="00EC2D16" w:rsidRPr="001C1844" w:rsidRDefault="00D704BF">
      <w:pPr>
        <w:ind w:left="0" w:firstLine="708"/>
        <w:rPr>
          <w:color w:val="000000" w:themeColor="text1"/>
        </w:rPr>
      </w:pPr>
      <w:r w:rsidRPr="001C1844">
        <w:rPr>
          <w:color w:val="000000" w:themeColor="text1"/>
        </w:rPr>
        <w:t>Podneseno Izvješće o radu općinskog načelnika Općine Sveti Ivan Žabno za razdoblje od</w:t>
      </w:r>
      <w:r w:rsidR="00BB1C30">
        <w:rPr>
          <w:color w:val="000000" w:themeColor="text1"/>
        </w:rPr>
        <w:t xml:space="preserve"> 1</w:t>
      </w:r>
      <w:r w:rsidRPr="001C1844">
        <w:rPr>
          <w:color w:val="000000" w:themeColor="text1"/>
        </w:rPr>
        <w:t xml:space="preserve">. </w:t>
      </w:r>
      <w:r w:rsidR="00CF184C">
        <w:rPr>
          <w:color w:val="000000" w:themeColor="text1"/>
        </w:rPr>
        <w:t>srpnja</w:t>
      </w:r>
      <w:r w:rsidR="00BB1C30">
        <w:rPr>
          <w:color w:val="000000" w:themeColor="text1"/>
        </w:rPr>
        <w:t xml:space="preserve"> </w:t>
      </w:r>
      <w:r w:rsidRPr="001C1844">
        <w:rPr>
          <w:color w:val="000000" w:themeColor="text1"/>
        </w:rPr>
        <w:t xml:space="preserve"> 20</w:t>
      </w:r>
      <w:r w:rsidR="00D973B3" w:rsidRPr="001C1844">
        <w:rPr>
          <w:color w:val="000000" w:themeColor="text1"/>
        </w:rPr>
        <w:t>2</w:t>
      </w:r>
      <w:r w:rsidR="00BB1C30">
        <w:rPr>
          <w:color w:val="000000" w:themeColor="text1"/>
        </w:rPr>
        <w:t>1</w:t>
      </w:r>
      <w:r w:rsidRPr="001C1844">
        <w:rPr>
          <w:color w:val="000000" w:themeColor="text1"/>
        </w:rPr>
        <w:t>. godine do 3</w:t>
      </w:r>
      <w:r w:rsidR="00CF184C">
        <w:rPr>
          <w:color w:val="000000" w:themeColor="text1"/>
        </w:rPr>
        <w:t>1</w:t>
      </w:r>
      <w:r w:rsidRPr="001C1844">
        <w:rPr>
          <w:color w:val="000000" w:themeColor="text1"/>
        </w:rPr>
        <w:t xml:space="preserve">. </w:t>
      </w:r>
      <w:r w:rsidR="00CF184C">
        <w:rPr>
          <w:color w:val="000000" w:themeColor="text1"/>
        </w:rPr>
        <w:t>prosinca</w:t>
      </w:r>
      <w:r w:rsidRPr="001C1844">
        <w:rPr>
          <w:color w:val="000000" w:themeColor="text1"/>
        </w:rPr>
        <w:t xml:space="preserve"> 20</w:t>
      </w:r>
      <w:r w:rsidR="00D973B3" w:rsidRPr="001C1844">
        <w:rPr>
          <w:color w:val="000000" w:themeColor="text1"/>
        </w:rPr>
        <w:t>2</w:t>
      </w:r>
      <w:r w:rsidR="00BB1C30">
        <w:rPr>
          <w:color w:val="000000" w:themeColor="text1"/>
        </w:rPr>
        <w:t>1</w:t>
      </w:r>
      <w:r w:rsidRPr="001C1844">
        <w:rPr>
          <w:color w:val="000000" w:themeColor="text1"/>
        </w:rPr>
        <w:t xml:space="preserve">. godine sadrži prikaz poslova i zadataka iz nadležnosti načelnika kao izvršnog tijela Općine Sveti Ivan Žabno. </w:t>
      </w:r>
    </w:p>
    <w:p w14:paraId="452E3688" w14:textId="77777777" w:rsidR="00EC2D16" w:rsidRPr="001C1844" w:rsidRDefault="00D704BF">
      <w:pPr>
        <w:ind w:left="0" w:right="109" w:firstLine="708"/>
        <w:rPr>
          <w:color w:val="000000" w:themeColor="text1"/>
        </w:rPr>
      </w:pPr>
      <w:r w:rsidRPr="001C1844">
        <w:rPr>
          <w:color w:val="000000" w:themeColor="text1"/>
        </w:rPr>
        <w:t xml:space="preserve"> Općina je u bila stalnom  kontaktu s nadležnim ministarstvima, vladinim kao i županijskim uredima glede dostavljanja financijskih izvješća kao i izvješća o obavljanju raznih poslova iz samoupravnog djelokruga Općine. U izvještajnom razdoblju nastojao sam uz stručnu, administrativnu i tehničku potporu Jedinstvenog upravnog odjela, a u okviru financijskih mogućnosti planiranih proračunom obavljati poslove iz svoje nadležnosti te sam nastojao odgovorno i kvalitetno ispuniti svoje zakonske obveze kao i obveze prema mještanima Općine Sveti Ivan Žabno a u cilju ostvarivanja napretka i boljitka cjelokupnog ravnomjernog razvoja Općine Sveti Ivan Žabno  </w:t>
      </w:r>
      <w:r w:rsidRPr="001C1844">
        <w:rPr>
          <w:color w:val="000000" w:themeColor="text1"/>
        </w:rPr>
        <w:tab/>
        <w:t xml:space="preserve"> </w:t>
      </w:r>
    </w:p>
    <w:p w14:paraId="18EECF48" w14:textId="77777777" w:rsidR="00EC2D16" w:rsidRPr="001C1844" w:rsidRDefault="00D704BF">
      <w:pPr>
        <w:spacing w:after="0" w:line="259" w:lineRule="auto"/>
        <w:ind w:left="708" w:firstLine="0"/>
        <w:rPr>
          <w:color w:val="000000" w:themeColor="text1"/>
        </w:rPr>
      </w:pPr>
      <w:r w:rsidRPr="001C1844">
        <w:rPr>
          <w:color w:val="000000" w:themeColor="text1"/>
        </w:rPr>
        <w:t xml:space="preserve"> </w:t>
      </w:r>
    </w:p>
    <w:p w14:paraId="462C9EE1" w14:textId="0F367628" w:rsidR="00EC2D16" w:rsidRPr="001C1844" w:rsidRDefault="00D704BF" w:rsidP="008E069D">
      <w:pPr>
        <w:spacing w:after="0" w:line="259" w:lineRule="auto"/>
        <w:ind w:left="708" w:firstLine="0"/>
        <w:rPr>
          <w:color w:val="000000" w:themeColor="text1"/>
        </w:rPr>
      </w:pPr>
      <w:r w:rsidRPr="001C1844">
        <w:rPr>
          <w:color w:val="000000" w:themeColor="text1"/>
        </w:rPr>
        <w:t>KLASA: 022-05/2</w:t>
      </w:r>
      <w:r w:rsidR="008B582A">
        <w:rPr>
          <w:color w:val="000000" w:themeColor="text1"/>
        </w:rPr>
        <w:t>2</w:t>
      </w:r>
      <w:r w:rsidRPr="001C1844">
        <w:rPr>
          <w:color w:val="000000" w:themeColor="text1"/>
        </w:rPr>
        <w:t xml:space="preserve">-01/01 </w:t>
      </w:r>
    </w:p>
    <w:p w14:paraId="38D806DD" w14:textId="67F95056" w:rsidR="00EC2D16" w:rsidRPr="001C1844" w:rsidRDefault="00D704BF">
      <w:pPr>
        <w:ind w:left="718"/>
        <w:rPr>
          <w:color w:val="000000" w:themeColor="text1"/>
        </w:rPr>
      </w:pPr>
      <w:r w:rsidRPr="001C1844">
        <w:rPr>
          <w:color w:val="000000" w:themeColor="text1"/>
        </w:rPr>
        <w:t>URBROJ: 2137/</w:t>
      </w:r>
      <w:r w:rsidR="00DE4A94">
        <w:rPr>
          <w:color w:val="000000" w:themeColor="text1"/>
        </w:rPr>
        <w:t>19</w:t>
      </w:r>
      <w:r w:rsidRPr="001C1844">
        <w:rPr>
          <w:color w:val="000000" w:themeColor="text1"/>
        </w:rPr>
        <w:t>-01/1-</w:t>
      </w:r>
      <w:r w:rsidR="00DE4A94">
        <w:rPr>
          <w:color w:val="000000" w:themeColor="text1"/>
        </w:rPr>
        <w:t>2</w:t>
      </w:r>
      <w:r w:rsidR="008B582A">
        <w:rPr>
          <w:color w:val="000000" w:themeColor="text1"/>
        </w:rPr>
        <w:t>2</w:t>
      </w:r>
      <w:r w:rsidRPr="001C1844">
        <w:rPr>
          <w:color w:val="000000" w:themeColor="text1"/>
        </w:rPr>
        <w:t>-</w:t>
      </w:r>
      <w:r w:rsidR="008B582A">
        <w:rPr>
          <w:color w:val="auto"/>
        </w:rPr>
        <w:t>1</w:t>
      </w:r>
      <w:r w:rsidRPr="004513AB">
        <w:rPr>
          <w:color w:val="FF0000"/>
        </w:rPr>
        <w:t xml:space="preserve"> </w:t>
      </w:r>
    </w:p>
    <w:p w14:paraId="528C200E" w14:textId="32B6D8DD" w:rsidR="00EC2D16" w:rsidRPr="001C1844" w:rsidRDefault="00D704BF">
      <w:pPr>
        <w:ind w:left="718"/>
        <w:rPr>
          <w:color w:val="000000" w:themeColor="text1"/>
        </w:rPr>
      </w:pPr>
      <w:r w:rsidRPr="001C1844">
        <w:rPr>
          <w:color w:val="000000" w:themeColor="text1"/>
        </w:rPr>
        <w:t xml:space="preserve">Sveti Ivan Žabno, </w:t>
      </w:r>
      <w:r w:rsidR="00BB1C30">
        <w:rPr>
          <w:color w:val="000000" w:themeColor="text1"/>
        </w:rPr>
        <w:t>10</w:t>
      </w:r>
      <w:r w:rsidR="00DE4A94">
        <w:rPr>
          <w:color w:val="000000" w:themeColor="text1"/>
        </w:rPr>
        <w:t xml:space="preserve">. </w:t>
      </w:r>
      <w:r w:rsidR="00B66DC6">
        <w:rPr>
          <w:color w:val="000000" w:themeColor="text1"/>
        </w:rPr>
        <w:t>ožujka</w:t>
      </w:r>
      <w:r w:rsidR="00DE4A94">
        <w:rPr>
          <w:color w:val="000000" w:themeColor="text1"/>
        </w:rPr>
        <w:t xml:space="preserve"> 202</w:t>
      </w:r>
      <w:r w:rsidR="00B66DC6">
        <w:rPr>
          <w:color w:val="000000" w:themeColor="text1"/>
        </w:rPr>
        <w:t>2</w:t>
      </w:r>
      <w:r w:rsidR="00DE4A94">
        <w:rPr>
          <w:color w:val="000000" w:themeColor="text1"/>
        </w:rPr>
        <w:t xml:space="preserve">. </w:t>
      </w:r>
      <w:r w:rsidRPr="001C1844">
        <w:rPr>
          <w:color w:val="000000" w:themeColor="text1"/>
        </w:rPr>
        <w:t xml:space="preserve"> </w:t>
      </w:r>
    </w:p>
    <w:p w14:paraId="4B9C9ADB" w14:textId="622D11B6" w:rsidR="00EC2D16" w:rsidRPr="001C1844" w:rsidRDefault="00D704BF" w:rsidP="008E069D">
      <w:pPr>
        <w:spacing w:after="13" w:line="259" w:lineRule="auto"/>
        <w:ind w:left="708" w:firstLine="0"/>
        <w:rPr>
          <w:color w:val="000000" w:themeColor="text1"/>
        </w:rPr>
      </w:pPr>
      <w:r w:rsidRPr="001C1844">
        <w:rPr>
          <w:color w:val="000000" w:themeColor="text1"/>
        </w:rPr>
        <w:t xml:space="preserve"> </w:t>
      </w:r>
      <w:r w:rsidR="008E069D">
        <w:rPr>
          <w:color w:val="000000" w:themeColor="text1"/>
        </w:rPr>
        <w:tab/>
      </w:r>
      <w:r w:rsidR="008E069D">
        <w:rPr>
          <w:color w:val="000000" w:themeColor="text1"/>
        </w:rPr>
        <w:tab/>
      </w:r>
      <w:r w:rsidR="008E069D">
        <w:rPr>
          <w:color w:val="000000" w:themeColor="text1"/>
        </w:rPr>
        <w:tab/>
      </w:r>
      <w:r w:rsidR="008E069D">
        <w:rPr>
          <w:color w:val="000000" w:themeColor="text1"/>
        </w:rPr>
        <w:tab/>
      </w:r>
      <w:r w:rsidR="008E069D">
        <w:rPr>
          <w:color w:val="000000" w:themeColor="text1"/>
        </w:rPr>
        <w:tab/>
      </w:r>
      <w:r w:rsidR="008E069D">
        <w:rPr>
          <w:color w:val="000000" w:themeColor="text1"/>
        </w:rPr>
        <w:tab/>
      </w:r>
      <w:r w:rsidR="008E069D">
        <w:rPr>
          <w:color w:val="000000" w:themeColor="text1"/>
        </w:rPr>
        <w:tab/>
      </w:r>
      <w:r w:rsidR="008E069D">
        <w:rPr>
          <w:color w:val="000000" w:themeColor="text1"/>
        </w:rPr>
        <w:tab/>
      </w:r>
      <w:r w:rsidR="008E069D">
        <w:rPr>
          <w:color w:val="000000" w:themeColor="text1"/>
        </w:rPr>
        <w:tab/>
      </w:r>
      <w:r w:rsidR="008E069D">
        <w:rPr>
          <w:color w:val="000000" w:themeColor="text1"/>
        </w:rPr>
        <w:tab/>
      </w:r>
      <w:r w:rsidRPr="001C1844">
        <w:rPr>
          <w:color w:val="000000" w:themeColor="text1"/>
        </w:rPr>
        <w:t xml:space="preserve">OPĆINSKI NAČELNIK: </w:t>
      </w:r>
    </w:p>
    <w:p w14:paraId="4F3D7742" w14:textId="48C94A14" w:rsidR="00EC2D16" w:rsidRPr="001C1844" w:rsidRDefault="00D704BF" w:rsidP="008E069D">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8765"/>
        </w:tabs>
        <w:ind w:left="0" w:firstLine="0"/>
        <w:rPr>
          <w:color w:val="000000" w:themeColor="text1"/>
        </w:rPr>
      </w:pPr>
      <w:r w:rsidRPr="001C1844">
        <w:rPr>
          <w:rFonts w:ascii="Calibri" w:eastAsia="Calibri" w:hAnsi="Calibri" w:cs="Calibri"/>
          <w:color w:val="000000" w:themeColor="text1"/>
          <w:sz w:val="22"/>
        </w:rPr>
        <w:tab/>
      </w:r>
      <w:r w:rsidRPr="001C1844">
        <w:rPr>
          <w:color w:val="000000" w:themeColor="text1"/>
        </w:rPr>
        <w:t xml:space="preserve"> </w:t>
      </w:r>
      <w:r w:rsidRPr="001C1844">
        <w:rPr>
          <w:color w:val="000000" w:themeColor="text1"/>
        </w:rPr>
        <w:tab/>
        <w:t xml:space="preserve"> </w:t>
      </w:r>
      <w:r w:rsidRPr="001C1844">
        <w:rPr>
          <w:color w:val="000000" w:themeColor="text1"/>
        </w:rPr>
        <w:tab/>
        <w:t xml:space="preserve"> </w:t>
      </w:r>
      <w:r w:rsidRPr="001C1844">
        <w:rPr>
          <w:color w:val="000000" w:themeColor="text1"/>
        </w:rPr>
        <w:tab/>
        <w:t xml:space="preserve"> </w:t>
      </w:r>
      <w:r w:rsidRPr="001C1844">
        <w:rPr>
          <w:color w:val="000000" w:themeColor="text1"/>
        </w:rPr>
        <w:tab/>
        <w:t xml:space="preserve"> </w:t>
      </w:r>
      <w:r w:rsidRPr="001C1844">
        <w:rPr>
          <w:color w:val="000000" w:themeColor="text1"/>
        </w:rPr>
        <w:tab/>
        <w:t xml:space="preserve"> </w:t>
      </w:r>
      <w:r w:rsidRPr="001C1844">
        <w:rPr>
          <w:color w:val="000000" w:themeColor="text1"/>
        </w:rPr>
        <w:tab/>
        <w:t xml:space="preserve"> </w:t>
      </w:r>
      <w:r w:rsidRPr="001C1844">
        <w:rPr>
          <w:color w:val="000000" w:themeColor="text1"/>
        </w:rPr>
        <w:tab/>
        <w:t xml:space="preserve"> </w:t>
      </w:r>
      <w:r w:rsidRPr="001C1844">
        <w:rPr>
          <w:color w:val="000000" w:themeColor="text1"/>
        </w:rPr>
        <w:tab/>
        <w:t xml:space="preserve"> </w:t>
      </w:r>
      <w:r w:rsidRPr="001C1844">
        <w:rPr>
          <w:color w:val="000000" w:themeColor="text1"/>
        </w:rPr>
        <w:tab/>
        <w:t xml:space="preserve"> </w:t>
      </w:r>
      <w:r w:rsidRPr="001C1844">
        <w:rPr>
          <w:color w:val="000000" w:themeColor="text1"/>
        </w:rPr>
        <w:tab/>
        <w:t xml:space="preserve">        Nenad Bošnjak  </w:t>
      </w:r>
    </w:p>
    <w:sectPr w:rsidR="00EC2D16" w:rsidRPr="001C1844">
      <w:pgSz w:w="11906" w:h="16838"/>
      <w:pgMar w:top="729" w:right="718" w:bottom="7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478"/>
    <w:multiLevelType w:val="hybridMultilevel"/>
    <w:tmpl w:val="A9A6B2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407987"/>
    <w:multiLevelType w:val="hybridMultilevel"/>
    <w:tmpl w:val="57D887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02394F"/>
    <w:multiLevelType w:val="hybridMultilevel"/>
    <w:tmpl w:val="8ACC3920"/>
    <w:lvl w:ilvl="0" w:tplc="FDF0919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A85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ECE7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48EA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41C4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A712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EF7B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AE19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8B0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9359CA"/>
    <w:multiLevelType w:val="hybridMultilevel"/>
    <w:tmpl w:val="E4566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16"/>
    <w:rsid w:val="00093798"/>
    <w:rsid w:val="000D4AD2"/>
    <w:rsid w:val="001C1844"/>
    <w:rsid w:val="001C73F2"/>
    <w:rsid w:val="001D73F4"/>
    <w:rsid w:val="002F4CB3"/>
    <w:rsid w:val="003055AE"/>
    <w:rsid w:val="00375EE8"/>
    <w:rsid w:val="004513AB"/>
    <w:rsid w:val="00453D69"/>
    <w:rsid w:val="00455BDA"/>
    <w:rsid w:val="004F403F"/>
    <w:rsid w:val="0059188F"/>
    <w:rsid w:val="005E2556"/>
    <w:rsid w:val="00690073"/>
    <w:rsid w:val="006F3D02"/>
    <w:rsid w:val="006F6DAE"/>
    <w:rsid w:val="00754EB6"/>
    <w:rsid w:val="007C6DF2"/>
    <w:rsid w:val="008831F5"/>
    <w:rsid w:val="008B582A"/>
    <w:rsid w:val="008E069D"/>
    <w:rsid w:val="00990C42"/>
    <w:rsid w:val="009F5CAD"/>
    <w:rsid w:val="00A032D1"/>
    <w:rsid w:val="00A11772"/>
    <w:rsid w:val="00A12BF5"/>
    <w:rsid w:val="00A40BB3"/>
    <w:rsid w:val="00A77517"/>
    <w:rsid w:val="00B66DC6"/>
    <w:rsid w:val="00BB1C30"/>
    <w:rsid w:val="00BE6A25"/>
    <w:rsid w:val="00C631F2"/>
    <w:rsid w:val="00C96C32"/>
    <w:rsid w:val="00CF184C"/>
    <w:rsid w:val="00D704BF"/>
    <w:rsid w:val="00D973B3"/>
    <w:rsid w:val="00DE4A94"/>
    <w:rsid w:val="00DF369D"/>
    <w:rsid w:val="00E24357"/>
    <w:rsid w:val="00E84048"/>
    <w:rsid w:val="00EC2D16"/>
    <w:rsid w:val="00FB04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1FAA"/>
  <w15:docId w15:val="{2A3C0797-2D30-4880-A42A-1122F256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10" w:hanging="10"/>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10" w:right="1" w:hanging="10"/>
      <w:outlineLvl w:val="0"/>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paragraph" w:styleId="Odlomakpopisa">
    <w:name w:val="List Paragraph"/>
    <w:basedOn w:val="Normal"/>
    <w:uiPriority w:val="34"/>
    <w:qFormat/>
    <w:rsid w:val="0045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i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iz.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F46E-2F98-447B-A9C2-5758DCFE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882</Words>
  <Characters>5032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cp:lastModifiedBy>Korisnik</cp:lastModifiedBy>
  <cp:revision>14</cp:revision>
  <cp:lastPrinted>2021-03-12T08:47:00Z</cp:lastPrinted>
  <dcterms:created xsi:type="dcterms:W3CDTF">2022-03-05T10:20:00Z</dcterms:created>
  <dcterms:modified xsi:type="dcterms:W3CDTF">2022-03-17T09:50:00Z</dcterms:modified>
</cp:coreProperties>
</file>