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69" w:rsidRDefault="009360F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OBRAZLOŽENJE DRUGIH </w:t>
      </w:r>
      <w:r w:rsidR="00F36A7F">
        <w:rPr>
          <w:rFonts w:ascii="Times New Roman" w:eastAsia="Times New Roman" w:hAnsi="Times New Roman" w:cs="Times New Roman"/>
          <w:b/>
          <w:sz w:val="24"/>
        </w:rPr>
        <w:t xml:space="preserve"> IZMJENA I DOPUNA PRORAČUNA</w:t>
      </w:r>
    </w:p>
    <w:p w:rsidR="00F56169" w:rsidRDefault="00F36A7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OPĆINE SVETI IVAN ŽABNO ZA 2021. GODINU</w:t>
      </w:r>
    </w:p>
    <w:p w:rsidR="00F56169" w:rsidRDefault="00F5616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PRAVNI OSNOV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Odredbama članka 7. Zakona o proračunu („Narodne novine“, broj 87/08, 136/12. i 15/</w:t>
      </w:r>
      <w:proofErr w:type="spellStart"/>
      <w:r>
        <w:rPr>
          <w:rFonts w:ascii="Times New Roman" w:eastAsia="Times New Roman" w:hAnsi="Times New Roman" w:cs="Times New Roman"/>
          <w:sz w:val="24"/>
        </w:rPr>
        <w:t>15</w:t>
      </w:r>
      <w:proofErr w:type="spellEnd"/>
      <w:r>
        <w:rPr>
          <w:rFonts w:ascii="Times New Roman" w:eastAsia="Times New Roman" w:hAnsi="Times New Roman" w:cs="Times New Roman"/>
          <w:sz w:val="24"/>
        </w:rPr>
        <w:t>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36A7F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OBRAZLOŽENJE</w:t>
      </w:r>
    </w:p>
    <w:p w:rsidR="00F56169" w:rsidRDefault="00F56169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36A7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Izmjenama i dopunama Proračuna iskazano je pov</w:t>
      </w:r>
      <w:r w:rsidR="00E8715D">
        <w:rPr>
          <w:rFonts w:ascii="Times New Roman" w:eastAsia="Times New Roman" w:hAnsi="Times New Roman" w:cs="Times New Roman"/>
          <w:sz w:val="24"/>
        </w:rPr>
        <w:t>ećanje proračuna za 895.140,00 kuna ili 3,56</w:t>
      </w:r>
      <w:r>
        <w:rPr>
          <w:rFonts w:ascii="Times New Roman" w:eastAsia="Times New Roman" w:hAnsi="Times New Roman" w:cs="Times New Roman"/>
          <w:sz w:val="24"/>
        </w:rPr>
        <w:t xml:space="preserve"> %, tako da plan pr</w:t>
      </w:r>
      <w:r w:rsidR="00E01201">
        <w:rPr>
          <w:rFonts w:ascii="Times New Roman" w:eastAsia="Times New Roman" w:hAnsi="Times New Roman" w:cs="Times New Roman"/>
          <w:sz w:val="24"/>
        </w:rPr>
        <w:t>oračuna sada iznosi 26.018.140,00</w:t>
      </w:r>
      <w:r>
        <w:rPr>
          <w:rFonts w:ascii="Times New Roman" w:eastAsia="Times New Roman" w:hAnsi="Times New Roman" w:cs="Times New Roman"/>
          <w:sz w:val="24"/>
        </w:rPr>
        <w:t xml:space="preserve"> kn. Najvećim dijelom proračun se povećava zbog iznosa od 140.000,00 kuna kao pomoć za proračunskog korisnika financiranog iz izvora 1.1. Opći prihodi</w:t>
      </w:r>
      <w:r w:rsidR="00A80864">
        <w:rPr>
          <w:rFonts w:ascii="Times New Roman" w:eastAsia="Times New Roman" w:hAnsi="Times New Roman" w:cs="Times New Roman"/>
          <w:sz w:val="24"/>
        </w:rPr>
        <w:t xml:space="preserve"> i primici</w:t>
      </w:r>
      <w:r w:rsidR="00A328E3">
        <w:rPr>
          <w:rFonts w:ascii="Times New Roman" w:eastAsia="Times New Roman" w:hAnsi="Times New Roman" w:cs="Times New Roman"/>
          <w:sz w:val="24"/>
        </w:rPr>
        <w:t xml:space="preserve"> od Državnog proračuna, odnosno Središnjeg državnog ureda za demografiju i mlade</w:t>
      </w:r>
      <w:r>
        <w:rPr>
          <w:rFonts w:ascii="Times New Roman" w:eastAsia="Times New Roman" w:hAnsi="Times New Roman" w:cs="Times New Roman"/>
          <w:sz w:val="24"/>
        </w:rPr>
        <w:t>, te zbog prijavljene elementarne nepogode suše i poslanog obračuna prema državnom proračunu, te se krajem godine očekuje priljev sredstava iz državnog proračuna za isplatu korisnicima, također se očekuje i pomoć iz proračuna Koprivničko-križevačke županije za javnu vodoopskrbu po izvedenim radovima u iznosu 390.000</w:t>
      </w:r>
      <w:r w:rsidR="00222253">
        <w:rPr>
          <w:rFonts w:ascii="Times New Roman" w:eastAsia="Times New Roman" w:hAnsi="Times New Roman" w:cs="Times New Roman"/>
          <w:sz w:val="24"/>
        </w:rPr>
        <w:t>,00 kuna.</w:t>
      </w:r>
    </w:p>
    <w:p w:rsidR="00F56169" w:rsidRDefault="00F36A7F">
      <w:pPr>
        <w:spacing w:after="0" w:line="259" w:lineRule="auto"/>
        <w:ind w:left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Izvršena su usklađenja plana rashoda sa stvarnim potrebama, tj. Izračunima </w:t>
      </w:r>
    </w:p>
    <w:p w:rsidR="00F56169" w:rsidRDefault="00F36A7F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(troškovnici, postupci javne nabave, ugovori i dr..).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Budući da su od donošenja </w:t>
      </w:r>
      <w:r w:rsidR="007500CF">
        <w:rPr>
          <w:rFonts w:ascii="Times New Roman" w:eastAsia="Times New Roman" w:hAnsi="Times New Roman" w:cs="Times New Roman"/>
          <w:sz w:val="24"/>
        </w:rPr>
        <w:t>Prvih Izmjena i dopuna</w:t>
      </w:r>
      <w:r>
        <w:rPr>
          <w:rFonts w:ascii="Times New Roman" w:eastAsia="Times New Roman" w:hAnsi="Times New Roman" w:cs="Times New Roman"/>
          <w:sz w:val="24"/>
        </w:rPr>
        <w:t xml:space="preserve"> Proračuna Općine Sveti Ivan Žabno nastale promjene koje nisu bile poznate u vrijeme donošenja </w:t>
      </w:r>
      <w:r w:rsidR="007500CF">
        <w:rPr>
          <w:rFonts w:ascii="Times New Roman" w:eastAsia="Times New Roman" w:hAnsi="Times New Roman" w:cs="Times New Roman"/>
          <w:sz w:val="24"/>
        </w:rPr>
        <w:t xml:space="preserve"> Prvih izmjena i dopuna </w:t>
      </w:r>
      <w:r>
        <w:rPr>
          <w:rFonts w:ascii="Times New Roman" w:eastAsia="Times New Roman" w:hAnsi="Times New Roman" w:cs="Times New Roman"/>
          <w:sz w:val="24"/>
        </w:rPr>
        <w:t xml:space="preserve">Proračuna kao i razvoj situacije sa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korona virusa, a koje se odražavaju na prihodnu i rashodnu stranu Proračuna, potrebno je rebalansom ponovno uravnotežiti proračun. </w:t>
      </w:r>
    </w:p>
    <w:p w:rsidR="00F56169" w:rsidRDefault="00F36A7F">
      <w:pPr>
        <w:spacing w:after="0" w:line="240" w:lineRule="auto"/>
        <w:ind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Ukupno raspoloživa sredstva u razdoblju od 1. siječnja do 31. prosinca 2021. </w:t>
      </w:r>
      <w:r w:rsidR="00DB73C4">
        <w:rPr>
          <w:rFonts w:ascii="Times New Roman" w:eastAsia="Times New Roman" w:hAnsi="Times New Roman" w:cs="Times New Roman"/>
          <w:color w:val="000000"/>
          <w:sz w:val="24"/>
        </w:rPr>
        <w:t>godine sada iznose 26.018.140,00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kuna, a čine ih planirani prihodi za 2021. (skupina 6 + skup</w:t>
      </w:r>
      <w:r w:rsidR="00D133AF">
        <w:rPr>
          <w:rFonts w:ascii="Times New Roman" w:eastAsia="Times New Roman" w:hAnsi="Times New Roman" w:cs="Times New Roman"/>
          <w:color w:val="000000"/>
          <w:sz w:val="24"/>
        </w:rPr>
        <w:t>ina 7) u iznosu od 18.873.467,20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kuna, primici od financijske imovine i zaduživanja (s</w:t>
      </w:r>
      <w:r w:rsidR="00FA2DE5">
        <w:rPr>
          <w:rFonts w:ascii="Times New Roman" w:eastAsia="Times New Roman" w:hAnsi="Times New Roman" w:cs="Times New Roman"/>
          <w:color w:val="000000"/>
          <w:sz w:val="24"/>
        </w:rPr>
        <w:t>kupina 8) u iznosu  6.750.000,00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kuna, primici se odnose na zaduživanje za izgradnju sportske dvorane, te viška prihoda iz prethodne godine u iznosu od 394.672,80 kuna. 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A5466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OBRAZLOŽENJE OPĆEG DIJELA DRUGIH</w:t>
      </w:r>
      <w:r w:rsidR="00F36A7F">
        <w:rPr>
          <w:rFonts w:ascii="Times New Roman" w:eastAsia="Times New Roman" w:hAnsi="Times New Roman" w:cs="Times New Roman"/>
          <w:b/>
          <w:sz w:val="24"/>
        </w:rPr>
        <w:t xml:space="preserve">  IZMJENA I DOPUNA PRORAČUNA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OPĆINE SVETI IVAN ŽABNO ZA 2021. GODINU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Proračun za razdoblje od 01. siječnja do 31. prosinca 2021. godine sadrži:</w:t>
      </w:r>
    </w:p>
    <w:p w:rsidR="00F56169" w:rsidRDefault="00F36A7F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Sažetak A. Računa prihoda i rashoda i B. Računa financiranja,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A. Račun prihoda i rashoda,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B. Račun financiranja,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C. Raspoloživa sredstva iz prethodnih godin</w:t>
      </w:r>
      <w:r w:rsidR="00D07F45">
        <w:rPr>
          <w:rFonts w:ascii="Times New Roman" w:eastAsia="Times New Roman" w:hAnsi="Times New Roman" w:cs="Times New Roman"/>
          <w:sz w:val="24"/>
        </w:rPr>
        <w:t>a</w:t>
      </w:r>
      <w:r w:rsidR="008A19C0">
        <w:rPr>
          <w:rFonts w:ascii="Times New Roman" w:eastAsia="Times New Roman" w:hAnsi="Times New Roman" w:cs="Times New Roman"/>
          <w:sz w:val="24"/>
        </w:rPr>
        <w:t xml:space="preserve"> 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PRIHODI PRORAČUNA</w:t>
      </w:r>
    </w:p>
    <w:p w:rsidR="00F56169" w:rsidRDefault="00F36A7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Prihodi</w:t>
      </w:r>
      <w:r w:rsidR="00FB6F38">
        <w:rPr>
          <w:rFonts w:ascii="Times New Roman" w:eastAsia="Times New Roman" w:hAnsi="Times New Roman" w:cs="Times New Roman"/>
          <w:sz w:val="24"/>
        </w:rPr>
        <w:t xml:space="preserve"> poslovanja iznose 18.461.467,20 </w:t>
      </w:r>
      <w:r>
        <w:rPr>
          <w:rFonts w:ascii="Times New Roman" w:eastAsia="Times New Roman" w:hAnsi="Times New Roman" w:cs="Times New Roman"/>
          <w:sz w:val="24"/>
        </w:rPr>
        <w:t>kn, o</w:t>
      </w:r>
      <w:r w:rsidR="002D0AB4">
        <w:rPr>
          <w:rFonts w:ascii="Times New Roman" w:eastAsia="Times New Roman" w:hAnsi="Times New Roman" w:cs="Times New Roman"/>
          <w:sz w:val="24"/>
        </w:rPr>
        <w:t>dnosno povećani su za 872.140,00</w:t>
      </w:r>
      <w:r>
        <w:rPr>
          <w:rFonts w:ascii="Times New Roman" w:eastAsia="Times New Roman" w:hAnsi="Times New Roman" w:cs="Times New Roman"/>
          <w:sz w:val="24"/>
        </w:rPr>
        <w:t xml:space="preserve"> kuna. U skupini prihoda poslovanja povećani su  prihodi na kontu skupine </w:t>
      </w:r>
      <w:r>
        <w:rPr>
          <w:rFonts w:ascii="Times New Roman" w:eastAsia="Times New Roman" w:hAnsi="Times New Roman" w:cs="Times New Roman"/>
          <w:sz w:val="24"/>
          <w:u w:val="single"/>
        </w:rPr>
        <w:t>61 – Prihodi od poreza</w:t>
      </w:r>
      <w:r>
        <w:rPr>
          <w:rFonts w:ascii="Times New Roman" w:eastAsia="Times New Roman" w:hAnsi="Times New Roman" w:cs="Times New Roman"/>
          <w:sz w:val="24"/>
        </w:rPr>
        <w:t xml:space="preserve"> u </w:t>
      </w:r>
      <w:r w:rsidR="00D01C21">
        <w:rPr>
          <w:rFonts w:ascii="Times New Roman" w:eastAsia="Times New Roman" w:hAnsi="Times New Roman" w:cs="Times New Roman"/>
          <w:sz w:val="24"/>
        </w:rPr>
        <w:lastRenderedPageBreak/>
        <w:t>iznosu 758.550,94</w:t>
      </w:r>
      <w:r>
        <w:rPr>
          <w:rFonts w:ascii="Times New Roman" w:eastAsia="Times New Roman" w:hAnsi="Times New Roman" w:cs="Times New Roman"/>
          <w:sz w:val="24"/>
        </w:rPr>
        <w:t xml:space="preserve"> kuna, te su prihodi razgraničeni prema uputi Ministarstva financija iz kolovoza o knjiženju na  porezne prihode, povrate po godišnjem obračunu, odnosno knjiženje je izvršeno prema Specifikaciji Fine-dodatak. </w:t>
      </w:r>
      <w:proofErr w:type="spellStart"/>
      <w:r>
        <w:rPr>
          <w:rFonts w:ascii="Times New Roman" w:eastAsia="Times New Roman" w:hAnsi="Times New Roman" w:cs="Times New Roman"/>
          <w:sz w:val="24"/>
        </w:rPr>
        <w:t>Preknjiženja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vrše na temelju dostavljenih specifikacija Fine početkom mjeseca za prethodni mjesec.</w:t>
      </w:r>
    </w:p>
    <w:p w:rsidR="00F56169" w:rsidRDefault="00F36A7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Skupina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63 – Pomoći od subjekata unutar općeg proračuna </w:t>
      </w:r>
      <w:r>
        <w:rPr>
          <w:rFonts w:ascii="Times New Roman" w:eastAsia="Times New Roman" w:hAnsi="Times New Roman" w:cs="Times New Roman"/>
          <w:sz w:val="24"/>
        </w:rPr>
        <w:t xml:space="preserve">povećana je u iznosu 131.814,67 kn ili 1,2%. Povećanje  se odnosi na povećanje na kontu podskupine </w:t>
      </w:r>
      <w:r>
        <w:rPr>
          <w:rFonts w:ascii="Times New Roman" w:eastAsia="Times New Roman" w:hAnsi="Times New Roman" w:cs="Times New Roman"/>
          <w:sz w:val="24"/>
          <w:u w:val="single"/>
        </w:rPr>
        <w:t>633 Tekuće pomoći proračunu iz drugih proračuna</w:t>
      </w:r>
      <w:r>
        <w:rPr>
          <w:rFonts w:ascii="Times New Roman" w:eastAsia="Times New Roman" w:hAnsi="Times New Roman" w:cs="Times New Roman"/>
          <w:sz w:val="24"/>
        </w:rPr>
        <w:t xml:space="preserve"> i to povećanje pomoći u iznosu 143.235,92 kune. Navedeno se odnosi na povećanje tekućih pomoći iz županijskog proračuna za </w:t>
      </w:r>
      <w:proofErr w:type="spellStart"/>
      <w:r>
        <w:rPr>
          <w:rFonts w:ascii="Times New Roman" w:eastAsia="Times New Roman" w:hAnsi="Times New Roman" w:cs="Times New Roman"/>
          <w:sz w:val="24"/>
        </w:rPr>
        <w:t>ogrijev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(socijalni slučajevi) u iznosu 7.350,00 kuna, tekuće pomoći iz županijskog proračuna za održavanje lokalnih izbora u iznosu 66.675,63 kune, povećanje kapitalne pomoći županije Koprivničko-križevačke u iznosu 401.307,78 kuna za  javnu vodoopskrbu po provedenim projektima, te povećanje tekućih pomoći iz državnog proračuna, Središnji ured za demografiju i mlade, za 140.000,00 kn temeljem Ugovora o dodjeli financijskih sredstava općinama RH za održavanje i razvoj predškolske djelatnosti u 2021. godini, konkretno za proračunskog korisnika Dječji vrtić Žabac Sveti Ivan Žabno. </w:t>
      </w:r>
      <w:r w:rsidRPr="00CB678B">
        <w:rPr>
          <w:rFonts w:ascii="Times New Roman" w:eastAsia="Times New Roman" w:hAnsi="Times New Roman" w:cs="Times New Roman"/>
          <w:sz w:val="24"/>
        </w:rPr>
        <w:t xml:space="preserve">Smanjena </w:t>
      </w:r>
      <w:r>
        <w:rPr>
          <w:rFonts w:ascii="Times New Roman" w:eastAsia="Times New Roman" w:hAnsi="Times New Roman" w:cs="Times New Roman"/>
          <w:sz w:val="24"/>
        </w:rPr>
        <w:t>su sredstva tekućih pomoći Ministarstva regionalnog razvoja i fondova EU  za 22.097,49 kuna, budući da je pristiglo za javnu vodoopskrbu 150.000,00 kuna, a do kraja godin</w:t>
      </w:r>
      <w:r w:rsidR="006B7522">
        <w:rPr>
          <w:rFonts w:ascii="Times New Roman" w:eastAsia="Times New Roman" w:hAnsi="Times New Roman" w:cs="Times New Roman"/>
          <w:sz w:val="24"/>
        </w:rPr>
        <w:t xml:space="preserve">e se očekuje i 527.902,51 kuna budući da je potpisan Ugovor o sufinanciranju provedbe EU projekata, konkretno „Izgradnja i opremanje dječjeg vrtića u Svetom  Ivanu </w:t>
      </w:r>
      <w:proofErr w:type="spellStart"/>
      <w:r w:rsidR="006B7522">
        <w:rPr>
          <w:rFonts w:ascii="Times New Roman" w:eastAsia="Times New Roman" w:hAnsi="Times New Roman" w:cs="Times New Roman"/>
          <w:sz w:val="24"/>
        </w:rPr>
        <w:t>Žabnu</w:t>
      </w:r>
      <w:proofErr w:type="spellEnd"/>
      <w:r w:rsidR="006B752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B7522">
        <w:rPr>
          <w:rFonts w:ascii="Times New Roman" w:eastAsia="Times New Roman" w:hAnsi="Times New Roman" w:cs="Times New Roman"/>
          <w:sz w:val="24"/>
        </w:rPr>
        <w:t>dodjeljena</w:t>
      </w:r>
      <w:proofErr w:type="spellEnd"/>
      <w:r w:rsidR="006B7522">
        <w:rPr>
          <w:rFonts w:ascii="Times New Roman" w:eastAsia="Times New Roman" w:hAnsi="Times New Roman" w:cs="Times New Roman"/>
          <w:sz w:val="24"/>
        </w:rPr>
        <w:t xml:space="preserve"> su bespovratna sredstva. </w:t>
      </w:r>
      <w:r>
        <w:rPr>
          <w:rFonts w:ascii="Times New Roman" w:eastAsia="Times New Roman" w:hAnsi="Times New Roman" w:cs="Times New Roman"/>
          <w:sz w:val="24"/>
        </w:rPr>
        <w:t>Smanjena su sredstva iz državnog proračuna- Ministarstva grad</w:t>
      </w:r>
      <w:r w:rsidR="00D94AC8">
        <w:rPr>
          <w:rFonts w:ascii="Times New Roman" w:eastAsia="Times New Roman" w:hAnsi="Times New Roman" w:cs="Times New Roman"/>
          <w:sz w:val="24"/>
        </w:rPr>
        <w:t>iteljstv</w:t>
      </w:r>
      <w:r>
        <w:rPr>
          <w:rFonts w:ascii="Times New Roman" w:eastAsia="Times New Roman" w:hAnsi="Times New Roman" w:cs="Times New Roman"/>
          <w:sz w:val="24"/>
        </w:rPr>
        <w:t xml:space="preserve">a za komunalnu opremu u iznosu 150.000,00 kuna, budući da projekt nije prošao natječaj. Povećana su sredstva iz državnog proračuna za elementarne nepogode u iznosu 200.000,00 kuna, a  kapitalne pomoći od Ministarstva turizma i sporta RH za projekt rekonstrukcije nogometnog igrališta u Svetom Ivanu </w:t>
      </w:r>
      <w:proofErr w:type="spellStart"/>
      <w:r>
        <w:rPr>
          <w:rFonts w:ascii="Times New Roman" w:eastAsia="Times New Roman" w:hAnsi="Times New Roman" w:cs="Times New Roman"/>
          <w:sz w:val="24"/>
        </w:rPr>
        <w:t>Žabnu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smanjene u iznosu 500.000,00 kuna, budući da projekt nije prošao na natječaju</w:t>
      </w:r>
      <w:r>
        <w:rPr>
          <w:rFonts w:ascii="Times New Roman" w:eastAsia="Times New Roman" w:hAnsi="Times New Roman" w:cs="Times New Roman"/>
          <w:sz w:val="24"/>
          <w:u w:val="single"/>
        </w:rPr>
        <w:t>. 634 Pomoći od izvanproračunskih korisnika</w:t>
      </w:r>
      <w:r>
        <w:rPr>
          <w:rFonts w:ascii="Times New Roman" w:eastAsia="Times New Roman" w:hAnsi="Times New Roman" w:cs="Times New Roman"/>
          <w:sz w:val="24"/>
        </w:rPr>
        <w:t xml:space="preserve"> smanjuju se za 30.000,00 kuna, a odnose se na pomoć Hrvatskog zavoda za zapošljavanje za javne radove, međutim zbog bolovanja jednog zaposlenog i otkaza drugog zaposlenog preko javnih radova dio sredstava prema obračunu se vraća HZZ-u jer sredstava nisu iskorištena. </w:t>
      </w:r>
      <w:r>
        <w:rPr>
          <w:rFonts w:ascii="Times New Roman" w:eastAsia="Times New Roman" w:hAnsi="Times New Roman" w:cs="Times New Roman"/>
          <w:sz w:val="24"/>
          <w:u w:val="single"/>
        </w:rPr>
        <w:t>638 Pomoći temeljem prijenosa EU sredstava</w:t>
      </w:r>
      <w:r>
        <w:rPr>
          <w:rFonts w:ascii="Times New Roman" w:eastAsia="Times New Roman" w:hAnsi="Times New Roman" w:cs="Times New Roman"/>
          <w:sz w:val="24"/>
        </w:rPr>
        <w:t xml:space="preserve"> povećane su u iznosi 18.578,75 kuna i to Pomoći iz državnog proračuna temeljem prijenosa EU sredstava za izgradnju dječjeg vrtića smanjene su za 20.101,52 kuna zbog korekcije iznosa na opremi prilikom provjere od strane nadležnih tijela i povećanje pomoći temeljem prijenosa EU sredstava za sanaciju smetlišta za 38.680,27 kuna (doznačena sredstva po zadnjem ZNS-u).</w:t>
      </w:r>
    </w:p>
    <w:p w:rsidR="00F56169" w:rsidRDefault="00F36A7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Skupina </w:t>
      </w:r>
      <w:r>
        <w:rPr>
          <w:rFonts w:ascii="Times New Roman" w:eastAsia="Times New Roman" w:hAnsi="Times New Roman" w:cs="Times New Roman"/>
          <w:sz w:val="24"/>
          <w:u w:val="single"/>
        </w:rPr>
        <w:t>64 Prihodi od imovine</w:t>
      </w:r>
      <w:r>
        <w:rPr>
          <w:rFonts w:ascii="Times New Roman" w:eastAsia="Times New Roman" w:hAnsi="Times New Roman" w:cs="Times New Roman"/>
          <w:sz w:val="24"/>
        </w:rPr>
        <w:t xml:space="preserve"> smanjeni su u iznosu 3.913,10 kuna, korigirane su pojedine stavke prihoda od iznajmljivanja i zakupa. </w:t>
      </w:r>
    </w:p>
    <w:p w:rsidR="00F56169" w:rsidRDefault="00F36A7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Skupina </w:t>
      </w:r>
      <w:r w:rsidRPr="00513502">
        <w:rPr>
          <w:rFonts w:ascii="Times New Roman" w:eastAsia="Times New Roman" w:hAnsi="Times New Roman" w:cs="Times New Roman"/>
          <w:sz w:val="24"/>
          <w:u w:val="single"/>
        </w:rPr>
        <w:t>65 Prihodi od upravnih i administrativnih pristojbi</w:t>
      </w:r>
      <w:r>
        <w:rPr>
          <w:rFonts w:ascii="Times New Roman" w:eastAsia="Times New Roman" w:hAnsi="Times New Roman" w:cs="Times New Roman"/>
          <w:sz w:val="24"/>
        </w:rPr>
        <w:t xml:space="preserve"> i pristojbi po posebnim propisima i </w:t>
      </w:r>
      <w:r w:rsidR="008636D7">
        <w:rPr>
          <w:rFonts w:ascii="Times New Roman" w:eastAsia="Times New Roman" w:hAnsi="Times New Roman" w:cs="Times New Roman"/>
          <w:sz w:val="24"/>
        </w:rPr>
        <w:t xml:space="preserve">naknada smanjeni su za 7.312,51 </w:t>
      </w:r>
      <w:r>
        <w:rPr>
          <w:rFonts w:ascii="Times New Roman" w:eastAsia="Times New Roman" w:hAnsi="Times New Roman" w:cs="Times New Roman"/>
          <w:sz w:val="24"/>
        </w:rPr>
        <w:t>kunu.</w:t>
      </w:r>
    </w:p>
    <w:p w:rsidR="00F56169" w:rsidRDefault="0051350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Skupina </w:t>
      </w:r>
      <w:r w:rsidRPr="00513502">
        <w:rPr>
          <w:rFonts w:ascii="Times New Roman" w:eastAsia="Times New Roman" w:hAnsi="Times New Roman" w:cs="Times New Roman"/>
          <w:sz w:val="24"/>
          <w:u w:val="single"/>
        </w:rPr>
        <w:t>7 Prihodi od prodaje nefinancijske imovine</w:t>
      </w:r>
      <w:r>
        <w:rPr>
          <w:rFonts w:ascii="Times New Roman" w:eastAsia="Times New Roman" w:hAnsi="Times New Roman" w:cs="Times New Roman"/>
          <w:sz w:val="24"/>
        </w:rPr>
        <w:t xml:space="preserve"> povećana je za 23.000,00 kuna,</w:t>
      </w:r>
    </w:p>
    <w:p w:rsidR="00F56169" w:rsidRDefault="00F56169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RASHODI PRORAČUNA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Plan rashoda poslovanja is</w:t>
      </w:r>
      <w:r w:rsidR="00426ACD">
        <w:rPr>
          <w:rFonts w:ascii="Times New Roman" w:eastAsia="Times New Roman" w:hAnsi="Times New Roman" w:cs="Times New Roman"/>
          <w:sz w:val="24"/>
        </w:rPr>
        <w:t>kazan je sa smanjenjem od 60.844,74</w:t>
      </w:r>
      <w:r w:rsidR="007F6B4B">
        <w:rPr>
          <w:rFonts w:ascii="Times New Roman" w:eastAsia="Times New Roman" w:hAnsi="Times New Roman" w:cs="Times New Roman"/>
          <w:sz w:val="24"/>
        </w:rPr>
        <w:t>% u odnosu na I. Izmjene i dopune Proračuna</w:t>
      </w:r>
      <w:r>
        <w:rPr>
          <w:rFonts w:ascii="Times New Roman" w:eastAsia="Times New Roman" w:hAnsi="Times New Roman" w:cs="Times New Roman"/>
          <w:sz w:val="24"/>
        </w:rPr>
        <w:t>, a rashodi za nabavu nefinancijske imovine p</w:t>
      </w:r>
      <w:r w:rsidR="00C573A0">
        <w:rPr>
          <w:rFonts w:ascii="Times New Roman" w:eastAsia="Times New Roman" w:hAnsi="Times New Roman" w:cs="Times New Roman"/>
          <w:sz w:val="24"/>
        </w:rPr>
        <w:t>ovećani su za 555.984,74 kn ili 5,8</w:t>
      </w:r>
      <w:r>
        <w:rPr>
          <w:rFonts w:ascii="Times New Roman" w:eastAsia="Times New Roman" w:hAnsi="Times New Roman" w:cs="Times New Roman"/>
          <w:sz w:val="24"/>
        </w:rPr>
        <w:t>%. Budući da su rashodi sadržani preglednije u posebnom dijelu proračuna prema programima i aktivnostima slijedi objašnjenje istog, pa stoga nema potrebe objašnjavati rashode po ekonomskoj klasifikaciji jer su sve klasifikacije sadržane u posebnom dijelu.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B. RAČUN FINANCIRANJA 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Primici od financijske imovine i zadu</w:t>
      </w:r>
      <w:r w:rsidR="005C0BA4">
        <w:rPr>
          <w:rFonts w:ascii="Times New Roman" w:eastAsia="Times New Roman" w:hAnsi="Times New Roman" w:cs="Times New Roman"/>
          <w:sz w:val="24"/>
        </w:rPr>
        <w:t xml:space="preserve">živanja </w:t>
      </w:r>
      <w:r w:rsidR="003B4BF5">
        <w:rPr>
          <w:rFonts w:ascii="Times New Roman" w:eastAsia="Times New Roman" w:hAnsi="Times New Roman" w:cs="Times New Roman"/>
          <w:sz w:val="24"/>
        </w:rPr>
        <w:t xml:space="preserve"> </w:t>
      </w:r>
      <w:r w:rsidR="003B4BF5" w:rsidRPr="00DE4592">
        <w:rPr>
          <w:rFonts w:ascii="Times New Roman" w:eastAsia="Times New Roman" w:hAnsi="Times New Roman" w:cs="Times New Roman"/>
          <w:sz w:val="24"/>
          <w:u w:val="single"/>
        </w:rPr>
        <w:t>konto podskupine 844</w:t>
      </w:r>
      <w:r w:rsidR="003B4BF5">
        <w:rPr>
          <w:rFonts w:ascii="Times New Roman" w:eastAsia="Times New Roman" w:hAnsi="Times New Roman" w:cs="Times New Roman"/>
          <w:sz w:val="24"/>
        </w:rPr>
        <w:t xml:space="preserve"> </w:t>
      </w:r>
      <w:r w:rsidR="003B4BF5" w:rsidRPr="00021C9E">
        <w:rPr>
          <w:rFonts w:ascii="Times New Roman" w:eastAsia="Times New Roman" w:hAnsi="Times New Roman" w:cs="Times New Roman"/>
          <w:sz w:val="24"/>
          <w:u w:val="single"/>
        </w:rPr>
        <w:t>Primljeni krediti i zajmovi od kreditnih i ostalih financijskih institucija</w:t>
      </w:r>
      <w:r w:rsidR="003B4BF5">
        <w:rPr>
          <w:rFonts w:ascii="Times New Roman" w:eastAsia="Times New Roman" w:hAnsi="Times New Roman" w:cs="Times New Roman"/>
          <w:sz w:val="24"/>
        </w:rPr>
        <w:t xml:space="preserve"> </w:t>
      </w:r>
      <w:r w:rsidR="005C0BA4">
        <w:rPr>
          <w:rFonts w:ascii="Times New Roman" w:eastAsia="Times New Roman" w:hAnsi="Times New Roman" w:cs="Times New Roman"/>
          <w:sz w:val="24"/>
        </w:rPr>
        <w:t>nisu se mijenjali u odnosu na I. Izmjene i dopune</w:t>
      </w:r>
      <w:r w:rsidR="00DE4592">
        <w:rPr>
          <w:rFonts w:ascii="Times New Roman" w:eastAsia="Times New Roman" w:hAnsi="Times New Roman" w:cs="Times New Roman"/>
          <w:sz w:val="24"/>
        </w:rPr>
        <w:t xml:space="preserve"> Proračuna</w:t>
      </w:r>
      <w:r w:rsidR="005C0BA4">
        <w:rPr>
          <w:rFonts w:ascii="Times New Roman" w:eastAsia="Times New Roman" w:hAnsi="Times New Roman" w:cs="Times New Roman"/>
          <w:sz w:val="24"/>
        </w:rPr>
        <w:t xml:space="preserve"> budući da se očekuje iskorištenje kredita do 31.12. 2021. godine.</w:t>
      </w:r>
    </w:p>
    <w:p w:rsidR="007D4741" w:rsidRDefault="007D474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268C">
        <w:rPr>
          <w:rFonts w:ascii="Times New Roman" w:eastAsia="Times New Roman" w:hAnsi="Times New Roman" w:cs="Times New Roman"/>
          <w:sz w:val="24"/>
          <w:u w:val="single"/>
        </w:rPr>
        <w:t>Konto podskupine 547 Otplata</w:t>
      </w:r>
      <w:r w:rsidR="0096268C" w:rsidRPr="0096268C">
        <w:rPr>
          <w:rFonts w:ascii="Times New Roman" w:eastAsia="Times New Roman" w:hAnsi="Times New Roman" w:cs="Times New Roman"/>
          <w:sz w:val="24"/>
          <w:u w:val="single"/>
        </w:rPr>
        <w:t xml:space="preserve"> glavnice primljenih zajmova</w:t>
      </w:r>
      <w:r w:rsidR="0096268C">
        <w:rPr>
          <w:rFonts w:ascii="Times New Roman" w:eastAsia="Times New Roman" w:hAnsi="Times New Roman" w:cs="Times New Roman"/>
          <w:sz w:val="24"/>
        </w:rPr>
        <w:t xml:space="preserve"> od drugih razina vlasti planiran je II. Izmjenama i dopunama u iznosu 400.000,00 kuna, budući da je vraćen beskamatni zajam državnom proračunu.</w:t>
      </w:r>
    </w:p>
    <w:p w:rsidR="00DE4592" w:rsidRDefault="00DE459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OBRAZLOŽENJE POSEBNOG DIJELA DRUGIH IZMJENA I DOPUNA PRORAČUNA OPĆINE SVETI IVAN ŽABNO ZA 2021. GODINU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Slijedi obrazloženje rashoda  po Programima u Posebnom dijelu Izmjena i dopuna proračuna gdje je preglednije sadržan detaljan opis programa, aktivnosti i projekata. 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RAZDJEL 001 OPĆINSKO VIJEĆE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1000 FINANCIRANJE REDOVNE DJELATNOSTI povećan je za 41.185,25 kuna.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A1000001 Materijalni rashodi  </w:t>
      </w:r>
      <w:r>
        <w:rPr>
          <w:rFonts w:ascii="Times New Roman" w:eastAsia="Times New Roman" w:hAnsi="Times New Roman" w:cs="Times New Roman"/>
          <w:sz w:val="24"/>
        </w:rPr>
        <w:t>povećana je za  50.716,63 kune.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329 Ostali nespomenuti rashodi poslovanja</w:t>
      </w:r>
      <w:r>
        <w:rPr>
          <w:rFonts w:ascii="Times New Roman" w:eastAsia="Times New Roman" w:hAnsi="Times New Roman" w:cs="Times New Roman"/>
          <w:sz w:val="24"/>
        </w:rPr>
        <w:t xml:space="preserve">, naknade članovima predstavničkih i izvršnih tijela-izbori povećani su za 86.169,52 kune, a odnosi se na lokalne izbore, odnosno sredstva doznačenih iz županijskog proračuna, također smanjenje za 27.452,89 iz općinskih izvora 1.1. opći prihodi i primici, premije ostale imovine povećane su za 1.000,00 kuna, a reprezentacija  je smanjena za 8.000,00 kuna. 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A100002 Političke stranke </w:t>
      </w:r>
      <w:r>
        <w:rPr>
          <w:rFonts w:ascii="Times New Roman" w:eastAsia="Times New Roman" w:hAnsi="Times New Roman" w:cs="Times New Roman"/>
          <w:sz w:val="24"/>
        </w:rPr>
        <w:t>je smanjena za 16.864,00 kuna, budući da su se vijećnici iz grupe birača (</w:t>
      </w:r>
      <w:r w:rsidR="00CD18FB">
        <w:rPr>
          <w:rFonts w:ascii="Times New Roman" w:eastAsia="Times New Roman" w:hAnsi="Times New Roman" w:cs="Times New Roman"/>
          <w:sz w:val="24"/>
        </w:rPr>
        <w:t>nezavisni) odrekli financiranja putem Izjava.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A100003 Sponzorstva</w:t>
      </w:r>
      <w:r>
        <w:rPr>
          <w:rFonts w:ascii="Times New Roman" w:eastAsia="Times New Roman" w:hAnsi="Times New Roman" w:cs="Times New Roman"/>
          <w:sz w:val="24"/>
        </w:rPr>
        <w:t xml:space="preserve"> smanjena je za 6.000,00 kuna, zbog trenutne situacije s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COVID-19 smanjeni broj okupljana i manifestacija.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A100005 Materijalni rashodi i rashodi za usluge </w:t>
      </w:r>
      <w:r>
        <w:rPr>
          <w:rFonts w:ascii="Times New Roman" w:eastAsia="Times New Roman" w:hAnsi="Times New Roman" w:cs="Times New Roman"/>
          <w:sz w:val="24"/>
        </w:rPr>
        <w:t>povećana je za 13.332,62 kune.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1002 SUFINANCIRANJE, ŠPORTA, KULTURE I RELIGIJE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A100009 Održavanje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Svetoivanjskih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 povećana je za 74.824,89 kuna.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D051D1" w:rsidRDefault="00D051D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RAZDJEL 002 JEDINSTVENI UPRAVNI ODJEL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1000 FINANCIRANJE REDOVNE DJELATNOSTI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A100004 Rashodi za zaposlene</w:t>
      </w:r>
      <w:r>
        <w:rPr>
          <w:rFonts w:ascii="Times New Roman" w:eastAsia="Times New Roman" w:hAnsi="Times New Roman" w:cs="Times New Roman"/>
          <w:sz w:val="24"/>
        </w:rPr>
        <w:t xml:space="preserve"> smanjena je za 277.745,11 kuna.  Na kontu </w:t>
      </w:r>
      <w:r>
        <w:rPr>
          <w:rFonts w:ascii="Times New Roman" w:eastAsia="Times New Roman" w:hAnsi="Times New Roman" w:cs="Times New Roman"/>
          <w:sz w:val="24"/>
          <w:u w:val="single"/>
        </w:rPr>
        <w:t>podskupine 311</w:t>
      </w:r>
      <w:r>
        <w:rPr>
          <w:rFonts w:ascii="Times New Roman" w:eastAsia="Times New Roman" w:hAnsi="Times New Roman" w:cs="Times New Roman"/>
          <w:sz w:val="24"/>
        </w:rPr>
        <w:t xml:space="preserve"> Plaće-bruto smanjene su za 112.000,00 budući da nisu vršena nova zapošljavanja. Konto </w:t>
      </w:r>
      <w:r>
        <w:rPr>
          <w:rFonts w:ascii="Times New Roman" w:eastAsia="Times New Roman" w:hAnsi="Times New Roman" w:cs="Times New Roman"/>
          <w:sz w:val="24"/>
          <w:u w:val="single"/>
        </w:rPr>
        <w:t>podskupine 312 Ostali rashodi za zaposlene</w:t>
      </w:r>
      <w:r>
        <w:rPr>
          <w:rFonts w:ascii="Times New Roman" w:eastAsia="Times New Roman" w:hAnsi="Times New Roman" w:cs="Times New Roman"/>
          <w:sz w:val="24"/>
        </w:rPr>
        <w:t xml:space="preserve"> također je smanjen za 2.500 kuna. Konto skupine </w:t>
      </w:r>
      <w:r>
        <w:rPr>
          <w:rFonts w:ascii="Times New Roman" w:eastAsia="Times New Roman" w:hAnsi="Times New Roman" w:cs="Times New Roman"/>
          <w:sz w:val="24"/>
          <w:u w:val="single"/>
        </w:rPr>
        <w:t>313 Doprinosi na plaće</w:t>
      </w:r>
      <w:r>
        <w:rPr>
          <w:rFonts w:ascii="Times New Roman" w:eastAsia="Times New Roman" w:hAnsi="Times New Roman" w:cs="Times New Roman"/>
          <w:sz w:val="24"/>
        </w:rPr>
        <w:t xml:space="preserve"> smanjen je za 17.000,00 kuna. Konto skupine </w:t>
      </w:r>
      <w:r>
        <w:rPr>
          <w:rFonts w:ascii="Times New Roman" w:eastAsia="Times New Roman" w:hAnsi="Times New Roman" w:cs="Times New Roman"/>
          <w:sz w:val="24"/>
          <w:u w:val="single"/>
        </w:rPr>
        <w:t>321 Naknade za prijevoz na posao i s posla</w:t>
      </w:r>
      <w:r>
        <w:rPr>
          <w:rFonts w:ascii="Times New Roman" w:eastAsia="Times New Roman" w:hAnsi="Times New Roman" w:cs="Times New Roman"/>
          <w:sz w:val="24"/>
        </w:rPr>
        <w:t xml:space="preserve"> smanjene su za 6.000,00 kuna. 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A100005 Materijalni rashodi i rashodi za usluge smanjena je za </w:t>
      </w:r>
      <w:r>
        <w:rPr>
          <w:rFonts w:ascii="Times New Roman" w:eastAsia="Times New Roman" w:hAnsi="Times New Roman" w:cs="Times New Roman"/>
          <w:sz w:val="24"/>
        </w:rPr>
        <w:t>129.835,12 kuna.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Konto podskupine 321</w:t>
      </w:r>
      <w:r>
        <w:rPr>
          <w:rFonts w:ascii="Times New Roman" w:eastAsia="Times New Roman" w:hAnsi="Times New Roman" w:cs="Times New Roman"/>
          <w:sz w:val="24"/>
        </w:rPr>
        <w:t xml:space="preserve"> naknada troškova zaposlenima, konkretno izdaci za Seminare savjetovanja i simpozije smanjeni su za 2.000,00 kuna</w:t>
      </w:r>
      <w:r w:rsidRPr="000921D4">
        <w:rPr>
          <w:rFonts w:ascii="Times New Roman" w:eastAsia="Times New Roman" w:hAnsi="Times New Roman" w:cs="Times New Roman"/>
          <w:sz w:val="24"/>
          <w:u w:val="single"/>
        </w:rPr>
        <w:t>, konto  podskupine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322 rashodi za materijal i energiju</w:t>
      </w:r>
      <w:r>
        <w:rPr>
          <w:rFonts w:ascii="Times New Roman" w:eastAsia="Times New Roman" w:hAnsi="Times New Roman" w:cs="Times New Roman"/>
          <w:sz w:val="24"/>
        </w:rPr>
        <w:t xml:space="preserve"> povećani su za 4.000,00 kuna konkretno materijal i sredstva za čišćenje i održavanje,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konto podskupine 323 rashodi za usluge </w:t>
      </w:r>
      <w:r>
        <w:rPr>
          <w:rFonts w:ascii="Times New Roman" w:eastAsia="Times New Roman" w:hAnsi="Times New Roman" w:cs="Times New Roman"/>
          <w:sz w:val="24"/>
        </w:rPr>
        <w:t xml:space="preserve">smanjeni su za 3.000,00 kuna, </w:t>
      </w:r>
      <w:r w:rsidR="000921D4" w:rsidRPr="000921D4">
        <w:rPr>
          <w:rFonts w:ascii="Times New Roman" w:eastAsia="Times New Roman" w:hAnsi="Times New Roman" w:cs="Times New Roman"/>
          <w:sz w:val="24"/>
          <w:u w:val="single"/>
        </w:rPr>
        <w:t xml:space="preserve">konto </w:t>
      </w:r>
      <w:r w:rsidR="000921D4" w:rsidRPr="000921D4"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podskupine 329 </w:t>
      </w:r>
      <w:r w:rsidRPr="000921D4">
        <w:rPr>
          <w:rFonts w:ascii="Times New Roman" w:eastAsia="Times New Roman" w:hAnsi="Times New Roman" w:cs="Times New Roman"/>
          <w:sz w:val="24"/>
          <w:u w:val="single"/>
        </w:rPr>
        <w:t>ostali nespomenuti rashodi poslovanja</w:t>
      </w:r>
      <w:r>
        <w:rPr>
          <w:rFonts w:ascii="Times New Roman" w:eastAsia="Times New Roman" w:hAnsi="Times New Roman" w:cs="Times New Roman"/>
          <w:sz w:val="24"/>
        </w:rPr>
        <w:t xml:space="preserve"> povećani su za 8.000,00 kuna (povećanje se odnosi na javnobilježničke pristojbe). Konto podskupine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342 Kamate na primljene kredite i zajmove </w:t>
      </w:r>
      <w:r>
        <w:rPr>
          <w:rFonts w:ascii="Times New Roman" w:eastAsia="Times New Roman" w:hAnsi="Times New Roman" w:cs="Times New Roman"/>
          <w:sz w:val="24"/>
        </w:rPr>
        <w:t xml:space="preserve">povećan je za 10.000,00 kuna zbog </w:t>
      </w:r>
      <w:proofErr w:type="spellStart"/>
      <w:r>
        <w:rPr>
          <w:rFonts w:ascii="Times New Roman" w:eastAsia="Times New Roman" w:hAnsi="Times New Roman" w:cs="Times New Roman"/>
          <w:sz w:val="24"/>
        </w:rPr>
        <w:t>interkalarnih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kamata za korištenje kredita OTP banke Split. Konto podskupine </w:t>
      </w:r>
      <w:r>
        <w:rPr>
          <w:rFonts w:ascii="Times New Roman" w:eastAsia="Times New Roman" w:hAnsi="Times New Roman" w:cs="Times New Roman"/>
          <w:sz w:val="24"/>
          <w:u w:val="single"/>
        </w:rPr>
        <w:t>422 Postrojenja i oprema</w:t>
      </w:r>
      <w:r>
        <w:rPr>
          <w:rFonts w:ascii="Times New Roman" w:eastAsia="Times New Roman" w:hAnsi="Times New Roman" w:cs="Times New Roman"/>
          <w:sz w:val="24"/>
        </w:rPr>
        <w:t>, odnosno</w:t>
      </w:r>
      <w:r w:rsidR="00076F4C">
        <w:rPr>
          <w:rFonts w:ascii="Times New Roman" w:eastAsia="Times New Roman" w:hAnsi="Times New Roman" w:cs="Times New Roman"/>
          <w:sz w:val="24"/>
        </w:rPr>
        <w:t xml:space="preserve"> imovina manja od 3.500,00 kuna </w:t>
      </w:r>
      <w:r>
        <w:rPr>
          <w:rFonts w:ascii="Times New Roman" w:eastAsia="Times New Roman" w:hAnsi="Times New Roman" w:cs="Times New Roman"/>
          <w:sz w:val="24"/>
        </w:rPr>
        <w:t xml:space="preserve">smanjena je za 20.000,00 kuna budući da se ne očekuje nabava sitnog inventara.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Rashodi za usluge 323 podskupina </w:t>
      </w:r>
      <w:r>
        <w:rPr>
          <w:rFonts w:ascii="Times New Roman" w:eastAsia="Times New Roman" w:hAnsi="Times New Roman" w:cs="Times New Roman"/>
          <w:sz w:val="24"/>
        </w:rPr>
        <w:t xml:space="preserve">smanjena je za 23.000,00 kuna, konkretno iznos se odnosi na smanjenje usluga na čišćenju snijega </w:t>
      </w:r>
      <w:r w:rsidR="00C6087A">
        <w:rPr>
          <w:rFonts w:ascii="Times New Roman" w:eastAsia="Times New Roman" w:hAnsi="Times New Roman" w:cs="Times New Roman"/>
          <w:sz w:val="24"/>
        </w:rPr>
        <w:t>budući da se ne očekuju obilnije padaline tijekom prosinca.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95A5E">
        <w:rPr>
          <w:rFonts w:ascii="Times New Roman" w:eastAsia="Times New Roman" w:hAnsi="Times New Roman" w:cs="Times New Roman"/>
          <w:sz w:val="24"/>
          <w:u w:val="single"/>
        </w:rPr>
        <w:t>Konto podskupine 322 Rashodi za materijal i energiju</w:t>
      </w:r>
      <w:r>
        <w:rPr>
          <w:rFonts w:ascii="Times New Roman" w:eastAsia="Times New Roman" w:hAnsi="Times New Roman" w:cs="Times New Roman"/>
          <w:sz w:val="24"/>
        </w:rPr>
        <w:t xml:space="preserve"> – konkretno službena i radna odjeća smanjena je za 5.000,00 kuna budući da ne očekujemo p</w:t>
      </w:r>
      <w:r w:rsidR="008C4691">
        <w:rPr>
          <w:rFonts w:ascii="Times New Roman" w:eastAsia="Times New Roman" w:hAnsi="Times New Roman" w:cs="Times New Roman"/>
          <w:sz w:val="24"/>
        </w:rPr>
        <w:t>rimitak radnika na javne radove.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Rashodi za usluge konto podskupine 323 Rashodi za usluge iz izvora</w:t>
      </w:r>
      <w:r>
        <w:rPr>
          <w:rFonts w:ascii="Times New Roman" w:eastAsia="Times New Roman" w:hAnsi="Times New Roman" w:cs="Times New Roman"/>
          <w:sz w:val="24"/>
        </w:rPr>
        <w:t xml:space="preserve"> 3.2. povećana je za 44.000 kuna, budući da se povećalo održavanje informatičkih programa zbog nadogradnje dodatnih modula, s obzirom da se očekuje modernizacija poslovanja koje zahtjeva sve veću primjenu sofisticiranih računovodstvenih programa. </w:t>
      </w:r>
      <w:r>
        <w:rPr>
          <w:rFonts w:ascii="Times New Roman" w:eastAsia="Times New Roman" w:hAnsi="Times New Roman" w:cs="Times New Roman"/>
          <w:sz w:val="24"/>
          <w:u w:val="single"/>
        </w:rPr>
        <w:t>Konto podskupine 322 Rashodi za materijal i energiju</w:t>
      </w:r>
      <w:r>
        <w:rPr>
          <w:rFonts w:ascii="Times New Roman" w:eastAsia="Times New Roman" w:hAnsi="Times New Roman" w:cs="Times New Roman"/>
          <w:sz w:val="24"/>
        </w:rPr>
        <w:t xml:space="preserve"> smanjeni su za -114.835,12 kuna, navedeni rashodi odnose se na povećanje na motornom benzinu i dizel gorivu za iznos od 40.000,00 budući da je gorivo poskupjelo, također na tekuće održavanje opreme</w:t>
      </w:r>
      <w:r w:rsidR="00165B7C">
        <w:rPr>
          <w:rFonts w:ascii="Times New Roman" w:eastAsia="Times New Roman" w:hAnsi="Times New Roman" w:cs="Times New Roman"/>
          <w:sz w:val="24"/>
        </w:rPr>
        <w:t xml:space="preserve"> smanjeno je za 154.835,12 kuna, budući da nije bilo većih kvarova.</w:t>
      </w:r>
    </w:p>
    <w:p w:rsidR="00316E02" w:rsidRPr="00571E75" w:rsidRDefault="00BB4638" w:rsidP="00A11E7D">
      <w:pPr>
        <w:spacing w:after="0" w:line="259" w:lineRule="auto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 w:rsidRPr="00A01997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A100008 Oprema</w:t>
      </w:r>
      <w:r w:rsidR="00316E02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nje Jedinstvenog upravnog odjela</w:t>
      </w:r>
      <w:r w:rsidR="00316E02" w:rsidRPr="008B36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8B3631" w:rsidRPr="008B36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957E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Konto</w:t>
      </w:r>
      <w:r w:rsidR="006A1FA9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pod</w:t>
      </w:r>
      <w:r w:rsidR="000957E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skupine 426 </w:t>
      </w:r>
      <w:r w:rsidR="00316E02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Nematerijalna proizvedena nematerijalna imovina </w:t>
      </w:r>
      <w:r w:rsidR="00316E02" w:rsidRPr="0065026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povećana je </w:t>
      </w:r>
      <w:r w:rsidR="00316E02" w:rsidRPr="00D06568">
        <w:rPr>
          <w:rFonts w:ascii="Times New Roman" w:eastAsia="Times New Roman" w:hAnsi="Times New Roman" w:cs="Times New Roman"/>
          <w:sz w:val="24"/>
          <w:shd w:val="clear" w:color="auto" w:fill="FFFFFF"/>
        </w:rPr>
        <w:t>za 19</w:t>
      </w:r>
      <w:r w:rsidR="00316E02" w:rsidRPr="00650266">
        <w:rPr>
          <w:rFonts w:ascii="Times New Roman" w:eastAsia="Times New Roman" w:hAnsi="Times New Roman" w:cs="Times New Roman"/>
          <w:sz w:val="24"/>
          <w:shd w:val="clear" w:color="auto" w:fill="FFFFFF"/>
        </w:rPr>
        <w:t>.086,90 kuna jer se ulagalo u programe budući da je op</w:t>
      </w:r>
      <w:r w:rsidR="005C69B4">
        <w:rPr>
          <w:rFonts w:ascii="Times New Roman" w:eastAsia="Times New Roman" w:hAnsi="Times New Roman" w:cs="Times New Roman"/>
          <w:sz w:val="24"/>
          <w:shd w:val="clear" w:color="auto" w:fill="FFFFFF"/>
        </w:rPr>
        <w:t>seg poslova sve veći pa stoga in</w:t>
      </w:r>
      <w:r w:rsidR="00316E02" w:rsidRPr="00650266">
        <w:rPr>
          <w:rFonts w:ascii="Times New Roman" w:eastAsia="Times New Roman" w:hAnsi="Times New Roman" w:cs="Times New Roman"/>
          <w:sz w:val="24"/>
          <w:shd w:val="clear" w:color="auto" w:fill="FFFFFF"/>
        </w:rPr>
        <w:t>formatiz</w:t>
      </w:r>
      <w:r w:rsidR="005C69B4">
        <w:rPr>
          <w:rFonts w:ascii="Times New Roman" w:eastAsia="Times New Roman" w:hAnsi="Times New Roman" w:cs="Times New Roman"/>
          <w:sz w:val="24"/>
          <w:shd w:val="clear" w:color="auto" w:fill="FFFFFF"/>
        </w:rPr>
        <w:t>acija mora biti sukladna potreb</w:t>
      </w:r>
      <w:r w:rsidR="00316E02" w:rsidRPr="00650266">
        <w:rPr>
          <w:rFonts w:ascii="Times New Roman" w:eastAsia="Times New Roman" w:hAnsi="Times New Roman" w:cs="Times New Roman"/>
          <w:sz w:val="24"/>
          <w:shd w:val="clear" w:color="auto" w:fill="FFFFFF"/>
        </w:rPr>
        <w:t>ama Jedinstvenog upravnog odjela, a uredska oprema smanjena je za 5.000,00 kuna</w:t>
      </w:r>
      <w:r w:rsidR="00316E02" w:rsidRPr="00571E75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, konto </w:t>
      </w:r>
      <w:r w:rsidR="00571E75" w:rsidRPr="00571E75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pod</w:t>
      </w:r>
      <w:r w:rsidR="00316E02" w:rsidRPr="00571E75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skupine 422.</w:t>
      </w:r>
    </w:p>
    <w:p w:rsidR="005C69B4" w:rsidRDefault="005C69B4" w:rsidP="00A11E7D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7FCA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A100009 Rashodi za zaposlene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-javni radovi smanjena je za 24.496,89 kuna budući da djelatnici na javnim radovima odustali od javnih radova ili su bili na bolovanju, tako da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srazmjerni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dio sredstava treba vratiti Hrvatskom zavodu za zapošljavanje.</w:t>
      </w:r>
    </w:p>
    <w:p w:rsidR="00643FB3" w:rsidRDefault="00643FB3" w:rsidP="00A11E7D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3FB3" w:rsidRPr="000970FD" w:rsidRDefault="00643FB3" w:rsidP="00A11E7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0970F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PROGRAM 1001 IZGRADNJA CESTA</w:t>
      </w:r>
    </w:p>
    <w:p w:rsidR="00643FB3" w:rsidRDefault="00643FB3" w:rsidP="00A11E7D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43FB3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A100001 Modernizacija nerazvrstanih cesta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povećana je za 486.326,93 kune budući da je izvedeno više radova na asf</w:t>
      </w:r>
      <w:r w:rsidR="00CF03CD">
        <w:rPr>
          <w:rFonts w:ascii="Times New Roman" w:eastAsia="Times New Roman" w:hAnsi="Times New Roman" w:cs="Times New Roman"/>
          <w:sz w:val="24"/>
          <w:shd w:val="clear" w:color="auto" w:fill="FFFFFF"/>
        </w:rPr>
        <w:t>altiranju nego što se očekivalo prilikom Izrade I. Izmjena i dopuna Proračuna.</w:t>
      </w:r>
    </w:p>
    <w:p w:rsidR="002834BD" w:rsidRDefault="002834BD" w:rsidP="00A11E7D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83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A100003 Tekuće održavanje mostova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bilježi povećanje od 8.000,00 kuna.</w:t>
      </w:r>
    </w:p>
    <w:p w:rsidR="002834BD" w:rsidRPr="00A11E7D" w:rsidRDefault="002834BD" w:rsidP="00A11E7D">
      <w:pPr>
        <w:spacing w:after="0" w:line="259" w:lineRule="auto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 w:rsidRPr="002834BD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A100004 Sufinanciranje modernizacije lokalnih cesta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smanjena je za 198.422,07 kuna.</w:t>
      </w:r>
    </w:p>
    <w:p w:rsidR="00BB4638" w:rsidRDefault="00325373">
      <w:pPr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051B9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A100005 Snimanje i ucrtavanje nerazvrstanih cesta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povećana je za 10.000,00 kuna, budući da geodet iz Križevaca intenzivno radi na toj aktivnosti.</w:t>
      </w:r>
    </w:p>
    <w:p w:rsidR="00B83092" w:rsidRPr="00D3261C" w:rsidRDefault="00B83092" w:rsidP="006C10EE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261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PROGRAM 1002 IZGRADNJA KOMUNALNE INFRASTRUKTURE</w:t>
      </w:r>
    </w:p>
    <w:p w:rsidR="00B83092" w:rsidRPr="007B7928" w:rsidRDefault="00B83092" w:rsidP="006C10EE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B7928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Kapitalni projekt K10002 PROJEKTNA DOKUMENTACIJA</w:t>
      </w:r>
      <w:r w:rsidRPr="007B792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povećan je za 291.355,93 kune zbog izrade</w:t>
      </w:r>
      <w:r w:rsidR="00994CF7" w:rsidRPr="007B792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projektne </w:t>
      </w:r>
      <w:r w:rsidRPr="007B792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dokumentacije za projekte Kulturnog centra i Vatrogasnog doma u </w:t>
      </w:r>
      <w:proofErr w:type="spellStart"/>
      <w:r w:rsidRPr="007B7928">
        <w:rPr>
          <w:rFonts w:ascii="Times New Roman" w:eastAsia="Times New Roman" w:hAnsi="Times New Roman" w:cs="Times New Roman"/>
          <w:sz w:val="24"/>
          <w:shd w:val="clear" w:color="auto" w:fill="FFFFFF"/>
        </w:rPr>
        <w:t>Cirkveni</w:t>
      </w:r>
      <w:proofErr w:type="spellEnd"/>
      <w:r w:rsidRPr="007B7928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BB4638" w:rsidRDefault="00943BB5" w:rsidP="006C10EE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43BB5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Tekući projekt T10001 Financiranje popratne dokumentacije za korištenje EU sredstava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povećan je za 293.907,29 kuna budući da se nakon </w:t>
      </w:r>
      <w:r w:rsidR="006C10E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provedenih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izbora intenzivno radi na </w:t>
      </w:r>
      <w:r w:rsidRPr="006B15D2">
        <w:rPr>
          <w:rFonts w:ascii="Times New Roman" w:eastAsia="Times New Roman" w:hAnsi="Times New Roman" w:cs="Times New Roman"/>
          <w:sz w:val="24"/>
          <w:shd w:val="clear" w:color="auto" w:fill="FFFFFF"/>
        </w:rPr>
        <w:t>kapitalnim projektima.</w:t>
      </w:r>
    </w:p>
    <w:p w:rsidR="00FA0F30" w:rsidRPr="006B15D2" w:rsidRDefault="00FA0F30" w:rsidP="006C10EE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6169" w:rsidRDefault="00F36A7F" w:rsidP="00FA0F3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PROGRAM 1003 ODRŽAVANJE KOMUNALNE INFRASTRUKTURE</w:t>
      </w:r>
    </w:p>
    <w:p w:rsidR="00F56169" w:rsidRDefault="00506997" w:rsidP="00FA0F30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A100001 Održ</w:t>
      </w:r>
      <w:r w:rsidR="00F36A7F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avanje javne rasvjete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povećana je za 32.443.75 kuna na rekonstrukciji javne rasvjete.</w:t>
      </w:r>
    </w:p>
    <w:p w:rsidR="001941D1" w:rsidRDefault="00F36A7F" w:rsidP="001941D1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lastRenderedPageBreak/>
        <w:t>Aktivnosti A100002 Održavanje javnih površina i odvoz smeća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smanjena  je za 621.481.85kuna. 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Na kontu podskupine 323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Rashodi za usluge smanjeni su za 424.481,85 kuna. Razlog sma</w:t>
      </w:r>
      <w:r w:rsidR="003315E8">
        <w:rPr>
          <w:rFonts w:ascii="Times New Roman" w:eastAsia="Times New Roman" w:hAnsi="Times New Roman" w:cs="Times New Roman"/>
          <w:sz w:val="24"/>
          <w:shd w:val="clear" w:color="auto" w:fill="FFFFFF"/>
        </w:rPr>
        <w:t>njenja su odgođeni radovi na asfaltiranju, održ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avan</w:t>
      </w:r>
      <w:r w:rsidR="00C536A7">
        <w:rPr>
          <w:rFonts w:ascii="Times New Roman" w:eastAsia="Times New Roman" w:hAnsi="Times New Roman" w:cs="Times New Roman"/>
          <w:sz w:val="24"/>
          <w:shd w:val="clear" w:color="auto" w:fill="FFFFFF"/>
        </w:rPr>
        <w:t>ju  parkirališt</w:t>
      </w:r>
      <w:r w:rsidR="003315E8">
        <w:rPr>
          <w:rFonts w:ascii="Times New Roman" w:eastAsia="Times New Roman" w:hAnsi="Times New Roman" w:cs="Times New Roman"/>
          <w:sz w:val="24"/>
          <w:shd w:val="clear" w:color="auto" w:fill="FFFFFF"/>
        </w:rPr>
        <w:t>a na javnim površ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inama konkretno pored groblja i na nekim javnim prilazima.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Na kontu podskupine 323</w:t>
      </w:r>
      <w:r w:rsidR="00FF4A0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Rashodi za usluge smanjeni su z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 197.000,00 kuna, smanjenje  se odnosi na čišćenje i održavanje javnih površina uz pol</w:t>
      </w:r>
      <w:r w:rsidR="00FF4A0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jske </w:t>
      </w:r>
      <w:proofErr w:type="spellStart"/>
      <w:r w:rsidR="00FF4A0C">
        <w:rPr>
          <w:rFonts w:ascii="Times New Roman" w:eastAsia="Times New Roman" w:hAnsi="Times New Roman" w:cs="Times New Roman"/>
          <w:sz w:val="24"/>
          <w:shd w:val="clear" w:color="auto" w:fill="FFFFFF"/>
        </w:rPr>
        <w:t>puteve</w:t>
      </w:r>
      <w:proofErr w:type="spellEnd"/>
      <w:r w:rsidR="00FF4A0C">
        <w:rPr>
          <w:rFonts w:ascii="Times New Roman" w:eastAsia="Times New Roman" w:hAnsi="Times New Roman" w:cs="Times New Roman"/>
          <w:sz w:val="24"/>
          <w:shd w:val="clear" w:color="auto" w:fill="FFFFFF"/>
        </w:rPr>
        <w:t>, nerazvrstane ceste, te parkova.</w:t>
      </w:r>
      <w:r w:rsidR="0011632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AB546A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A100004 Modernizacija nogostup</w:t>
      </w:r>
      <w:r w:rsidR="00B73436">
        <w:rPr>
          <w:rFonts w:ascii="Times New Roman" w:eastAsia="Times New Roman" w:hAnsi="Times New Roman" w:cs="Times New Roman"/>
          <w:sz w:val="24"/>
          <w:shd w:val="clear" w:color="auto" w:fill="FFFFFF"/>
        </w:rPr>
        <w:t>a povećana je za 125.682,17 kuna budući da se planira završ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etak </w:t>
      </w:r>
      <w:r w:rsidR="00B7343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dijela nogostupa u </w:t>
      </w:r>
      <w:proofErr w:type="spellStart"/>
      <w:r w:rsidR="00B73436">
        <w:rPr>
          <w:rFonts w:ascii="Times New Roman" w:eastAsia="Times New Roman" w:hAnsi="Times New Roman" w:cs="Times New Roman"/>
          <w:sz w:val="24"/>
          <w:shd w:val="clear" w:color="auto" w:fill="FFFFFF"/>
        </w:rPr>
        <w:t>Predavcu</w:t>
      </w:r>
      <w:proofErr w:type="spellEnd"/>
      <w:r w:rsidR="00B7343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Križevač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kom.</w:t>
      </w:r>
    </w:p>
    <w:p w:rsidR="00F56169" w:rsidRPr="004F5C2A" w:rsidRDefault="004F5C2A" w:rsidP="001941D1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A100004 Održavanje neraz</w:t>
      </w:r>
      <w:r w:rsidR="00F36A7F" w:rsidRPr="004F5C2A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vrstanih cesta </w:t>
      </w:r>
    </w:p>
    <w:p w:rsidR="00F56169" w:rsidRPr="004B34A2" w:rsidRDefault="00F36A7F" w:rsidP="001941D1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B34A2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N</w:t>
      </w:r>
      <w:r w:rsidR="004B34A2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 kontu podskupine 323 Rashodi z</w:t>
      </w:r>
      <w:r w:rsidRPr="004B34A2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 usluge</w:t>
      </w:r>
      <w:r w:rsidR="004B34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poveć</w:t>
      </w:r>
      <w:r w:rsidRPr="004B34A2">
        <w:rPr>
          <w:rFonts w:ascii="Times New Roman" w:eastAsia="Times New Roman" w:hAnsi="Times New Roman" w:cs="Times New Roman"/>
          <w:sz w:val="24"/>
          <w:shd w:val="clear" w:color="auto" w:fill="FFFFFF"/>
        </w:rPr>
        <w:t>ani su za 60.000,00 kuna-</w:t>
      </w:r>
      <w:r w:rsidR="005A240D">
        <w:rPr>
          <w:rFonts w:ascii="Times New Roman" w:eastAsia="Times New Roman" w:hAnsi="Times New Roman" w:cs="Times New Roman"/>
          <w:sz w:val="24"/>
          <w:shd w:val="clear" w:color="auto" w:fill="FFFFFF"/>
        </w:rPr>
        <w:t>usluga prijevoza kamena po neraz</w:t>
      </w:r>
      <w:r w:rsidRPr="004B34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vrstanim cestama, </w:t>
      </w:r>
      <w:r w:rsidRPr="00B4393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konto </w:t>
      </w:r>
      <w:r w:rsidR="00B4393E" w:rsidRPr="00B4393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pod</w:t>
      </w:r>
      <w:r w:rsidRPr="00B4393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skupine</w:t>
      </w:r>
      <w:r w:rsidRPr="004B34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435771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322 Rashodi za materijal i energiju</w:t>
      </w:r>
      <w:r w:rsidR="0043577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povećani su z</w:t>
      </w:r>
      <w:r w:rsidRPr="004B34A2">
        <w:rPr>
          <w:rFonts w:ascii="Times New Roman" w:eastAsia="Times New Roman" w:hAnsi="Times New Roman" w:cs="Times New Roman"/>
          <w:sz w:val="24"/>
          <w:shd w:val="clear" w:color="auto" w:fill="FFFFFF"/>
        </w:rPr>
        <w:t>a 40.000,00 kuna, a odnose se n</w:t>
      </w:r>
      <w:r w:rsidR="00301F5B">
        <w:rPr>
          <w:rFonts w:ascii="Times New Roman" w:eastAsia="Times New Roman" w:hAnsi="Times New Roman" w:cs="Times New Roman"/>
          <w:sz w:val="24"/>
          <w:shd w:val="clear" w:color="auto" w:fill="FFFFFF"/>
        </w:rPr>
        <w:t>a materijal za nasipavanje neraz</w:t>
      </w:r>
      <w:r w:rsidRPr="004B34A2">
        <w:rPr>
          <w:rFonts w:ascii="Times New Roman" w:eastAsia="Times New Roman" w:hAnsi="Times New Roman" w:cs="Times New Roman"/>
          <w:sz w:val="24"/>
          <w:shd w:val="clear" w:color="auto" w:fill="FFFFFF"/>
        </w:rPr>
        <w:t>vrstanih cesta.</w:t>
      </w:r>
    </w:p>
    <w:p w:rsidR="00F56169" w:rsidRPr="004B34A2" w:rsidRDefault="00F36A7F" w:rsidP="001941D1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65ECC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A100009 Otplata kredita i zajmova</w:t>
      </w:r>
      <w:r w:rsidR="00165E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poveć</w:t>
      </w:r>
      <w:r w:rsidR="001D3A22">
        <w:rPr>
          <w:rFonts w:ascii="Times New Roman" w:eastAsia="Times New Roman" w:hAnsi="Times New Roman" w:cs="Times New Roman"/>
          <w:sz w:val="24"/>
          <w:shd w:val="clear" w:color="auto" w:fill="FFFFFF"/>
        </w:rPr>
        <w:t>ana je za 400.000,00 kuna buduć</w:t>
      </w:r>
      <w:r w:rsidRPr="004B34A2">
        <w:rPr>
          <w:rFonts w:ascii="Times New Roman" w:eastAsia="Times New Roman" w:hAnsi="Times New Roman" w:cs="Times New Roman"/>
          <w:sz w:val="24"/>
          <w:shd w:val="clear" w:color="auto" w:fill="FFFFFF"/>
        </w:rPr>
        <w:t>i da sm</w:t>
      </w:r>
      <w:r w:rsidR="00DD3D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 </w:t>
      </w:r>
      <w:proofErr w:type="spellStart"/>
      <w:r w:rsidR="00DD3DF9">
        <w:rPr>
          <w:rFonts w:ascii="Times New Roman" w:eastAsia="Times New Roman" w:hAnsi="Times New Roman" w:cs="Times New Roman"/>
          <w:sz w:val="24"/>
          <w:shd w:val="clear" w:color="auto" w:fill="FFFFFF"/>
        </w:rPr>
        <w:t>smo</w:t>
      </w:r>
      <w:proofErr w:type="spellEnd"/>
      <w:r w:rsidR="00DD3D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 dvanaestom mjesecu odlučili vratit</w:t>
      </w:r>
      <w:r w:rsidR="00CF4E99">
        <w:rPr>
          <w:rFonts w:ascii="Times New Roman" w:eastAsia="Times New Roman" w:hAnsi="Times New Roman" w:cs="Times New Roman"/>
          <w:sz w:val="24"/>
          <w:shd w:val="clear" w:color="auto" w:fill="FFFFFF"/>
        </w:rPr>
        <w:t>i</w:t>
      </w:r>
      <w:r w:rsidR="00DD3D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beskamatni zajam državnom prorač</w:t>
      </w:r>
      <w:r w:rsidRPr="004B34A2">
        <w:rPr>
          <w:rFonts w:ascii="Times New Roman" w:eastAsia="Times New Roman" w:hAnsi="Times New Roman" w:cs="Times New Roman"/>
          <w:sz w:val="24"/>
          <w:shd w:val="clear" w:color="auto" w:fill="FFFFFF"/>
        </w:rPr>
        <w:t>unu.</w:t>
      </w:r>
    </w:p>
    <w:p w:rsidR="00F6483B" w:rsidRPr="008D0289" w:rsidRDefault="00F6483B" w:rsidP="00ED0FFB">
      <w:pPr>
        <w:spacing w:after="0" w:line="259" w:lineRule="auto"/>
        <w:rPr>
          <w:rFonts w:ascii="Times New Roman" w:eastAsia="Times New Roman" w:hAnsi="Times New Roman" w:cs="Times New Roman"/>
          <w:color w:val="FF0000"/>
          <w:sz w:val="21"/>
          <w:shd w:val="clear" w:color="auto" w:fill="FFFFFF"/>
        </w:rPr>
      </w:pPr>
    </w:p>
    <w:p w:rsidR="00F56169" w:rsidRPr="001C0E11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C0E11">
        <w:rPr>
          <w:rFonts w:ascii="Times New Roman" w:eastAsia="Times New Roman" w:hAnsi="Times New Roman" w:cs="Times New Roman"/>
          <w:b/>
          <w:sz w:val="24"/>
        </w:rPr>
        <w:t>PROGRAM 1004 ODRŽAVANJE GRAĐEVINSKIH OBJEKATA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1C0E11">
        <w:rPr>
          <w:rFonts w:ascii="Times New Roman" w:eastAsia="Times New Roman" w:hAnsi="Times New Roman" w:cs="Times New Roman"/>
          <w:sz w:val="24"/>
          <w:u w:val="single"/>
        </w:rPr>
        <w:t>Aktivnost A1000001 Tekuće održavanje građevinskih objekata</w:t>
      </w:r>
      <w:r w:rsidRPr="001C0E11">
        <w:rPr>
          <w:rFonts w:ascii="Times New Roman" w:eastAsia="Times New Roman" w:hAnsi="Times New Roman" w:cs="Times New Roman"/>
          <w:sz w:val="24"/>
        </w:rPr>
        <w:t xml:space="preserve"> povećana je za 77.000,00 </w:t>
      </w:r>
      <w:r>
        <w:rPr>
          <w:rFonts w:ascii="Times New Roman" w:eastAsia="Times New Roman" w:hAnsi="Times New Roman" w:cs="Times New Roman"/>
          <w:sz w:val="24"/>
        </w:rPr>
        <w:t xml:space="preserve">kuna, </w:t>
      </w:r>
      <w:r>
        <w:rPr>
          <w:rFonts w:ascii="Times New Roman" w:eastAsia="Times New Roman" w:hAnsi="Times New Roman" w:cs="Times New Roman"/>
          <w:sz w:val="24"/>
          <w:u w:val="single"/>
        </w:rPr>
        <w:t>na kontu podskupine 322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4046">
        <w:rPr>
          <w:rFonts w:ascii="Times New Roman" w:eastAsia="Times New Roman" w:hAnsi="Times New Roman" w:cs="Times New Roman"/>
          <w:sz w:val="24"/>
          <w:u w:val="single"/>
        </w:rPr>
        <w:t>Rashodi za materijal i energiju</w:t>
      </w:r>
      <w:r>
        <w:rPr>
          <w:rFonts w:ascii="Times New Roman" w:eastAsia="Times New Roman" w:hAnsi="Times New Roman" w:cs="Times New Roman"/>
          <w:sz w:val="24"/>
        </w:rPr>
        <w:t>, a odnosi se na usluge tekućeg i investicijskog održ</w:t>
      </w:r>
      <w:r w:rsidR="003F3256">
        <w:rPr>
          <w:rFonts w:ascii="Times New Roman" w:eastAsia="Times New Roman" w:hAnsi="Times New Roman" w:cs="Times New Roman"/>
          <w:sz w:val="24"/>
        </w:rPr>
        <w:t>avanja zgrada i domova u vlasništvu opć</w:t>
      </w:r>
      <w:r>
        <w:rPr>
          <w:rFonts w:ascii="Times New Roman" w:eastAsia="Times New Roman" w:hAnsi="Times New Roman" w:cs="Times New Roman"/>
          <w:sz w:val="24"/>
        </w:rPr>
        <w:t>ine.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1005 GRADNJA OBJEKATA U VLASNIŠTVU OPĆINE 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Tekući projekt T100005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82553">
        <w:rPr>
          <w:rFonts w:ascii="Times New Roman" w:eastAsia="Times New Roman" w:hAnsi="Times New Roman" w:cs="Times New Roman"/>
          <w:sz w:val="24"/>
          <w:u w:val="single"/>
        </w:rPr>
        <w:t>Obnova društ</w:t>
      </w:r>
      <w:r w:rsidR="00F82553">
        <w:rPr>
          <w:rFonts w:ascii="Times New Roman" w:eastAsia="Times New Roman" w:hAnsi="Times New Roman" w:cs="Times New Roman"/>
          <w:sz w:val="24"/>
          <w:u w:val="single"/>
        </w:rPr>
        <w:t>venih domova i zgrada  u vlasniš</w:t>
      </w:r>
      <w:r w:rsidRPr="00F82553">
        <w:rPr>
          <w:rFonts w:ascii="Times New Roman" w:eastAsia="Times New Roman" w:hAnsi="Times New Roman" w:cs="Times New Roman"/>
          <w:sz w:val="24"/>
          <w:u w:val="single"/>
        </w:rPr>
        <w:t>tvu općine</w:t>
      </w:r>
      <w:r>
        <w:rPr>
          <w:rFonts w:ascii="Times New Roman" w:eastAsia="Times New Roman" w:hAnsi="Times New Roman" w:cs="Times New Roman"/>
          <w:sz w:val="24"/>
        </w:rPr>
        <w:t xml:space="preserve"> smanjena  je za 143.097,49 kuna,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na kontu podskupine </w:t>
      </w:r>
      <w:r w:rsidRPr="00FE7401">
        <w:rPr>
          <w:rFonts w:ascii="Times New Roman" w:eastAsia="Times New Roman" w:hAnsi="Times New Roman" w:cs="Times New Roman"/>
          <w:sz w:val="24"/>
          <w:u w:val="single"/>
        </w:rPr>
        <w:t>451 Dodatna ulaganja  na građevinskim objektima</w:t>
      </w:r>
      <w:r>
        <w:rPr>
          <w:rFonts w:ascii="Times New Roman" w:eastAsia="Times New Roman" w:hAnsi="Times New Roman" w:cs="Times New Roman"/>
          <w:sz w:val="24"/>
        </w:rPr>
        <w:t>, a odnosi se na ulaganja u zgrade i domove u vlasništvu općine.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PROGRAM 1000 ŠKOLSTVO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A100001 Poklon paketi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7D2CEB">
        <w:rPr>
          <w:rFonts w:ascii="Times New Roman" w:eastAsia="Times New Roman" w:hAnsi="Times New Roman" w:cs="Times New Roman"/>
          <w:sz w:val="24"/>
        </w:rPr>
        <w:t>poveć</w:t>
      </w:r>
      <w:r w:rsidR="0094319E">
        <w:rPr>
          <w:rFonts w:ascii="Times New Roman" w:eastAsia="Times New Roman" w:hAnsi="Times New Roman" w:cs="Times New Roman"/>
          <w:sz w:val="24"/>
        </w:rPr>
        <w:t>ana je za 4.000,00 kuna buduć</w:t>
      </w:r>
      <w:r>
        <w:rPr>
          <w:rFonts w:ascii="Times New Roman" w:eastAsia="Times New Roman" w:hAnsi="Times New Roman" w:cs="Times New Roman"/>
          <w:sz w:val="24"/>
        </w:rPr>
        <w:t>i da su poklon paketi u</w:t>
      </w:r>
      <w:r w:rsidR="0094319E">
        <w:rPr>
          <w:rFonts w:ascii="Times New Roman" w:eastAsia="Times New Roman" w:hAnsi="Times New Roman" w:cs="Times New Roman"/>
          <w:sz w:val="24"/>
        </w:rPr>
        <w:t>z djecu od 1-4 razreda osnovne škole pod</w:t>
      </w:r>
      <w:r w:rsidR="00210F5E">
        <w:rPr>
          <w:rFonts w:ascii="Times New Roman" w:eastAsia="Times New Roman" w:hAnsi="Times New Roman" w:cs="Times New Roman"/>
          <w:sz w:val="24"/>
        </w:rPr>
        <w:t>ije</w:t>
      </w:r>
      <w:r w:rsidR="0094319E">
        <w:rPr>
          <w:rFonts w:ascii="Times New Roman" w:eastAsia="Times New Roman" w:hAnsi="Times New Roman" w:cs="Times New Roman"/>
          <w:sz w:val="24"/>
        </w:rPr>
        <w:t>ljeni i djeci u Dječjem vrtiću Ž</w:t>
      </w:r>
      <w:r>
        <w:rPr>
          <w:rFonts w:ascii="Times New Roman" w:eastAsia="Times New Roman" w:hAnsi="Times New Roman" w:cs="Times New Roman"/>
          <w:sz w:val="24"/>
        </w:rPr>
        <w:t>abac.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Tekući projekt T100001 Dječje igrališt</w:t>
      </w:r>
      <w:r>
        <w:rPr>
          <w:rFonts w:ascii="Times New Roman" w:eastAsia="Times New Roman" w:hAnsi="Times New Roman" w:cs="Times New Roman"/>
          <w:sz w:val="24"/>
        </w:rPr>
        <w:t>e povećana  je za 13.912,50 kuna.</w:t>
      </w:r>
    </w:p>
    <w:p w:rsidR="00937F2C" w:rsidRDefault="00D14CF8" w:rsidP="00937F2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Sufinanciranje udž</w:t>
      </w:r>
      <w:r w:rsidR="00937F2C">
        <w:rPr>
          <w:rFonts w:ascii="Times New Roman" w:eastAsia="Times New Roman" w:hAnsi="Times New Roman" w:cs="Times New Roman"/>
          <w:sz w:val="24"/>
          <w:u w:val="single"/>
        </w:rPr>
        <w:t xml:space="preserve">benika i ostalih dopunskih nastavnih sredstava </w:t>
      </w:r>
      <w:r w:rsidR="00937F2C">
        <w:rPr>
          <w:rFonts w:ascii="Times New Roman" w:eastAsia="Times New Roman" w:hAnsi="Times New Roman" w:cs="Times New Roman"/>
          <w:sz w:val="24"/>
        </w:rPr>
        <w:t>pove</w:t>
      </w:r>
      <w:r>
        <w:rPr>
          <w:rFonts w:ascii="Times New Roman" w:eastAsia="Times New Roman" w:hAnsi="Times New Roman" w:cs="Times New Roman"/>
          <w:sz w:val="24"/>
        </w:rPr>
        <w:t>ć</w:t>
      </w:r>
      <w:r w:rsidR="00937F2C">
        <w:rPr>
          <w:rFonts w:ascii="Times New Roman" w:eastAsia="Times New Roman" w:hAnsi="Times New Roman" w:cs="Times New Roman"/>
          <w:sz w:val="24"/>
        </w:rPr>
        <w:t xml:space="preserve">ana je za 15.441.36 kuna. </w:t>
      </w:r>
    </w:p>
    <w:p w:rsidR="00F56169" w:rsidRDefault="00731B9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31B9E">
        <w:rPr>
          <w:rFonts w:ascii="Times New Roman" w:eastAsia="Times New Roman" w:hAnsi="Times New Roman" w:cs="Times New Roman"/>
          <w:sz w:val="24"/>
          <w:u w:val="single"/>
        </w:rPr>
        <w:t xml:space="preserve">Konto podskupine 366 </w:t>
      </w:r>
      <w:r w:rsidR="00625A0D" w:rsidRPr="00731B9E">
        <w:rPr>
          <w:rFonts w:ascii="Times New Roman" w:eastAsia="Times New Roman" w:hAnsi="Times New Roman" w:cs="Times New Roman"/>
          <w:sz w:val="24"/>
          <w:u w:val="single"/>
        </w:rPr>
        <w:t>Tekuće donacije š</w:t>
      </w:r>
      <w:r w:rsidR="00F36A7F" w:rsidRPr="00731B9E">
        <w:rPr>
          <w:rFonts w:ascii="Times New Roman" w:eastAsia="Times New Roman" w:hAnsi="Times New Roman" w:cs="Times New Roman"/>
          <w:sz w:val="24"/>
          <w:u w:val="single"/>
        </w:rPr>
        <w:t xml:space="preserve">koli </w:t>
      </w:r>
      <w:r w:rsidR="00F36A7F">
        <w:rPr>
          <w:rFonts w:ascii="Times New Roman" w:eastAsia="Times New Roman" w:hAnsi="Times New Roman" w:cs="Times New Roman"/>
          <w:sz w:val="24"/>
        </w:rPr>
        <w:t>smanj</w:t>
      </w:r>
      <w:r w:rsidR="00625A0D">
        <w:rPr>
          <w:rFonts w:ascii="Times New Roman" w:eastAsia="Times New Roman" w:hAnsi="Times New Roman" w:cs="Times New Roman"/>
          <w:sz w:val="24"/>
        </w:rPr>
        <w:t>ene su za 10.000,00 kuna, budući da je škola proračunski korisnik Županije Koprivničko-križevačke</w:t>
      </w:r>
      <w:r w:rsidR="00F36A7F">
        <w:rPr>
          <w:rFonts w:ascii="Times New Roman" w:eastAsia="Times New Roman" w:hAnsi="Times New Roman" w:cs="Times New Roman"/>
          <w:sz w:val="24"/>
        </w:rPr>
        <w:t>, te su im vjerojatno</w:t>
      </w:r>
      <w:r w:rsidR="00B41695">
        <w:rPr>
          <w:rFonts w:ascii="Times New Roman" w:eastAsia="Times New Roman" w:hAnsi="Times New Roman" w:cs="Times New Roman"/>
          <w:sz w:val="24"/>
        </w:rPr>
        <w:t xml:space="preserve"> bila dostatna sredstva Županije</w:t>
      </w:r>
      <w:r w:rsidR="00F36A7F">
        <w:rPr>
          <w:rFonts w:ascii="Times New Roman" w:eastAsia="Times New Roman" w:hAnsi="Times New Roman" w:cs="Times New Roman"/>
          <w:sz w:val="24"/>
        </w:rPr>
        <w:t>.</w:t>
      </w:r>
    </w:p>
    <w:p w:rsidR="00F56169" w:rsidRDefault="00FA480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Sufinanciranje udž</w:t>
      </w:r>
      <w:r w:rsidR="00F36A7F">
        <w:rPr>
          <w:rFonts w:ascii="Times New Roman" w:eastAsia="Times New Roman" w:hAnsi="Times New Roman" w:cs="Times New Roman"/>
          <w:sz w:val="24"/>
          <w:u w:val="single"/>
        </w:rPr>
        <w:t xml:space="preserve">benika i ostalih dopunskih nastavnih sredstava </w:t>
      </w:r>
      <w:r w:rsidR="00F36A7F">
        <w:rPr>
          <w:rFonts w:ascii="Times New Roman" w:eastAsia="Times New Roman" w:hAnsi="Times New Roman" w:cs="Times New Roman"/>
          <w:sz w:val="24"/>
        </w:rPr>
        <w:t>pove</w:t>
      </w:r>
      <w:r>
        <w:rPr>
          <w:rFonts w:ascii="Times New Roman" w:eastAsia="Times New Roman" w:hAnsi="Times New Roman" w:cs="Times New Roman"/>
          <w:sz w:val="24"/>
        </w:rPr>
        <w:t>ć</w:t>
      </w:r>
      <w:r w:rsidR="00F36A7F">
        <w:rPr>
          <w:rFonts w:ascii="Times New Roman" w:eastAsia="Times New Roman" w:hAnsi="Times New Roman" w:cs="Times New Roman"/>
          <w:sz w:val="24"/>
        </w:rPr>
        <w:t xml:space="preserve">ana je za 15.441.36 kuna. </w:t>
      </w:r>
    </w:p>
    <w:p w:rsidR="00226A25" w:rsidRDefault="00226A25" w:rsidP="00226A2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Tekući projekt T100001 Dječje igrališt</w:t>
      </w:r>
      <w:r>
        <w:rPr>
          <w:rFonts w:ascii="Times New Roman" w:eastAsia="Times New Roman" w:hAnsi="Times New Roman" w:cs="Times New Roman"/>
          <w:sz w:val="24"/>
        </w:rPr>
        <w:t>e povećana  je za 13.912,50 kuna.</w:t>
      </w:r>
    </w:p>
    <w:p w:rsidR="00F56169" w:rsidRDefault="00C571E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Tekuć</w:t>
      </w:r>
      <w:r w:rsidR="00F36A7F">
        <w:rPr>
          <w:rFonts w:ascii="Times New Roman" w:eastAsia="Times New Roman" w:hAnsi="Times New Roman" w:cs="Times New Roman"/>
          <w:sz w:val="24"/>
          <w:u w:val="single"/>
        </w:rPr>
        <w:t>i pro</w:t>
      </w:r>
      <w:r>
        <w:rPr>
          <w:rFonts w:ascii="Times New Roman" w:eastAsia="Times New Roman" w:hAnsi="Times New Roman" w:cs="Times New Roman"/>
          <w:sz w:val="24"/>
          <w:u w:val="single"/>
        </w:rPr>
        <w:t>jekt T1000002 Naknada logopedu za rad s djecom povećana je z</w:t>
      </w:r>
      <w:r w:rsidR="00F36A7F">
        <w:rPr>
          <w:rFonts w:ascii="Times New Roman" w:eastAsia="Times New Roman" w:hAnsi="Times New Roman" w:cs="Times New Roman"/>
          <w:sz w:val="24"/>
          <w:u w:val="single"/>
        </w:rPr>
        <w:t>a 6.000,00 kuna,</w:t>
      </w:r>
    </w:p>
    <w:p w:rsidR="00F56169" w:rsidRDefault="0057331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Pomoć</w:t>
      </w:r>
      <w:r w:rsidR="00F36A7F">
        <w:rPr>
          <w:rFonts w:ascii="Times New Roman" w:eastAsia="Times New Roman" w:hAnsi="Times New Roman" w:cs="Times New Roman"/>
          <w:sz w:val="24"/>
          <w:u w:val="single"/>
        </w:rPr>
        <w:t xml:space="preserve"> djeci slabijeg govornog p</w:t>
      </w:r>
      <w:r>
        <w:rPr>
          <w:rFonts w:ascii="Times New Roman" w:eastAsia="Times New Roman" w:hAnsi="Times New Roman" w:cs="Times New Roman"/>
          <w:sz w:val="24"/>
          <w:u w:val="single"/>
        </w:rPr>
        <w:t>odruč</w:t>
      </w:r>
      <w:r w:rsidR="00F36A7F">
        <w:rPr>
          <w:rFonts w:ascii="Times New Roman" w:eastAsia="Times New Roman" w:hAnsi="Times New Roman" w:cs="Times New Roman"/>
          <w:sz w:val="24"/>
          <w:u w:val="single"/>
        </w:rPr>
        <w:t>ja od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velikog je značaja za daljnje š</w:t>
      </w:r>
      <w:r w:rsidR="00F36A7F">
        <w:rPr>
          <w:rFonts w:ascii="Times New Roman" w:eastAsia="Times New Roman" w:hAnsi="Times New Roman" w:cs="Times New Roman"/>
          <w:sz w:val="24"/>
          <w:u w:val="single"/>
        </w:rPr>
        <w:t>kolovanje.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1001 PROGRAM PREDŠKOLSKOG ODGOJA</w:t>
      </w:r>
    </w:p>
    <w:p w:rsidR="00F56169" w:rsidRPr="00917EAF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A100001 Financiranje redovne djelatnosti </w:t>
      </w:r>
      <w:r>
        <w:rPr>
          <w:rFonts w:ascii="Times New Roman" w:eastAsia="Times New Roman" w:hAnsi="Times New Roman" w:cs="Times New Roman"/>
          <w:sz w:val="24"/>
        </w:rPr>
        <w:t xml:space="preserve">smanjena </w:t>
      </w:r>
      <w:r w:rsidRPr="00917EAF">
        <w:rPr>
          <w:rFonts w:ascii="Times New Roman" w:eastAsia="Times New Roman" w:hAnsi="Times New Roman" w:cs="Times New Roman"/>
          <w:sz w:val="24"/>
        </w:rPr>
        <w:t xml:space="preserve">je </w:t>
      </w:r>
      <w:r w:rsidR="00C1115B" w:rsidRPr="00917EAF">
        <w:rPr>
          <w:rFonts w:ascii="Times New Roman" w:eastAsia="Times New Roman" w:hAnsi="Times New Roman" w:cs="Times New Roman"/>
          <w:sz w:val="24"/>
        </w:rPr>
        <w:t>z</w:t>
      </w:r>
      <w:r w:rsidRPr="00917EAF">
        <w:rPr>
          <w:rFonts w:ascii="Times New Roman" w:eastAsia="Times New Roman" w:hAnsi="Times New Roman" w:cs="Times New Roman"/>
          <w:sz w:val="24"/>
        </w:rPr>
        <w:t>a 21.540,33 kune</w:t>
      </w:r>
      <w:r w:rsidR="003D3EBD" w:rsidRPr="00917EAF">
        <w:rPr>
          <w:rFonts w:ascii="Times New Roman" w:eastAsia="Times New Roman" w:hAnsi="Times New Roman" w:cs="Times New Roman"/>
          <w:sz w:val="24"/>
        </w:rPr>
        <w:t>.</w:t>
      </w:r>
    </w:p>
    <w:p w:rsidR="00F56169" w:rsidRDefault="00C1115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Na kontu podskupine 366 Pomoć proračunskim korisnicima drugih proračuna smanjena</w:t>
      </w:r>
      <w:r w:rsidR="00F36A7F">
        <w:rPr>
          <w:rFonts w:ascii="Times New Roman" w:eastAsia="Times New Roman" w:hAnsi="Times New Roman" w:cs="Times New Roman"/>
          <w:sz w:val="24"/>
          <w:u w:val="single"/>
        </w:rPr>
        <w:t xml:space="preserve"> su </w:t>
      </w:r>
      <w:r>
        <w:rPr>
          <w:rFonts w:ascii="Times New Roman" w:eastAsia="Times New Roman" w:hAnsi="Times New Roman" w:cs="Times New Roman"/>
          <w:sz w:val="24"/>
        </w:rPr>
        <w:t>sredstva za plać</w:t>
      </w:r>
      <w:r w:rsidR="00862CED">
        <w:rPr>
          <w:rFonts w:ascii="Times New Roman" w:eastAsia="Times New Roman" w:hAnsi="Times New Roman" w:cs="Times New Roman"/>
          <w:sz w:val="24"/>
        </w:rPr>
        <w:t>e, te su povećani putni t</w:t>
      </w:r>
      <w:r w:rsidR="003E6289">
        <w:rPr>
          <w:rFonts w:ascii="Times New Roman" w:eastAsia="Times New Roman" w:hAnsi="Times New Roman" w:cs="Times New Roman"/>
          <w:sz w:val="24"/>
        </w:rPr>
        <w:t>r</w:t>
      </w:r>
      <w:r w:rsidR="00DB1BEE">
        <w:rPr>
          <w:rFonts w:ascii="Times New Roman" w:eastAsia="Times New Roman" w:hAnsi="Times New Roman" w:cs="Times New Roman"/>
          <w:sz w:val="24"/>
        </w:rPr>
        <w:t>oškovi koji nisu bili planirani.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1C5D" w:rsidRDefault="00DB1C5D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1C5D" w:rsidRDefault="00DB1C5D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PROGRAM 1004 PROGRAM POTPORA U OBRAZOVANJU</w:t>
      </w:r>
    </w:p>
    <w:p w:rsidR="00EB697A" w:rsidRPr="0046151E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A100001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Sufinaciranje</w:t>
      </w:r>
      <w:proofErr w:type="spellEnd"/>
      <w:r w:rsidR="00376D58">
        <w:rPr>
          <w:rFonts w:ascii="Times New Roman" w:eastAsia="Times New Roman" w:hAnsi="Times New Roman" w:cs="Times New Roman"/>
          <w:sz w:val="24"/>
          <w:u w:val="single"/>
        </w:rPr>
        <w:t xml:space="preserve"> smješ</w:t>
      </w:r>
      <w:r w:rsidR="002E3B86">
        <w:rPr>
          <w:rFonts w:ascii="Times New Roman" w:eastAsia="Times New Roman" w:hAnsi="Times New Roman" w:cs="Times New Roman"/>
          <w:sz w:val="24"/>
          <w:u w:val="single"/>
        </w:rPr>
        <w:t>taja u vrtić poveć</w:t>
      </w:r>
      <w:r w:rsidR="00376D58">
        <w:rPr>
          <w:rFonts w:ascii="Times New Roman" w:eastAsia="Times New Roman" w:hAnsi="Times New Roman" w:cs="Times New Roman"/>
          <w:sz w:val="24"/>
          <w:u w:val="single"/>
        </w:rPr>
        <w:t>ana je z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a </w:t>
      </w:r>
      <w:r w:rsidR="00376D58">
        <w:rPr>
          <w:rFonts w:ascii="Times New Roman" w:eastAsia="Times New Roman" w:hAnsi="Times New Roman" w:cs="Times New Roman"/>
          <w:sz w:val="24"/>
        </w:rPr>
        <w:t>100.500,00 budući da imamo neočekivani porast djece u vrtićima jaslič</w:t>
      </w:r>
      <w:r>
        <w:rPr>
          <w:rFonts w:ascii="Times New Roman" w:eastAsia="Times New Roman" w:hAnsi="Times New Roman" w:cs="Times New Roman"/>
          <w:sz w:val="24"/>
        </w:rPr>
        <w:t>ke dobi.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1000 PROGRAM SOCIJALNE SKRBI I ZDRAVSTVA</w:t>
      </w:r>
    </w:p>
    <w:p w:rsidR="004C44D8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F327FF">
        <w:rPr>
          <w:rFonts w:ascii="Times New Roman" w:eastAsia="Times New Roman" w:hAnsi="Times New Roman" w:cs="Times New Roman"/>
          <w:sz w:val="24"/>
          <w:u w:val="single"/>
        </w:rPr>
        <w:t>Aktivnost A100002 Briga o socijalno ugroženim skupinama</w:t>
      </w:r>
      <w:r w:rsidRPr="00F327F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4C39" w:rsidRPr="00F327FF">
        <w:rPr>
          <w:rFonts w:ascii="Times New Roman" w:eastAsia="Times New Roman" w:hAnsi="Times New Roman" w:cs="Times New Roman"/>
          <w:sz w:val="24"/>
        </w:rPr>
        <w:t xml:space="preserve">povećana je za 6.000,00 kuna  budući da se očekuje veći broj Zahtjeva </w:t>
      </w:r>
      <w:r w:rsidR="00993CCC">
        <w:rPr>
          <w:rFonts w:ascii="Times New Roman" w:eastAsia="Times New Roman" w:hAnsi="Times New Roman" w:cs="Times New Roman"/>
          <w:sz w:val="24"/>
        </w:rPr>
        <w:t>za j</w:t>
      </w:r>
      <w:r w:rsidR="00380CE1">
        <w:rPr>
          <w:rFonts w:ascii="Times New Roman" w:eastAsia="Times New Roman" w:hAnsi="Times New Roman" w:cs="Times New Roman"/>
          <w:sz w:val="24"/>
        </w:rPr>
        <w:t>ednokratnu</w:t>
      </w:r>
      <w:r w:rsidR="002C2165">
        <w:rPr>
          <w:rFonts w:ascii="Times New Roman" w:eastAsia="Times New Roman" w:hAnsi="Times New Roman" w:cs="Times New Roman"/>
          <w:sz w:val="24"/>
        </w:rPr>
        <w:t xml:space="preserve"> pomoć ljudi</w:t>
      </w:r>
      <w:r w:rsidR="00993CCC">
        <w:rPr>
          <w:rFonts w:ascii="Times New Roman" w:eastAsia="Times New Roman" w:hAnsi="Times New Roman" w:cs="Times New Roman"/>
          <w:sz w:val="24"/>
        </w:rPr>
        <w:t xml:space="preserve"> slabijeg imovnog stanja.</w:t>
      </w:r>
    </w:p>
    <w:p w:rsidR="003E1F6A" w:rsidRDefault="003E1F6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351B">
        <w:rPr>
          <w:rFonts w:ascii="Times New Roman" w:eastAsia="Times New Roman" w:hAnsi="Times New Roman" w:cs="Times New Roman"/>
          <w:sz w:val="24"/>
          <w:u w:val="single"/>
        </w:rPr>
        <w:t xml:space="preserve">Aktivnost A100006 Pomoć obiteljima i kućanstvima-za </w:t>
      </w:r>
      <w:proofErr w:type="spellStart"/>
      <w:r w:rsidRPr="005B351B">
        <w:rPr>
          <w:rFonts w:ascii="Times New Roman" w:eastAsia="Times New Roman" w:hAnsi="Times New Roman" w:cs="Times New Roman"/>
          <w:sz w:val="24"/>
          <w:u w:val="single"/>
        </w:rPr>
        <w:t>ogrijev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povećana je za 7.350,00 kuna</w:t>
      </w:r>
      <w:r w:rsidR="00646D79">
        <w:rPr>
          <w:rFonts w:ascii="Times New Roman" w:eastAsia="Times New Roman" w:hAnsi="Times New Roman" w:cs="Times New Roman"/>
          <w:sz w:val="24"/>
        </w:rPr>
        <w:t xml:space="preserve"> budući da se povećao broj korisnika socijalne pomoći.</w:t>
      </w:r>
    </w:p>
    <w:p w:rsidR="005B08F9" w:rsidRPr="00F327FF" w:rsidRDefault="005B08F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08F9">
        <w:rPr>
          <w:rFonts w:ascii="Times New Roman" w:eastAsia="Times New Roman" w:hAnsi="Times New Roman" w:cs="Times New Roman"/>
          <w:sz w:val="24"/>
          <w:u w:val="single"/>
        </w:rPr>
        <w:t>Aktivnost A100007 Provođenje natalitetnih mjera</w:t>
      </w:r>
      <w:r>
        <w:rPr>
          <w:rFonts w:ascii="Times New Roman" w:eastAsia="Times New Roman" w:hAnsi="Times New Roman" w:cs="Times New Roman"/>
          <w:sz w:val="24"/>
        </w:rPr>
        <w:t xml:space="preserve"> povećana je za 38.000,00 kuna.</w:t>
      </w: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5C4F" w:rsidRDefault="000F5C4F" w:rsidP="000F5C4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A100</w:t>
      </w:r>
      <w:r w:rsidRPr="00361225">
        <w:rPr>
          <w:rFonts w:ascii="Times New Roman" w:eastAsia="Times New Roman" w:hAnsi="Times New Roman" w:cs="Times New Roman"/>
          <w:b/>
          <w:sz w:val="24"/>
        </w:rPr>
        <w:t>0008 SUFINANCIRANJE ZDRAVSTVENE ZAŠTITE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1565" w:rsidRDefault="00781565" w:rsidP="0078156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29517A">
        <w:rPr>
          <w:rFonts w:ascii="Times New Roman" w:eastAsia="Times New Roman" w:hAnsi="Times New Roman" w:cs="Times New Roman"/>
          <w:sz w:val="24"/>
          <w:u w:val="single"/>
        </w:rPr>
        <w:t xml:space="preserve">Aktivnost A100008 Sufinanciranje zdravstvene zaštite </w:t>
      </w:r>
      <w:r w:rsidRPr="002F606E">
        <w:rPr>
          <w:rFonts w:ascii="Times New Roman" w:eastAsia="Times New Roman" w:hAnsi="Times New Roman" w:cs="Times New Roman"/>
          <w:sz w:val="24"/>
        </w:rPr>
        <w:t>(konto podskup</w:t>
      </w:r>
      <w:r w:rsidR="00B46C24" w:rsidRPr="002F606E">
        <w:rPr>
          <w:rFonts w:ascii="Times New Roman" w:eastAsia="Times New Roman" w:hAnsi="Times New Roman" w:cs="Times New Roman"/>
          <w:sz w:val="24"/>
        </w:rPr>
        <w:t xml:space="preserve">ine 323) </w:t>
      </w:r>
      <w:r w:rsidR="00B46C24" w:rsidRPr="00883516">
        <w:rPr>
          <w:rFonts w:ascii="Times New Roman" w:eastAsia="Times New Roman" w:hAnsi="Times New Roman" w:cs="Times New Roman"/>
          <w:sz w:val="24"/>
        </w:rPr>
        <w:t xml:space="preserve">povećana je </w:t>
      </w:r>
      <w:r w:rsidR="00B46C24" w:rsidRPr="00B2768F">
        <w:rPr>
          <w:rFonts w:ascii="Times New Roman" w:eastAsia="Times New Roman" w:hAnsi="Times New Roman" w:cs="Times New Roman"/>
          <w:sz w:val="24"/>
        </w:rPr>
        <w:t>za 1.996,82</w:t>
      </w:r>
      <w:r w:rsidRPr="00B2768F">
        <w:rPr>
          <w:rFonts w:ascii="Times New Roman" w:eastAsia="Times New Roman" w:hAnsi="Times New Roman" w:cs="Times New Roman"/>
          <w:sz w:val="24"/>
        </w:rPr>
        <w:t xml:space="preserve"> kuna, a odnosi se na kupnju antigenskih testova za testiranje mještana na </w:t>
      </w:r>
      <w:proofErr w:type="spellStart"/>
      <w:r w:rsidRPr="00B2768F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Pr="00B2768F">
        <w:rPr>
          <w:rFonts w:ascii="Times New Roman" w:eastAsia="Times New Roman" w:hAnsi="Times New Roman" w:cs="Times New Roman"/>
          <w:sz w:val="24"/>
        </w:rPr>
        <w:t>-19.</w:t>
      </w:r>
      <w:r w:rsidR="00164C5D">
        <w:rPr>
          <w:rFonts w:ascii="Times New Roman" w:eastAsia="Times New Roman" w:hAnsi="Times New Roman" w:cs="Times New Roman"/>
          <w:sz w:val="24"/>
        </w:rPr>
        <w:t xml:space="preserve"> </w:t>
      </w:r>
      <w:r w:rsidR="00164C5D" w:rsidRPr="00164C5D">
        <w:rPr>
          <w:rFonts w:ascii="Times New Roman" w:eastAsia="Times New Roman" w:hAnsi="Times New Roman" w:cs="Times New Roman"/>
          <w:sz w:val="24"/>
          <w:u w:val="single"/>
        </w:rPr>
        <w:t>Rashodi za usluge (konto skupine 323</w:t>
      </w:r>
      <w:r w:rsidR="00BF291B">
        <w:rPr>
          <w:rFonts w:ascii="Times New Roman" w:eastAsia="Times New Roman" w:hAnsi="Times New Roman" w:cs="Times New Roman"/>
          <w:sz w:val="24"/>
        </w:rPr>
        <w:t xml:space="preserve">) smanjeni su za 30.000,00 kuna, navedeno smanjenje odnosi se na </w:t>
      </w:r>
      <w:r w:rsidR="002B4E99">
        <w:rPr>
          <w:rFonts w:ascii="Times New Roman" w:eastAsia="Times New Roman" w:hAnsi="Times New Roman" w:cs="Times New Roman"/>
          <w:sz w:val="24"/>
        </w:rPr>
        <w:t xml:space="preserve">provođenje deratizacije i dezinsekcije </w:t>
      </w:r>
      <w:r w:rsidR="009E0DFB">
        <w:rPr>
          <w:rFonts w:ascii="Times New Roman" w:eastAsia="Times New Roman" w:hAnsi="Times New Roman" w:cs="Times New Roman"/>
          <w:sz w:val="24"/>
        </w:rPr>
        <w:t>na području općine.</w:t>
      </w:r>
    </w:p>
    <w:p w:rsidR="00BD086C" w:rsidRDefault="00BD086C" w:rsidP="0078156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86C" w:rsidRDefault="00AD187E" w:rsidP="0078156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D187E">
        <w:rPr>
          <w:rFonts w:ascii="Times New Roman" w:eastAsia="Times New Roman" w:hAnsi="Times New Roman" w:cs="Times New Roman"/>
          <w:b/>
          <w:sz w:val="24"/>
        </w:rPr>
        <w:t>PROGRAM 1001 PROGRAMI HUMANITARNIH UDRUGA</w:t>
      </w:r>
    </w:p>
    <w:p w:rsidR="001D72FE" w:rsidRDefault="001D72FE" w:rsidP="0078156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2E6F">
        <w:rPr>
          <w:rFonts w:ascii="Times New Roman" w:eastAsia="Times New Roman" w:hAnsi="Times New Roman" w:cs="Times New Roman"/>
          <w:sz w:val="24"/>
          <w:u w:val="single"/>
        </w:rPr>
        <w:t>Aktivnost A100002 Zaštita socijalno osjetljivih kategorija društva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D72FE">
        <w:rPr>
          <w:rFonts w:ascii="Times New Roman" w:eastAsia="Times New Roman" w:hAnsi="Times New Roman" w:cs="Times New Roman"/>
          <w:sz w:val="24"/>
        </w:rPr>
        <w:t>smanjena je za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E6F" w:rsidRPr="00722E6F">
        <w:rPr>
          <w:rFonts w:ascii="Times New Roman" w:eastAsia="Times New Roman" w:hAnsi="Times New Roman" w:cs="Times New Roman"/>
          <w:sz w:val="24"/>
        </w:rPr>
        <w:t>6.000,00 kuna</w:t>
      </w:r>
      <w:r w:rsidR="00606765">
        <w:rPr>
          <w:rFonts w:ascii="Times New Roman" w:eastAsia="Times New Roman" w:hAnsi="Times New Roman" w:cs="Times New Roman"/>
          <w:sz w:val="24"/>
        </w:rPr>
        <w:t xml:space="preserve"> budući da se manje Udruga prijavilo na natječaj, nego se očekivalo prilikom donošenja I. Izmjena i dopuna.</w:t>
      </w:r>
    </w:p>
    <w:p w:rsidR="008F7E8C" w:rsidRDefault="008F7E8C" w:rsidP="0078156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7E8C" w:rsidRDefault="008F7E8C" w:rsidP="0078156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F7E8C">
        <w:rPr>
          <w:rFonts w:ascii="Times New Roman" w:eastAsia="Times New Roman" w:hAnsi="Times New Roman" w:cs="Times New Roman"/>
          <w:b/>
          <w:sz w:val="24"/>
        </w:rPr>
        <w:t>PROGRAM 1000 POTICANJE POLJOPRIVREDNIH GOSPODARSTAVA I POLJOPRIVREDE</w:t>
      </w:r>
    </w:p>
    <w:p w:rsidR="000F5C4F" w:rsidRDefault="005875D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5875D5">
        <w:rPr>
          <w:rFonts w:ascii="Times New Roman" w:eastAsia="Times New Roman" w:hAnsi="Times New Roman" w:cs="Times New Roman"/>
          <w:sz w:val="24"/>
          <w:u w:val="single"/>
        </w:rPr>
        <w:t>Aktivnost A100002 Pomoć za ublažavanje posljedica od elementarnih nepogoda</w:t>
      </w:r>
      <w:r w:rsidR="00B30B66">
        <w:rPr>
          <w:rFonts w:ascii="Times New Roman" w:eastAsia="Times New Roman" w:hAnsi="Times New Roman" w:cs="Times New Roman"/>
          <w:sz w:val="24"/>
        </w:rPr>
        <w:t xml:space="preserve"> povećana je za 200.000,00 kuna </w:t>
      </w:r>
      <w:r w:rsidR="00B23116">
        <w:rPr>
          <w:rFonts w:ascii="Times New Roman" w:eastAsia="Times New Roman" w:hAnsi="Times New Roman" w:cs="Times New Roman"/>
          <w:sz w:val="24"/>
        </w:rPr>
        <w:t xml:space="preserve">pošto je prijavljena elementarna nepogoda – suša </w:t>
      </w:r>
      <w:r w:rsidR="00B63598">
        <w:rPr>
          <w:rFonts w:ascii="Times New Roman" w:eastAsia="Times New Roman" w:hAnsi="Times New Roman" w:cs="Times New Roman"/>
          <w:sz w:val="24"/>
        </w:rPr>
        <w:t>preko državnog regist</w:t>
      </w:r>
      <w:r w:rsidR="00BA60D2">
        <w:rPr>
          <w:rFonts w:ascii="Times New Roman" w:eastAsia="Times New Roman" w:hAnsi="Times New Roman" w:cs="Times New Roman"/>
          <w:sz w:val="24"/>
        </w:rPr>
        <w:t>r</w:t>
      </w:r>
      <w:r w:rsidR="00B63598">
        <w:rPr>
          <w:rFonts w:ascii="Times New Roman" w:eastAsia="Times New Roman" w:hAnsi="Times New Roman" w:cs="Times New Roman"/>
          <w:sz w:val="24"/>
        </w:rPr>
        <w:t>a</w:t>
      </w:r>
      <w:r w:rsidR="00BA60D2">
        <w:rPr>
          <w:rFonts w:ascii="Times New Roman" w:eastAsia="Times New Roman" w:hAnsi="Times New Roman" w:cs="Times New Roman"/>
          <w:sz w:val="24"/>
        </w:rPr>
        <w:t>.</w:t>
      </w:r>
    </w:p>
    <w:p w:rsidR="00A75820" w:rsidRPr="00A75820" w:rsidRDefault="00A7582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1000 DRUŠTVENI DOMOVI</w:t>
      </w:r>
    </w:p>
    <w:p w:rsidR="00F56169" w:rsidRDefault="00F36A7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A100003 Tekuće i investicijsko održavanje društvenih domova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87755">
        <w:rPr>
          <w:rFonts w:ascii="Times New Roman" w:eastAsia="Times New Roman" w:hAnsi="Times New Roman" w:cs="Times New Roman"/>
          <w:sz w:val="24"/>
        </w:rPr>
        <w:t>smanjena je za 110.000,00 kuna</w:t>
      </w:r>
      <w:r>
        <w:rPr>
          <w:rFonts w:ascii="Times New Roman" w:eastAsia="Times New Roman" w:hAnsi="Times New Roman" w:cs="Times New Roman"/>
          <w:sz w:val="24"/>
        </w:rPr>
        <w:t xml:space="preserve"> i to na rashodima podskupine </w:t>
      </w:r>
      <w:r>
        <w:rPr>
          <w:rFonts w:ascii="Times New Roman" w:eastAsia="Times New Roman" w:hAnsi="Times New Roman" w:cs="Times New Roman"/>
          <w:sz w:val="24"/>
          <w:u w:val="single"/>
        </w:rPr>
        <w:t>323 Rashodi za usluge</w:t>
      </w:r>
      <w:r w:rsidR="00EE2011">
        <w:rPr>
          <w:rFonts w:ascii="Times New Roman" w:eastAsia="Times New Roman" w:hAnsi="Times New Roman" w:cs="Times New Roman"/>
          <w:sz w:val="24"/>
        </w:rPr>
        <w:t xml:space="preserve"> smanjeni su za 11</w:t>
      </w:r>
      <w:r w:rsidR="000904AD">
        <w:rPr>
          <w:rFonts w:ascii="Times New Roman" w:eastAsia="Times New Roman" w:hAnsi="Times New Roman" w:cs="Times New Roman"/>
          <w:sz w:val="24"/>
        </w:rPr>
        <w:t>0.000,00 kuna.  R</w:t>
      </w:r>
      <w:r>
        <w:rPr>
          <w:rFonts w:ascii="Times New Roman" w:eastAsia="Times New Roman" w:hAnsi="Times New Roman" w:cs="Times New Roman"/>
          <w:sz w:val="24"/>
        </w:rPr>
        <w:t>adovi na održa</w:t>
      </w:r>
      <w:r w:rsidR="000904AD">
        <w:rPr>
          <w:rFonts w:ascii="Times New Roman" w:eastAsia="Times New Roman" w:hAnsi="Times New Roman" w:cs="Times New Roman"/>
          <w:sz w:val="24"/>
        </w:rPr>
        <w:t xml:space="preserve">vanju domova na području općine neće </w:t>
      </w:r>
      <w:r w:rsidR="00CC424A">
        <w:rPr>
          <w:rFonts w:ascii="Times New Roman" w:eastAsia="Times New Roman" w:hAnsi="Times New Roman" w:cs="Times New Roman"/>
          <w:sz w:val="24"/>
        </w:rPr>
        <w:t>biti izvršeni.</w:t>
      </w:r>
    </w:p>
    <w:p w:rsidR="00070BC6" w:rsidRDefault="00070BC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0BC6" w:rsidRPr="00DB6B8A" w:rsidRDefault="00070BC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6B8A">
        <w:rPr>
          <w:rFonts w:ascii="Times New Roman" w:eastAsia="Times New Roman" w:hAnsi="Times New Roman" w:cs="Times New Roman"/>
          <w:b/>
          <w:sz w:val="24"/>
        </w:rPr>
        <w:t>PROGRAM ZAŠTITA I ZBRINJAVANJE ŽIVOTINJA</w:t>
      </w:r>
    </w:p>
    <w:p w:rsidR="006F3BEF" w:rsidRDefault="00070BC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B1388C">
        <w:rPr>
          <w:rFonts w:ascii="Times New Roman" w:eastAsia="Times New Roman" w:hAnsi="Times New Roman" w:cs="Times New Roman"/>
          <w:sz w:val="24"/>
          <w:u w:val="single"/>
        </w:rPr>
        <w:t>Aktivnost A100012 Higijeničarska službe i zaštita životinja</w:t>
      </w:r>
      <w:r>
        <w:rPr>
          <w:rFonts w:ascii="Times New Roman" w:eastAsia="Times New Roman" w:hAnsi="Times New Roman" w:cs="Times New Roman"/>
          <w:sz w:val="24"/>
        </w:rPr>
        <w:t xml:space="preserve"> povećana je za 5.000,00 kuna, povećanje se odnosi na konto podskupine 323</w:t>
      </w:r>
      <w:r w:rsidR="00F92F6C">
        <w:rPr>
          <w:rFonts w:ascii="Times New Roman" w:eastAsia="Times New Roman" w:hAnsi="Times New Roman" w:cs="Times New Roman"/>
          <w:sz w:val="24"/>
        </w:rPr>
        <w:t xml:space="preserve"> </w:t>
      </w:r>
      <w:r w:rsidR="00486F14">
        <w:rPr>
          <w:rFonts w:ascii="Times New Roman" w:eastAsia="Times New Roman" w:hAnsi="Times New Roman" w:cs="Times New Roman"/>
          <w:sz w:val="24"/>
        </w:rPr>
        <w:t>rashodi za usluge – konkretno veterinarske usluge</w:t>
      </w:r>
    </w:p>
    <w:p w:rsidR="00070BC6" w:rsidRDefault="006F3BE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0C9C">
        <w:rPr>
          <w:rFonts w:ascii="Times New Roman" w:eastAsia="Times New Roman" w:hAnsi="Times New Roman" w:cs="Times New Roman"/>
          <w:sz w:val="24"/>
          <w:u w:val="single"/>
        </w:rPr>
        <w:t>Aktivnost A</w:t>
      </w:r>
      <w:r w:rsidR="00BE0C9C" w:rsidRPr="00BE0C9C">
        <w:rPr>
          <w:rFonts w:ascii="Times New Roman" w:eastAsia="Times New Roman" w:hAnsi="Times New Roman" w:cs="Times New Roman"/>
          <w:sz w:val="24"/>
          <w:u w:val="single"/>
        </w:rPr>
        <w:t>100013 Program zaštite divljači</w:t>
      </w:r>
      <w:r w:rsidR="00070BC6" w:rsidRPr="00BE0C9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1F7B9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E74317">
        <w:rPr>
          <w:rFonts w:ascii="Times New Roman" w:eastAsia="Times New Roman" w:hAnsi="Times New Roman" w:cs="Times New Roman"/>
          <w:sz w:val="24"/>
        </w:rPr>
        <w:t>povećan je za 30.000,00 kuna budući da su sklopljeni ugovori o poslovnog suradnji na Provedbi Programa zaštite divljači za površine izvan lovišta na području Općine</w:t>
      </w:r>
      <w:r w:rsidR="003F7D21">
        <w:rPr>
          <w:rFonts w:ascii="Times New Roman" w:eastAsia="Times New Roman" w:hAnsi="Times New Roman" w:cs="Times New Roman"/>
          <w:sz w:val="24"/>
        </w:rPr>
        <w:t xml:space="preserve"> sa</w:t>
      </w:r>
      <w:r w:rsidR="00E74317">
        <w:rPr>
          <w:rFonts w:ascii="Times New Roman" w:eastAsia="Times New Roman" w:hAnsi="Times New Roman" w:cs="Times New Roman"/>
          <w:sz w:val="24"/>
        </w:rPr>
        <w:t xml:space="preserve"> 3 lovačka društva sa područja općine koja će </w:t>
      </w:r>
      <w:r w:rsidR="00235B85">
        <w:rPr>
          <w:rFonts w:ascii="Times New Roman" w:eastAsia="Times New Roman" w:hAnsi="Times New Roman" w:cs="Times New Roman"/>
          <w:sz w:val="24"/>
        </w:rPr>
        <w:t xml:space="preserve">na temelju mjera Općine Sveti Ivan Žabno za sprečavanje šteta na </w:t>
      </w:r>
      <w:r w:rsidR="003F7D21">
        <w:rPr>
          <w:rFonts w:ascii="Times New Roman" w:eastAsia="Times New Roman" w:hAnsi="Times New Roman" w:cs="Times New Roman"/>
          <w:sz w:val="24"/>
        </w:rPr>
        <w:t xml:space="preserve"> </w:t>
      </w:r>
      <w:r w:rsidR="00235B85">
        <w:rPr>
          <w:rFonts w:ascii="Times New Roman" w:eastAsia="Times New Roman" w:hAnsi="Times New Roman" w:cs="Times New Roman"/>
          <w:sz w:val="24"/>
        </w:rPr>
        <w:t>i od divljači provoditi te mjere.</w:t>
      </w:r>
    </w:p>
    <w:p w:rsidR="006C5A7B" w:rsidRDefault="006C5A7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978" w:rsidRDefault="00010978" w:rsidP="00010978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0978" w:rsidRDefault="00010978" w:rsidP="00010978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0978" w:rsidRDefault="00010978" w:rsidP="00010978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0978" w:rsidRDefault="00010978" w:rsidP="00010978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5A7B" w:rsidRDefault="006C5A7B" w:rsidP="0001097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C5A7B">
        <w:rPr>
          <w:rFonts w:ascii="Times New Roman" w:eastAsia="Times New Roman" w:hAnsi="Times New Roman" w:cs="Times New Roman"/>
          <w:b/>
          <w:sz w:val="24"/>
        </w:rPr>
        <w:lastRenderedPageBreak/>
        <w:t>GLAVA 00203 DJEČJI VRTIĆ ŽABAC</w:t>
      </w:r>
    </w:p>
    <w:p w:rsidR="008F2012" w:rsidRDefault="008F2012" w:rsidP="0001097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Proračunski korisnik 0000 DJEČJI VRTIĆ ŽABAC</w:t>
      </w:r>
    </w:p>
    <w:p w:rsidR="00AD417C" w:rsidRDefault="00010978" w:rsidP="0001097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1001 PROGRAM PREDŠKOLSKOG ODGOJA</w:t>
      </w:r>
    </w:p>
    <w:p w:rsidR="00675035" w:rsidRDefault="00675035" w:rsidP="0001097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641D" w:rsidRDefault="003235E1" w:rsidP="0001097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Glavi</w:t>
      </w:r>
      <w:r w:rsidR="00675035" w:rsidRPr="00675035">
        <w:rPr>
          <w:rFonts w:ascii="Times New Roman" w:eastAsia="Times New Roman" w:hAnsi="Times New Roman" w:cs="Times New Roman"/>
          <w:sz w:val="24"/>
        </w:rPr>
        <w:t xml:space="preserve"> Dječjeg vrtića Žabac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6641D">
        <w:rPr>
          <w:rFonts w:ascii="Times New Roman" w:eastAsia="Times New Roman" w:hAnsi="Times New Roman" w:cs="Times New Roman"/>
          <w:sz w:val="24"/>
        </w:rPr>
        <w:t>iskazano</w:t>
      </w:r>
      <w:r w:rsidR="000317C3">
        <w:rPr>
          <w:rFonts w:ascii="Times New Roman" w:eastAsia="Times New Roman" w:hAnsi="Times New Roman" w:cs="Times New Roman"/>
          <w:sz w:val="24"/>
        </w:rPr>
        <w:t xml:space="preserve"> je smanjenje od 2.312,51 kuna odnosno 0,17%, </w:t>
      </w:r>
      <w:r w:rsidR="00F6641D">
        <w:rPr>
          <w:rFonts w:ascii="Times New Roman" w:eastAsia="Times New Roman" w:hAnsi="Times New Roman" w:cs="Times New Roman"/>
          <w:sz w:val="24"/>
        </w:rPr>
        <w:t xml:space="preserve">u biti su regulirana sredstva između pojedinih aktivnosti koje su planirane za dječji vrtić budući da je dječji vrtić počeo s radom u 2021. godini te se nisu mogle predvidjeti neki detalji s obzirom i na epidemiološku situaciju. Izvorni plan dječjeg vrtića iznosio je 1.325.860,00 kuna dok novi iznos poslije Izmjena i dopuna je 1.323.547,49 kuna. </w:t>
      </w:r>
    </w:p>
    <w:p w:rsidR="00010978" w:rsidRPr="005E2F23" w:rsidRDefault="00010978" w:rsidP="0001097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010978">
        <w:rPr>
          <w:rFonts w:ascii="Times New Roman" w:eastAsia="Times New Roman" w:hAnsi="Times New Roman" w:cs="Times New Roman"/>
          <w:sz w:val="24"/>
          <w:u w:val="single"/>
        </w:rPr>
        <w:t>Aktivnost A100007 Odgojno, admin</w:t>
      </w:r>
      <w:r w:rsidR="005E2F23">
        <w:rPr>
          <w:rFonts w:ascii="Times New Roman" w:eastAsia="Times New Roman" w:hAnsi="Times New Roman" w:cs="Times New Roman"/>
          <w:sz w:val="24"/>
          <w:u w:val="single"/>
        </w:rPr>
        <w:t xml:space="preserve">istrativno i tehničko osoblje-PK </w:t>
      </w:r>
      <w:r w:rsidR="005E2F23" w:rsidRPr="005E2F23">
        <w:rPr>
          <w:rFonts w:ascii="Times New Roman" w:eastAsia="Times New Roman" w:hAnsi="Times New Roman" w:cs="Times New Roman"/>
          <w:sz w:val="24"/>
        </w:rPr>
        <w:t xml:space="preserve">povećana je za </w:t>
      </w:r>
      <w:r w:rsidR="00513D9C">
        <w:rPr>
          <w:rFonts w:ascii="Times New Roman" w:eastAsia="Times New Roman" w:hAnsi="Times New Roman" w:cs="Times New Roman"/>
          <w:sz w:val="24"/>
        </w:rPr>
        <w:t xml:space="preserve">42.843,99 kuna </w:t>
      </w:r>
      <w:r w:rsidR="004252DC">
        <w:rPr>
          <w:rFonts w:ascii="Times New Roman" w:eastAsia="Times New Roman" w:hAnsi="Times New Roman" w:cs="Times New Roman"/>
          <w:sz w:val="24"/>
        </w:rPr>
        <w:t xml:space="preserve">s tim da su izvršene promjene povećanja odnosno smanjenja unutar konta podskupine 312-323 rashoda za zaposlene i materijalnih rashoda. </w:t>
      </w:r>
    </w:p>
    <w:p w:rsidR="00AD417C" w:rsidRDefault="00D3316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7F5B94">
        <w:rPr>
          <w:rFonts w:ascii="Times New Roman" w:eastAsia="Times New Roman" w:hAnsi="Times New Roman" w:cs="Times New Roman"/>
          <w:sz w:val="24"/>
          <w:u w:val="single"/>
        </w:rPr>
        <w:t xml:space="preserve">Aktivnost A100008 </w:t>
      </w:r>
      <w:r w:rsidR="007F5B94" w:rsidRPr="007F5B94">
        <w:rPr>
          <w:rFonts w:ascii="Times New Roman" w:eastAsia="Times New Roman" w:hAnsi="Times New Roman" w:cs="Times New Roman"/>
          <w:sz w:val="24"/>
          <w:u w:val="single"/>
        </w:rPr>
        <w:t>Materijalni i financijski rashodi</w:t>
      </w:r>
      <w:r w:rsidR="007F5B94">
        <w:rPr>
          <w:rFonts w:ascii="Times New Roman" w:eastAsia="Times New Roman" w:hAnsi="Times New Roman" w:cs="Times New Roman"/>
          <w:sz w:val="24"/>
        </w:rPr>
        <w:t xml:space="preserve"> – PK </w:t>
      </w:r>
      <w:r w:rsidR="002652EB">
        <w:rPr>
          <w:rFonts w:ascii="Times New Roman" w:eastAsia="Times New Roman" w:hAnsi="Times New Roman" w:cs="Times New Roman"/>
          <w:sz w:val="24"/>
        </w:rPr>
        <w:t xml:space="preserve"> smanjena je za 9.</w:t>
      </w:r>
      <w:r w:rsidR="007F5B94">
        <w:rPr>
          <w:rFonts w:ascii="Times New Roman" w:eastAsia="Times New Roman" w:hAnsi="Times New Roman" w:cs="Times New Roman"/>
          <w:sz w:val="24"/>
        </w:rPr>
        <w:t xml:space="preserve">656,50 kuna </w:t>
      </w:r>
      <w:r w:rsidR="006334FA">
        <w:rPr>
          <w:rFonts w:ascii="Times New Roman" w:eastAsia="Times New Roman" w:hAnsi="Times New Roman" w:cs="Times New Roman"/>
          <w:sz w:val="24"/>
        </w:rPr>
        <w:t>, također promjene izvršene unutar konta podskupine 322  rashoda za materijal i energiju u iznosu smanjenja od 29,033,18 kuna, zatim kontu podskupine 323 Rashodi za usluge poveć</w:t>
      </w:r>
      <w:r w:rsidR="0064443B">
        <w:rPr>
          <w:rFonts w:ascii="Times New Roman" w:eastAsia="Times New Roman" w:hAnsi="Times New Roman" w:cs="Times New Roman"/>
          <w:sz w:val="24"/>
        </w:rPr>
        <w:t xml:space="preserve">ani su za 15.029,31 kunu, konto </w:t>
      </w:r>
      <w:r w:rsidR="006334FA">
        <w:rPr>
          <w:rFonts w:ascii="Times New Roman" w:eastAsia="Times New Roman" w:hAnsi="Times New Roman" w:cs="Times New Roman"/>
          <w:sz w:val="24"/>
        </w:rPr>
        <w:t>podskupine 329 Ostali nespomenuti rashodi poslovanja povećani su za 5.747,37 kuna, konto podskupine 343 Ostali financijski rashodi smanjeni su za 1</w:t>
      </w:r>
      <w:r w:rsidR="008F7874">
        <w:rPr>
          <w:rFonts w:ascii="Times New Roman" w:eastAsia="Times New Roman" w:hAnsi="Times New Roman" w:cs="Times New Roman"/>
          <w:sz w:val="24"/>
        </w:rPr>
        <w:t>.</w:t>
      </w:r>
      <w:r w:rsidR="007F4AD8">
        <w:rPr>
          <w:rFonts w:ascii="Times New Roman" w:eastAsia="Times New Roman" w:hAnsi="Times New Roman" w:cs="Times New Roman"/>
          <w:sz w:val="24"/>
        </w:rPr>
        <w:t>400</w:t>
      </w:r>
      <w:r w:rsidR="00F95C03">
        <w:rPr>
          <w:rFonts w:ascii="Times New Roman" w:eastAsia="Times New Roman" w:hAnsi="Times New Roman" w:cs="Times New Roman"/>
          <w:sz w:val="24"/>
        </w:rPr>
        <w:t>,00</w:t>
      </w:r>
      <w:r w:rsidR="007F4AD8">
        <w:rPr>
          <w:rFonts w:ascii="Times New Roman" w:eastAsia="Times New Roman" w:hAnsi="Times New Roman" w:cs="Times New Roman"/>
          <w:sz w:val="24"/>
        </w:rPr>
        <w:t xml:space="preserve"> kuna.</w:t>
      </w:r>
    </w:p>
    <w:p w:rsidR="00AD417C" w:rsidRPr="00AD40B3" w:rsidRDefault="007F4AD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0E94">
        <w:rPr>
          <w:rFonts w:ascii="Times New Roman" w:eastAsia="Times New Roman" w:hAnsi="Times New Roman" w:cs="Times New Roman"/>
          <w:sz w:val="24"/>
          <w:u w:val="single"/>
        </w:rPr>
        <w:t xml:space="preserve">Aktivnost A100009 Opremanje predškolske ustanove-PK </w:t>
      </w:r>
      <w:r>
        <w:rPr>
          <w:rFonts w:ascii="Times New Roman" w:eastAsia="Times New Roman" w:hAnsi="Times New Roman" w:cs="Times New Roman"/>
          <w:sz w:val="24"/>
        </w:rPr>
        <w:t>smanjena je za 35.500,00 kuna</w:t>
      </w:r>
      <w:r w:rsidR="00712867">
        <w:rPr>
          <w:rFonts w:ascii="Times New Roman" w:eastAsia="Times New Roman" w:hAnsi="Times New Roman" w:cs="Times New Roman"/>
          <w:sz w:val="24"/>
        </w:rPr>
        <w:t xml:space="preserve"> budući da se nije ula</w:t>
      </w:r>
      <w:r w:rsidR="00F27006">
        <w:rPr>
          <w:rFonts w:ascii="Times New Roman" w:eastAsia="Times New Roman" w:hAnsi="Times New Roman" w:cs="Times New Roman"/>
          <w:sz w:val="24"/>
        </w:rPr>
        <w:t>galo u opremu pošto je vrtić poč</w:t>
      </w:r>
      <w:r w:rsidR="00712867">
        <w:rPr>
          <w:rFonts w:ascii="Times New Roman" w:eastAsia="Times New Roman" w:hAnsi="Times New Roman" w:cs="Times New Roman"/>
          <w:sz w:val="24"/>
        </w:rPr>
        <w:t xml:space="preserve">eo s radom početkom 2021. </w:t>
      </w:r>
      <w:r w:rsidR="00F27006">
        <w:rPr>
          <w:rFonts w:ascii="Times New Roman" w:eastAsia="Times New Roman" w:hAnsi="Times New Roman" w:cs="Times New Roman"/>
          <w:sz w:val="24"/>
        </w:rPr>
        <w:t>g</w:t>
      </w:r>
      <w:r w:rsidR="00712867">
        <w:rPr>
          <w:rFonts w:ascii="Times New Roman" w:eastAsia="Times New Roman" w:hAnsi="Times New Roman" w:cs="Times New Roman"/>
          <w:sz w:val="24"/>
        </w:rPr>
        <w:t>odine</w:t>
      </w:r>
    </w:p>
    <w:p w:rsidR="00AD417C" w:rsidRDefault="00AD417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417C" w:rsidRDefault="00AD417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417C" w:rsidRDefault="00AD417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417C" w:rsidRDefault="00AD417C" w:rsidP="00B92AE1">
      <w:pPr>
        <w:pStyle w:val="Naslov1"/>
        <w:rPr>
          <w:lang w:val="hr-HR"/>
        </w:rPr>
      </w:pPr>
      <w:bookmarkStart w:id="0" w:name="_Toc63444852"/>
      <w:r>
        <w:t xml:space="preserve">IZMJENE I DOPUNE PLANA RAZVOJNIH PROGRAMA </w:t>
      </w:r>
      <w:bookmarkEnd w:id="0"/>
      <w:r w:rsidR="00B92AE1">
        <w:rPr>
          <w:lang w:val="hr-HR"/>
        </w:rPr>
        <w:t>OPĆINE SVETI IVAN ŽABNO</w:t>
      </w:r>
      <w:bookmarkStart w:id="1" w:name="_Toc63444853"/>
      <w:r w:rsidR="00B92AE1">
        <w:rPr>
          <w:lang w:val="hr-HR"/>
        </w:rPr>
        <w:t xml:space="preserve"> </w:t>
      </w:r>
      <w:r>
        <w:t>ZA 2021. GODINU</w:t>
      </w:r>
      <w:bookmarkEnd w:id="1"/>
      <w:r>
        <w:t xml:space="preserve"> </w:t>
      </w:r>
    </w:p>
    <w:p w:rsidR="00AD417C" w:rsidRDefault="00AD417C" w:rsidP="00AD417C">
      <w:pPr>
        <w:ind w:left="720" w:right="-284"/>
        <w:rPr>
          <w:b/>
          <w:lang w:eastAsia="x-none"/>
        </w:rPr>
      </w:pPr>
    </w:p>
    <w:p w:rsidR="00AD417C" w:rsidRPr="00B92AE1" w:rsidRDefault="00AD417C" w:rsidP="00AD417C">
      <w:pPr>
        <w:ind w:right="-28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2AE1">
        <w:rPr>
          <w:rFonts w:ascii="Times New Roman" w:hAnsi="Times New Roman" w:cs="Times New Roman"/>
          <w:sz w:val="24"/>
          <w:szCs w:val="24"/>
          <w:lang w:eastAsia="x-none"/>
        </w:rPr>
        <w:t xml:space="preserve">Sastavni dio </w:t>
      </w:r>
      <w:r w:rsidR="00B92AE1">
        <w:rPr>
          <w:rFonts w:ascii="Times New Roman" w:hAnsi="Times New Roman" w:cs="Times New Roman"/>
          <w:sz w:val="24"/>
          <w:szCs w:val="24"/>
          <w:lang w:eastAsia="x-none"/>
        </w:rPr>
        <w:t xml:space="preserve"> II. </w:t>
      </w:r>
      <w:r w:rsidRPr="00B92AE1">
        <w:rPr>
          <w:rFonts w:ascii="Times New Roman" w:hAnsi="Times New Roman" w:cs="Times New Roman"/>
          <w:sz w:val="24"/>
          <w:szCs w:val="24"/>
          <w:lang w:eastAsia="x-none"/>
        </w:rPr>
        <w:t xml:space="preserve">Izmjena i dopuna Proračuna su </w:t>
      </w:r>
      <w:r w:rsidR="0001179E">
        <w:rPr>
          <w:rFonts w:ascii="Times New Roman" w:hAnsi="Times New Roman" w:cs="Times New Roman"/>
          <w:sz w:val="24"/>
          <w:szCs w:val="24"/>
          <w:lang w:eastAsia="x-none"/>
        </w:rPr>
        <w:t>i</w:t>
      </w:r>
      <w:bookmarkStart w:id="2" w:name="_GoBack"/>
      <w:bookmarkEnd w:id="2"/>
      <w:r w:rsidR="00224469">
        <w:rPr>
          <w:rFonts w:ascii="Times New Roman" w:hAnsi="Times New Roman" w:cs="Times New Roman"/>
          <w:sz w:val="24"/>
          <w:szCs w:val="24"/>
          <w:lang w:eastAsia="x-none"/>
        </w:rPr>
        <w:t xml:space="preserve"> II. </w:t>
      </w:r>
      <w:r w:rsidRPr="00B92AE1">
        <w:rPr>
          <w:rFonts w:ascii="Times New Roman" w:hAnsi="Times New Roman" w:cs="Times New Roman"/>
          <w:sz w:val="24"/>
          <w:szCs w:val="24"/>
          <w:lang w:eastAsia="x-none"/>
        </w:rPr>
        <w:t>Izmjene i dopune Plana razvojn</w:t>
      </w:r>
      <w:r w:rsidR="00B92AE1">
        <w:rPr>
          <w:rFonts w:ascii="Times New Roman" w:hAnsi="Times New Roman" w:cs="Times New Roman"/>
          <w:sz w:val="24"/>
          <w:szCs w:val="24"/>
          <w:lang w:eastAsia="x-none"/>
        </w:rPr>
        <w:t>ih programa Općine Sveti Ivan Žabno za 2021.</w:t>
      </w:r>
      <w:r w:rsidRPr="00B92AE1">
        <w:rPr>
          <w:rFonts w:ascii="Times New Roman" w:hAnsi="Times New Roman" w:cs="Times New Roman"/>
          <w:sz w:val="24"/>
          <w:szCs w:val="24"/>
          <w:lang w:eastAsia="x-none"/>
        </w:rPr>
        <w:t xml:space="preserve"> godinu s iskazanim ciljevima i prioritetima razvoja, a koji su povezani s organizacijskom i programskom klasifikacijom proračuna.</w:t>
      </w:r>
    </w:p>
    <w:p w:rsidR="00AD417C" w:rsidRDefault="00AD417C" w:rsidP="00AD417C">
      <w:pPr>
        <w:ind w:right="-284"/>
        <w:rPr>
          <w:lang w:eastAsia="x-none"/>
        </w:rPr>
      </w:pPr>
      <w:r>
        <w:rPr>
          <w:lang w:eastAsia="x-none"/>
        </w:rPr>
        <w:t xml:space="preserve">                                                  </w:t>
      </w:r>
    </w:p>
    <w:p w:rsidR="00AD417C" w:rsidRDefault="00AD417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417C" w:rsidRPr="006C5A7B" w:rsidRDefault="00AD417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169" w:rsidRDefault="00F5616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F5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5CE"/>
    <w:multiLevelType w:val="multilevel"/>
    <w:tmpl w:val="C6E25A9C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b w:val="0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69"/>
    <w:rsid w:val="00010978"/>
    <w:rsid w:val="0001179E"/>
    <w:rsid w:val="00021C9E"/>
    <w:rsid w:val="000317C3"/>
    <w:rsid w:val="00047954"/>
    <w:rsid w:val="00070BC6"/>
    <w:rsid w:val="00076F4C"/>
    <w:rsid w:val="000900B9"/>
    <w:rsid w:val="000904AD"/>
    <w:rsid w:val="000921D4"/>
    <w:rsid w:val="000957ED"/>
    <w:rsid w:val="000970FD"/>
    <w:rsid w:val="000F4228"/>
    <w:rsid w:val="000F5C4F"/>
    <w:rsid w:val="00116322"/>
    <w:rsid w:val="00162058"/>
    <w:rsid w:val="00164C5D"/>
    <w:rsid w:val="00165B7C"/>
    <w:rsid w:val="00165ECC"/>
    <w:rsid w:val="00173BFD"/>
    <w:rsid w:val="001941D1"/>
    <w:rsid w:val="001C0E11"/>
    <w:rsid w:val="001D3A22"/>
    <w:rsid w:val="001D72FE"/>
    <w:rsid w:val="001F3E2F"/>
    <w:rsid w:val="001F7B9A"/>
    <w:rsid w:val="00210F5E"/>
    <w:rsid w:val="00222253"/>
    <w:rsid w:val="00224469"/>
    <w:rsid w:val="00226A25"/>
    <w:rsid w:val="00235B85"/>
    <w:rsid w:val="002652EB"/>
    <w:rsid w:val="00273790"/>
    <w:rsid w:val="002834BD"/>
    <w:rsid w:val="0029517A"/>
    <w:rsid w:val="002A6971"/>
    <w:rsid w:val="002A790E"/>
    <w:rsid w:val="002B4E99"/>
    <w:rsid w:val="002C2165"/>
    <w:rsid w:val="002D0AB4"/>
    <w:rsid w:val="002D4046"/>
    <w:rsid w:val="002E3B86"/>
    <w:rsid w:val="002F548C"/>
    <w:rsid w:val="002F606E"/>
    <w:rsid w:val="00301F5B"/>
    <w:rsid w:val="00316E02"/>
    <w:rsid w:val="003235E1"/>
    <w:rsid w:val="00325373"/>
    <w:rsid w:val="003315E8"/>
    <w:rsid w:val="00342D54"/>
    <w:rsid w:val="0036096B"/>
    <w:rsid w:val="00361225"/>
    <w:rsid w:val="003627D0"/>
    <w:rsid w:val="00376D58"/>
    <w:rsid w:val="00380CE1"/>
    <w:rsid w:val="003B4BF5"/>
    <w:rsid w:val="003D3EBD"/>
    <w:rsid w:val="003E1F6A"/>
    <w:rsid w:val="003E508C"/>
    <w:rsid w:val="003E6289"/>
    <w:rsid w:val="003F3256"/>
    <w:rsid w:val="003F7D21"/>
    <w:rsid w:val="004252DC"/>
    <w:rsid w:val="00426ACD"/>
    <w:rsid w:val="00435771"/>
    <w:rsid w:val="0045115F"/>
    <w:rsid w:val="0046151E"/>
    <w:rsid w:val="00486F14"/>
    <w:rsid w:val="00493EDA"/>
    <w:rsid w:val="004B34A2"/>
    <w:rsid w:val="004C44D8"/>
    <w:rsid w:val="004F5C2A"/>
    <w:rsid w:val="004F6B7F"/>
    <w:rsid w:val="00506997"/>
    <w:rsid w:val="00513502"/>
    <w:rsid w:val="00513D9C"/>
    <w:rsid w:val="00527E6B"/>
    <w:rsid w:val="00571E75"/>
    <w:rsid w:val="00573310"/>
    <w:rsid w:val="005875D5"/>
    <w:rsid w:val="00597CE6"/>
    <w:rsid w:val="005A240D"/>
    <w:rsid w:val="005B08F9"/>
    <w:rsid w:val="005B351B"/>
    <w:rsid w:val="005C0BA4"/>
    <w:rsid w:val="005C12AD"/>
    <w:rsid w:val="005C3E4D"/>
    <w:rsid w:val="005C69B4"/>
    <w:rsid w:val="005E2F23"/>
    <w:rsid w:val="005E484A"/>
    <w:rsid w:val="005F54F8"/>
    <w:rsid w:val="006053DD"/>
    <w:rsid w:val="00606765"/>
    <w:rsid w:val="00625A0D"/>
    <w:rsid w:val="006334FA"/>
    <w:rsid w:val="0064157D"/>
    <w:rsid w:val="00643FB3"/>
    <w:rsid w:val="0064443B"/>
    <w:rsid w:val="00646D79"/>
    <w:rsid w:val="00650266"/>
    <w:rsid w:val="00653FBF"/>
    <w:rsid w:val="006566E4"/>
    <w:rsid w:val="00662AFD"/>
    <w:rsid w:val="00675035"/>
    <w:rsid w:val="00685729"/>
    <w:rsid w:val="006A1FA9"/>
    <w:rsid w:val="006B15D2"/>
    <w:rsid w:val="006B7522"/>
    <w:rsid w:val="006B799E"/>
    <w:rsid w:val="006C10EE"/>
    <w:rsid w:val="006C5A7B"/>
    <w:rsid w:val="006F3793"/>
    <w:rsid w:val="006F3BEF"/>
    <w:rsid w:val="0070787B"/>
    <w:rsid w:val="00712867"/>
    <w:rsid w:val="00722E6F"/>
    <w:rsid w:val="00731B9E"/>
    <w:rsid w:val="007460A1"/>
    <w:rsid w:val="007500CF"/>
    <w:rsid w:val="00770FE1"/>
    <w:rsid w:val="00776C69"/>
    <w:rsid w:val="00781565"/>
    <w:rsid w:val="00787755"/>
    <w:rsid w:val="007B7928"/>
    <w:rsid w:val="007D2CEB"/>
    <w:rsid w:val="007D4741"/>
    <w:rsid w:val="007E163D"/>
    <w:rsid w:val="007F47DF"/>
    <w:rsid w:val="007F4AD8"/>
    <w:rsid w:val="007F5B94"/>
    <w:rsid w:val="007F6B4B"/>
    <w:rsid w:val="00806C0E"/>
    <w:rsid w:val="00810459"/>
    <w:rsid w:val="00862CED"/>
    <w:rsid w:val="008636D7"/>
    <w:rsid w:val="00882A93"/>
    <w:rsid w:val="00883516"/>
    <w:rsid w:val="00883905"/>
    <w:rsid w:val="008A19C0"/>
    <w:rsid w:val="008B3631"/>
    <w:rsid w:val="008C4691"/>
    <w:rsid w:val="008D0289"/>
    <w:rsid w:val="008D3393"/>
    <w:rsid w:val="008F2012"/>
    <w:rsid w:val="008F751E"/>
    <w:rsid w:val="008F7874"/>
    <w:rsid w:val="008F7E8C"/>
    <w:rsid w:val="00917EAF"/>
    <w:rsid w:val="009201B3"/>
    <w:rsid w:val="00923B03"/>
    <w:rsid w:val="009360F1"/>
    <w:rsid w:val="00937F2C"/>
    <w:rsid w:val="0094319E"/>
    <w:rsid w:val="00943BB5"/>
    <w:rsid w:val="0096268C"/>
    <w:rsid w:val="00993CCC"/>
    <w:rsid w:val="00994CF7"/>
    <w:rsid w:val="009B1A82"/>
    <w:rsid w:val="009C2D5D"/>
    <w:rsid w:val="009D41DA"/>
    <w:rsid w:val="009E0DFB"/>
    <w:rsid w:val="009E68DB"/>
    <w:rsid w:val="00A01997"/>
    <w:rsid w:val="00A11E7D"/>
    <w:rsid w:val="00A25EA9"/>
    <w:rsid w:val="00A328E3"/>
    <w:rsid w:val="00A4764C"/>
    <w:rsid w:val="00A54668"/>
    <w:rsid w:val="00A75820"/>
    <w:rsid w:val="00A80864"/>
    <w:rsid w:val="00AB546A"/>
    <w:rsid w:val="00AC221D"/>
    <w:rsid w:val="00AD187E"/>
    <w:rsid w:val="00AD40B3"/>
    <w:rsid w:val="00AD417C"/>
    <w:rsid w:val="00B051B9"/>
    <w:rsid w:val="00B1388C"/>
    <w:rsid w:val="00B23116"/>
    <w:rsid w:val="00B2768F"/>
    <w:rsid w:val="00B30B66"/>
    <w:rsid w:val="00B41695"/>
    <w:rsid w:val="00B4393E"/>
    <w:rsid w:val="00B46C24"/>
    <w:rsid w:val="00B63598"/>
    <w:rsid w:val="00B6581E"/>
    <w:rsid w:val="00B73436"/>
    <w:rsid w:val="00B83092"/>
    <w:rsid w:val="00B92AE1"/>
    <w:rsid w:val="00B95A5E"/>
    <w:rsid w:val="00BA09A9"/>
    <w:rsid w:val="00BA60D2"/>
    <w:rsid w:val="00BB4638"/>
    <w:rsid w:val="00BD086C"/>
    <w:rsid w:val="00BE0C9C"/>
    <w:rsid w:val="00BE1900"/>
    <w:rsid w:val="00BF291B"/>
    <w:rsid w:val="00C1115B"/>
    <w:rsid w:val="00C233BD"/>
    <w:rsid w:val="00C25BBB"/>
    <w:rsid w:val="00C536A7"/>
    <w:rsid w:val="00C571ED"/>
    <w:rsid w:val="00C573A0"/>
    <w:rsid w:val="00C6087A"/>
    <w:rsid w:val="00C74C12"/>
    <w:rsid w:val="00CB678B"/>
    <w:rsid w:val="00CB7FCA"/>
    <w:rsid w:val="00CC424A"/>
    <w:rsid w:val="00CC7C0A"/>
    <w:rsid w:val="00CD1777"/>
    <w:rsid w:val="00CD18FB"/>
    <w:rsid w:val="00CE2A6E"/>
    <w:rsid w:val="00CF03CD"/>
    <w:rsid w:val="00CF4C39"/>
    <w:rsid w:val="00CF4E99"/>
    <w:rsid w:val="00D01C21"/>
    <w:rsid w:val="00D051D1"/>
    <w:rsid w:val="00D06568"/>
    <w:rsid w:val="00D07F45"/>
    <w:rsid w:val="00D133AF"/>
    <w:rsid w:val="00D14CF8"/>
    <w:rsid w:val="00D3261C"/>
    <w:rsid w:val="00D3316D"/>
    <w:rsid w:val="00D6093E"/>
    <w:rsid w:val="00D72CEF"/>
    <w:rsid w:val="00D773CF"/>
    <w:rsid w:val="00D94AC8"/>
    <w:rsid w:val="00DB1BEE"/>
    <w:rsid w:val="00DB1C5D"/>
    <w:rsid w:val="00DB4FA0"/>
    <w:rsid w:val="00DB6B8A"/>
    <w:rsid w:val="00DB73C4"/>
    <w:rsid w:val="00DD024B"/>
    <w:rsid w:val="00DD3DF9"/>
    <w:rsid w:val="00DE4592"/>
    <w:rsid w:val="00E01201"/>
    <w:rsid w:val="00E74317"/>
    <w:rsid w:val="00E8715D"/>
    <w:rsid w:val="00EB2B5A"/>
    <w:rsid w:val="00EB697A"/>
    <w:rsid w:val="00ED0FFB"/>
    <w:rsid w:val="00EE0AA8"/>
    <w:rsid w:val="00EE2011"/>
    <w:rsid w:val="00EE3C30"/>
    <w:rsid w:val="00EF12A9"/>
    <w:rsid w:val="00F07CF9"/>
    <w:rsid w:val="00F1328B"/>
    <w:rsid w:val="00F27006"/>
    <w:rsid w:val="00F327FF"/>
    <w:rsid w:val="00F36A7F"/>
    <w:rsid w:val="00F40E94"/>
    <w:rsid w:val="00F47378"/>
    <w:rsid w:val="00F56169"/>
    <w:rsid w:val="00F6483B"/>
    <w:rsid w:val="00F6641D"/>
    <w:rsid w:val="00F82553"/>
    <w:rsid w:val="00F92F6C"/>
    <w:rsid w:val="00F95C03"/>
    <w:rsid w:val="00FA0F30"/>
    <w:rsid w:val="00FA2DE5"/>
    <w:rsid w:val="00FA4808"/>
    <w:rsid w:val="00FB6F38"/>
    <w:rsid w:val="00FD36C3"/>
    <w:rsid w:val="00FE7401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D4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D417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D4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D417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Dolački</dc:creator>
  <cp:lastModifiedBy>Mirela</cp:lastModifiedBy>
  <cp:revision>741</cp:revision>
  <dcterms:created xsi:type="dcterms:W3CDTF">2021-12-13T06:52:00Z</dcterms:created>
  <dcterms:modified xsi:type="dcterms:W3CDTF">2021-12-14T13:02:00Z</dcterms:modified>
</cp:coreProperties>
</file>