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98" w:rsidRPr="0046371D" w:rsidRDefault="007D103A" w:rsidP="009710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971098" w:rsidRPr="0046371D">
        <w:rPr>
          <w:rFonts w:ascii="Times New Roman" w:hAnsi="Times New Roman" w:cs="Times New Roman"/>
          <w:b/>
          <w:sz w:val="24"/>
          <w:szCs w:val="24"/>
        </w:rPr>
        <w:t>OBRAZ</w:t>
      </w:r>
      <w:r w:rsidR="009A4797">
        <w:rPr>
          <w:rFonts w:ascii="Times New Roman" w:hAnsi="Times New Roman" w:cs="Times New Roman"/>
          <w:b/>
          <w:sz w:val="24"/>
          <w:szCs w:val="24"/>
        </w:rPr>
        <w:t>L</w:t>
      </w:r>
      <w:r w:rsidR="00971098" w:rsidRPr="0046371D">
        <w:rPr>
          <w:rFonts w:ascii="Times New Roman" w:hAnsi="Times New Roman" w:cs="Times New Roman"/>
          <w:b/>
          <w:sz w:val="24"/>
          <w:szCs w:val="24"/>
        </w:rPr>
        <w:t>OŽENJE UZ POLUGODIŠNJI IZVJEŠTAJ</w:t>
      </w:r>
    </w:p>
    <w:p w:rsidR="00971098" w:rsidRPr="00AF2E6D" w:rsidRDefault="00971098" w:rsidP="00971098">
      <w:pPr>
        <w:spacing w:after="0"/>
        <w:jc w:val="center"/>
        <w:rPr>
          <w:rFonts w:ascii="Times New Roman" w:hAnsi="Times New Roman" w:cs="Times New Roman"/>
          <w:b/>
          <w:sz w:val="24"/>
          <w:szCs w:val="24"/>
        </w:rPr>
      </w:pPr>
      <w:r w:rsidRPr="00AF2E6D">
        <w:rPr>
          <w:rFonts w:ascii="Times New Roman" w:hAnsi="Times New Roman" w:cs="Times New Roman"/>
          <w:b/>
          <w:sz w:val="24"/>
          <w:szCs w:val="24"/>
        </w:rPr>
        <w:t>O IZVRŠENJU PRORAČUNA OPĆINE SVETI IVAN ŽABNO ZA RAZDOBLJE</w:t>
      </w:r>
    </w:p>
    <w:p w:rsidR="00971098" w:rsidRPr="00AF2E6D" w:rsidRDefault="007E2076" w:rsidP="00971098">
      <w:pPr>
        <w:spacing w:after="0"/>
        <w:jc w:val="center"/>
        <w:rPr>
          <w:rFonts w:ascii="Times New Roman" w:hAnsi="Times New Roman" w:cs="Times New Roman"/>
          <w:b/>
          <w:sz w:val="24"/>
          <w:szCs w:val="24"/>
        </w:rPr>
      </w:pPr>
      <w:r>
        <w:rPr>
          <w:rFonts w:ascii="Times New Roman" w:hAnsi="Times New Roman" w:cs="Times New Roman"/>
          <w:b/>
          <w:sz w:val="24"/>
          <w:szCs w:val="24"/>
        </w:rPr>
        <w:t>01. SIJEČNJA DO 30. LIPNJA 2021</w:t>
      </w:r>
      <w:r w:rsidR="00971098" w:rsidRPr="00AF2E6D">
        <w:rPr>
          <w:rFonts w:ascii="Times New Roman" w:hAnsi="Times New Roman" w:cs="Times New Roman"/>
          <w:b/>
          <w:sz w:val="24"/>
          <w:szCs w:val="24"/>
        </w:rPr>
        <w:t>. GODINE</w:t>
      </w:r>
    </w:p>
    <w:p w:rsidR="00971098" w:rsidRPr="00AF2E6D" w:rsidRDefault="00971098" w:rsidP="00971098">
      <w:pPr>
        <w:jc w:val="center"/>
        <w:rPr>
          <w:rFonts w:ascii="Times New Roman" w:hAnsi="Times New Roman" w:cs="Times New Roman"/>
          <w:b/>
          <w:sz w:val="24"/>
          <w:szCs w:val="24"/>
        </w:rPr>
      </w:pPr>
    </w:p>
    <w:p w:rsidR="00971098" w:rsidRPr="00A6593D" w:rsidRDefault="00971098" w:rsidP="00971098">
      <w:pPr>
        <w:pStyle w:val="Odlomakpopisa"/>
        <w:numPr>
          <w:ilvl w:val="0"/>
          <w:numId w:val="1"/>
        </w:numPr>
        <w:rPr>
          <w:rFonts w:ascii="Times New Roman" w:hAnsi="Times New Roman" w:cs="Times New Roman"/>
          <w:b/>
          <w:sz w:val="24"/>
          <w:szCs w:val="24"/>
        </w:rPr>
      </w:pPr>
      <w:r w:rsidRPr="00A6593D">
        <w:rPr>
          <w:rFonts w:ascii="Times New Roman" w:hAnsi="Times New Roman" w:cs="Times New Roman"/>
          <w:b/>
          <w:sz w:val="24"/>
          <w:szCs w:val="24"/>
        </w:rPr>
        <w:t>PRAVNI OSNOV</w:t>
      </w:r>
    </w:p>
    <w:p w:rsidR="00971098" w:rsidRPr="00746C2C" w:rsidRDefault="00971098" w:rsidP="00971098">
      <w:pPr>
        <w:spacing w:after="0"/>
        <w:ind w:firstLine="360"/>
        <w:rPr>
          <w:rFonts w:ascii="Times New Roman" w:hAnsi="Times New Roman" w:cs="Times New Roman"/>
          <w:sz w:val="24"/>
          <w:szCs w:val="24"/>
        </w:rPr>
      </w:pPr>
      <w:r w:rsidRPr="00746C2C">
        <w:rPr>
          <w:rFonts w:ascii="Times New Roman" w:hAnsi="Times New Roman" w:cs="Times New Roman"/>
          <w:sz w:val="24"/>
          <w:szCs w:val="24"/>
        </w:rPr>
        <w:t>U skladu s odredbama članka 109. Zakona o proračunu („Narodne novine“ broj 87/08, 136/12 i 15/</w:t>
      </w:r>
      <w:proofErr w:type="spellStart"/>
      <w:r w:rsidRPr="00746C2C">
        <w:rPr>
          <w:rFonts w:ascii="Times New Roman" w:hAnsi="Times New Roman" w:cs="Times New Roman"/>
          <w:sz w:val="24"/>
          <w:szCs w:val="24"/>
        </w:rPr>
        <w:t>15</w:t>
      </w:r>
      <w:proofErr w:type="spellEnd"/>
      <w:r w:rsidRPr="00746C2C">
        <w:rPr>
          <w:rFonts w:ascii="Times New Roman" w:hAnsi="Times New Roman" w:cs="Times New Roman"/>
          <w:sz w:val="24"/>
          <w:szCs w:val="24"/>
        </w:rPr>
        <w:t>) općinski načelnik podnosi predstavničkom tijelu na donošenje Polugodišnji izvještaj o izvršenju proračuna do 15. rujna tekuće proračunske godine. U skladu s odredbama članka 15. Pravilnika o polugodišnjem i godišnjem izvještaju o izvršenju proračuna (Nar</w:t>
      </w:r>
      <w:r w:rsidR="00D3617C" w:rsidRPr="00746C2C">
        <w:rPr>
          <w:rFonts w:ascii="Times New Roman" w:hAnsi="Times New Roman" w:cs="Times New Roman"/>
          <w:sz w:val="24"/>
          <w:szCs w:val="24"/>
        </w:rPr>
        <w:t>odne novine 24/13, 102/17</w:t>
      </w:r>
      <w:r w:rsidR="00431164">
        <w:rPr>
          <w:rFonts w:ascii="Times New Roman" w:hAnsi="Times New Roman" w:cs="Times New Roman"/>
          <w:sz w:val="24"/>
          <w:szCs w:val="24"/>
        </w:rPr>
        <w:t>, 1/20, 147/20</w:t>
      </w:r>
      <w:r w:rsidR="00D3617C" w:rsidRPr="00746C2C">
        <w:rPr>
          <w:rFonts w:ascii="Times New Roman" w:hAnsi="Times New Roman" w:cs="Times New Roman"/>
          <w:sz w:val="24"/>
          <w:szCs w:val="24"/>
        </w:rPr>
        <w:t>) p</w:t>
      </w:r>
      <w:r w:rsidRPr="00746C2C">
        <w:rPr>
          <w:rFonts w:ascii="Times New Roman" w:hAnsi="Times New Roman" w:cs="Times New Roman"/>
          <w:sz w:val="24"/>
          <w:szCs w:val="24"/>
        </w:rPr>
        <w:t>olugodišnji izvještaj o izvršenju proračuna sastavlja se za razdoblje od 1. siječnja do 30. lipnja tekuće proračunske godine. Polugodišnji izvještaj o izvršenju proračuna sadrži:</w:t>
      </w:r>
    </w:p>
    <w:p w:rsidR="00971098" w:rsidRPr="00746C2C" w:rsidRDefault="00971098" w:rsidP="00971098">
      <w:pPr>
        <w:spacing w:after="0"/>
        <w:ind w:firstLine="360"/>
        <w:rPr>
          <w:rFonts w:ascii="Times New Roman" w:hAnsi="Times New Roman" w:cs="Times New Roman"/>
          <w:sz w:val="24"/>
          <w:szCs w:val="24"/>
        </w:rPr>
      </w:pPr>
      <w:r w:rsidRPr="00746C2C">
        <w:rPr>
          <w:rFonts w:ascii="Times New Roman" w:hAnsi="Times New Roman" w:cs="Times New Roman"/>
          <w:sz w:val="24"/>
          <w:szCs w:val="24"/>
        </w:rPr>
        <w:t xml:space="preserve"> 1. Opći dio Proračuna koji čini račun prihoda i rashoda i Račun financiranja na razini odjeljka ekonomske klasifikacije, prihode i rashode prema izvorima financiranja i rashode prema funkcijskoj klasifikaciji, sažetak sadrži i raspoloživa sredstva iz prethodnih godina;</w:t>
      </w:r>
    </w:p>
    <w:p w:rsidR="00971098" w:rsidRDefault="00971098" w:rsidP="00E114F6">
      <w:pPr>
        <w:ind w:firstLine="360"/>
        <w:rPr>
          <w:rFonts w:ascii="Times New Roman" w:hAnsi="Times New Roman" w:cs="Times New Roman"/>
          <w:sz w:val="24"/>
          <w:szCs w:val="24"/>
        </w:rPr>
      </w:pPr>
      <w:r w:rsidRPr="00746C2C">
        <w:rPr>
          <w:rFonts w:ascii="Times New Roman" w:hAnsi="Times New Roman" w:cs="Times New Roman"/>
          <w:sz w:val="24"/>
          <w:szCs w:val="24"/>
        </w:rPr>
        <w:t>2. Posebni dio proračuna sadrži izvršenje po organizacijskoj i programskoj klasifikaciji; 3. Izvještaj o zaduživanju na domaćem i stranom tržištu novca i kapitala; 4. Izvještaj o korištenju proračunske zalihe; 5. Izvještaj o danim državnim jamstvima i izdacima po državnim jamstvima; 6. Obrazloženje makroekonomskih pokazatelja; 7. obrazloženje ostvarenja prihoda i primitaka, rashoda i izdataka; 8. Deficit/suficit općeg proračuna.  Polugodišnji izvještaj o izvršenju proračuna objavljuje se na internetskim stranicama jedinice lokalne i područne (regionalne) samoupr</w:t>
      </w:r>
      <w:r w:rsidR="00520D0B">
        <w:rPr>
          <w:rFonts w:ascii="Times New Roman" w:hAnsi="Times New Roman" w:cs="Times New Roman"/>
          <w:sz w:val="24"/>
          <w:szCs w:val="24"/>
        </w:rPr>
        <w:t>ave i službenom glasilu jedinice</w:t>
      </w:r>
      <w:r w:rsidRPr="00746C2C">
        <w:rPr>
          <w:rFonts w:ascii="Times New Roman" w:hAnsi="Times New Roman" w:cs="Times New Roman"/>
          <w:sz w:val="24"/>
          <w:szCs w:val="24"/>
        </w:rPr>
        <w:t>.</w:t>
      </w:r>
    </w:p>
    <w:p w:rsidR="00971098" w:rsidRDefault="00F65CB0" w:rsidP="005F3D91">
      <w:pPr>
        <w:ind w:firstLine="360"/>
        <w:rPr>
          <w:rFonts w:ascii="Times New Roman" w:hAnsi="Times New Roman" w:cs="Times New Roman"/>
          <w:sz w:val="24"/>
          <w:szCs w:val="24"/>
        </w:rPr>
      </w:pPr>
      <w:r>
        <w:rPr>
          <w:rFonts w:ascii="Times New Roman" w:hAnsi="Times New Roman" w:cs="Times New Roman"/>
          <w:sz w:val="24"/>
          <w:szCs w:val="24"/>
        </w:rPr>
        <w:t xml:space="preserve">Polugodišnji izvještaj o izvršenju Proračuna Općine Sveti Ivan Žabno za 2021. godinu ujedno je i konsolidirani polugodišnji izvještaj o izvršenju proračuna u kojem su obuhvaćeni i svi prihodi i rashodi proračunskog </w:t>
      </w:r>
      <w:r w:rsidR="005F3D91">
        <w:rPr>
          <w:rFonts w:ascii="Times New Roman" w:hAnsi="Times New Roman" w:cs="Times New Roman"/>
          <w:sz w:val="24"/>
          <w:szCs w:val="24"/>
        </w:rPr>
        <w:t>korisnika Dječjeg vrtića Žabac.</w:t>
      </w:r>
    </w:p>
    <w:p w:rsidR="005F3D91" w:rsidRPr="005F3D91" w:rsidRDefault="005F3D91" w:rsidP="005F3D91">
      <w:pPr>
        <w:ind w:firstLine="360"/>
        <w:rPr>
          <w:rFonts w:ascii="Times New Roman" w:hAnsi="Times New Roman" w:cs="Times New Roman"/>
          <w:sz w:val="24"/>
          <w:szCs w:val="24"/>
        </w:rPr>
      </w:pPr>
    </w:p>
    <w:p w:rsidR="00971098" w:rsidRPr="00A6593D" w:rsidRDefault="00971098" w:rsidP="00971098">
      <w:pPr>
        <w:pStyle w:val="Odlomakpopisa"/>
        <w:numPr>
          <w:ilvl w:val="0"/>
          <w:numId w:val="1"/>
        </w:numPr>
        <w:spacing w:after="0"/>
        <w:rPr>
          <w:rFonts w:ascii="Times New Roman" w:hAnsi="Times New Roman" w:cs="Times New Roman"/>
          <w:b/>
          <w:sz w:val="24"/>
          <w:szCs w:val="24"/>
        </w:rPr>
      </w:pPr>
      <w:r w:rsidRPr="00A6593D">
        <w:rPr>
          <w:rFonts w:ascii="Times New Roman" w:hAnsi="Times New Roman" w:cs="Times New Roman"/>
          <w:b/>
          <w:sz w:val="24"/>
          <w:szCs w:val="24"/>
        </w:rPr>
        <w:t>OBRAZLOŽENJE</w:t>
      </w:r>
    </w:p>
    <w:p w:rsidR="00971098" w:rsidRPr="00A6593D" w:rsidRDefault="00971098" w:rsidP="00971098">
      <w:pPr>
        <w:pStyle w:val="Odlomakpopisa"/>
        <w:spacing w:after="0"/>
        <w:rPr>
          <w:rFonts w:ascii="Times New Roman" w:hAnsi="Times New Roman" w:cs="Times New Roman"/>
          <w:sz w:val="24"/>
          <w:szCs w:val="24"/>
        </w:rPr>
      </w:pPr>
    </w:p>
    <w:p w:rsidR="00971098" w:rsidRPr="006C1AC2" w:rsidRDefault="00971098" w:rsidP="00971098">
      <w:pPr>
        <w:spacing w:after="0"/>
        <w:rPr>
          <w:rFonts w:ascii="Times New Roman" w:hAnsi="Times New Roman" w:cs="Times New Roman"/>
          <w:b/>
          <w:sz w:val="24"/>
          <w:szCs w:val="24"/>
        </w:rPr>
      </w:pPr>
      <w:r w:rsidRPr="006C1AC2">
        <w:rPr>
          <w:rFonts w:ascii="Times New Roman" w:hAnsi="Times New Roman" w:cs="Times New Roman"/>
          <w:b/>
          <w:sz w:val="24"/>
          <w:szCs w:val="24"/>
        </w:rPr>
        <w:t xml:space="preserve">      OPĆI DIO</w:t>
      </w:r>
    </w:p>
    <w:p w:rsidR="00971098" w:rsidRPr="007928A3" w:rsidRDefault="00971098" w:rsidP="00971098">
      <w:pPr>
        <w:pStyle w:val="Odlomakpopisa"/>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PRIHODI POSLOVANJA</w:t>
      </w:r>
    </w:p>
    <w:p w:rsidR="00971098" w:rsidRPr="00924FA9" w:rsidRDefault="00971098" w:rsidP="00971098">
      <w:pPr>
        <w:spacing w:after="0"/>
        <w:ind w:firstLine="360"/>
        <w:rPr>
          <w:rFonts w:ascii="Times New Roman" w:hAnsi="Times New Roman" w:cs="Times New Roman"/>
          <w:sz w:val="24"/>
          <w:szCs w:val="24"/>
        </w:rPr>
      </w:pPr>
      <w:r w:rsidRPr="009F5387">
        <w:rPr>
          <w:rFonts w:ascii="Times New Roman" w:hAnsi="Times New Roman" w:cs="Times New Roman"/>
          <w:sz w:val="24"/>
          <w:szCs w:val="24"/>
        </w:rPr>
        <w:t xml:space="preserve">U prvom polugodištu </w:t>
      </w:r>
      <w:r w:rsidRPr="00924FA9">
        <w:rPr>
          <w:rFonts w:ascii="Times New Roman" w:hAnsi="Times New Roman" w:cs="Times New Roman"/>
          <w:sz w:val="24"/>
          <w:szCs w:val="24"/>
        </w:rPr>
        <w:t>ukupni prihodi i primici ostvareni su u iznos</w:t>
      </w:r>
      <w:r w:rsidR="00B14666">
        <w:rPr>
          <w:rFonts w:ascii="Times New Roman" w:hAnsi="Times New Roman" w:cs="Times New Roman"/>
          <w:sz w:val="24"/>
          <w:szCs w:val="24"/>
        </w:rPr>
        <w:t>u 6.</w:t>
      </w:r>
      <w:r w:rsidR="003975A0">
        <w:rPr>
          <w:rFonts w:ascii="Times New Roman" w:hAnsi="Times New Roman" w:cs="Times New Roman"/>
          <w:sz w:val="24"/>
          <w:szCs w:val="24"/>
        </w:rPr>
        <w:t xml:space="preserve">647.527,36 </w:t>
      </w:r>
      <w:r w:rsidR="0064233C">
        <w:rPr>
          <w:rFonts w:ascii="Times New Roman" w:hAnsi="Times New Roman" w:cs="Times New Roman"/>
          <w:sz w:val="24"/>
          <w:szCs w:val="24"/>
        </w:rPr>
        <w:t>kuna što je 36,98</w:t>
      </w:r>
      <w:r w:rsidRPr="00924FA9">
        <w:rPr>
          <w:rFonts w:ascii="Times New Roman" w:hAnsi="Times New Roman" w:cs="Times New Roman"/>
          <w:sz w:val="24"/>
          <w:szCs w:val="24"/>
        </w:rPr>
        <w:t xml:space="preserve"> % </w:t>
      </w:r>
      <w:r w:rsidR="00C654B2">
        <w:rPr>
          <w:rFonts w:ascii="Times New Roman" w:hAnsi="Times New Roman" w:cs="Times New Roman"/>
          <w:sz w:val="24"/>
          <w:szCs w:val="24"/>
        </w:rPr>
        <w:t>godišnjeg plana prihoda  za 202</w:t>
      </w:r>
      <w:r w:rsidR="00B14666">
        <w:rPr>
          <w:rFonts w:ascii="Times New Roman" w:hAnsi="Times New Roman" w:cs="Times New Roman"/>
          <w:sz w:val="24"/>
          <w:szCs w:val="24"/>
        </w:rPr>
        <w:t>1</w:t>
      </w:r>
      <w:r w:rsidRPr="00924FA9">
        <w:rPr>
          <w:rFonts w:ascii="Times New Roman" w:hAnsi="Times New Roman" w:cs="Times New Roman"/>
          <w:sz w:val="24"/>
          <w:szCs w:val="24"/>
        </w:rPr>
        <w:t>. godinu. U odnosu na isto razdoblje prethodne proračunske  godine ukupni prihodi ostvareni s</w:t>
      </w:r>
      <w:r w:rsidR="00C07421">
        <w:rPr>
          <w:rFonts w:ascii="Times New Roman" w:hAnsi="Times New Roman" w:cs="Times New Roman"/>
          <w:sz w:val="24"/>
          <w:szCs w:val="24"/>
        </w:rPr>
        <w:t>u</w:t>
      </w:r>
      <w:r w:rsidR="006C3729">
        <w:rPr>
          <w:rFonts w:ascii="Times New Roman" w:hAnsi="Times New Roman" w:cs="Times New Roman"/>
          <w:sz w:val="24"/>
          <w:szCs w:val="24"/>
        </w:rPr>
        <w:t xml:space="preserve"> u manjem iznosu z</w:t>
      </w:r>
      <w:r w:rsidR="009A6BE8">
        <w:rPr>
          <w:rFonts w:ascii="Times New Roman" w:hAnsi="Times New Roman" w:cs="Times New Roman"/>
          <w:sz w:val="24"/>
          <w:szCs w:val="24"/>
        </w:rPr>
        <w:t>a 4.635.783,03</w:t>
      </w:r>
      <w:r w:rsidR="006C3729">
        <w:rPr>
          <w:rFonts w:ascii="Times New Roman" w:hAnsi="Times New Roman" w:cs="Times New Roman"/>
          <w:sz w:val="24"/>
          <w:szCs w:val="24"/>
        </w:rPr>
        <w:t xml:space="preserve"> kune</w:t>
      </w:r>
      <w:r w:rsidRPr="00924FA9">
        <w:rPr>
          <w:rFonts w:ascii="Times New Roman" w:hAnsi="Times New Roman" w:cs="Times New Roman"/>
          <w:sz w:val="24"/>
          <w:szCs w:val="24"/>
        </w:rPr>
        <w:t xml:space="preserve">. </w:t>
      </w:r>
      <w:r w:rsidR="005A0DC9">
        <w:rPr>
          <w:rFonts w:ascii="Times New Roman" w:hAnsi="Times New Roman" w:cs="Times New Roman"/>
          <w:sz w:val="24"/>
          <w:szCs w:val="24"/>
        </w:rPr>
        <w:t>Veća razlika u odnosu na prethodno razdoblje proizašla je iz provođenja projekata izgradnje dječjeg vrtića i sanacije smetlišta Trema-</w:t>
      </w:r>
      <w:proofErr w:type="spellStart"/>
      <w:r w:rsidR="005A0DC9">
        <w:rPr>
          <w:rFonts w:ascii="Times New Roman" w:hAnsi="Times New Roman" w:cs="Times New Roman"/>
          <w:sz w:val="24"/>
          <w:szCs w:val="24"/>
        </w:rPr>
        <w:t>Gmanje</w:t>
      </w:r>
      <w:proofErr w:type="spellEnd"/>
      <w:r w:rsidR="007C6684">
        <w:rPr>
          <w:rFonts w:ascii="Times New Roman" w:hAnsi="Times New Roman" w:cs="Times New Roman"/>
          <w:sz w:val="24"/>
          <w:szCs w:val="24"/>
        </w:rPr>
        <w:t xml:space="preserve"> u 2020. godini.</w:t>
      </w:r>
      <w:r w:rsidR="00692451">
        <w:rPr>
          <w:rFonts w:ascii="Times New Roman" w:hAnsi="Times New Roman" w:cs="Times New Roman"/>
          <w:sz w:val="24"/>
          <w:szCs w:val="24"/>
        </w:rPr>
        <w:t xml:space="preserve"> Pomoći temeljem prijenosa EU sredstava ostvarene su u šestomjesečnom razdoblju prošle godine.</w:t>
      </w:r>
    </w:p>
    <w:p w:rsidR="00971098" w:rsidRPr="00924FA9" w:rsidRDefault="00971098" w:rsidP="00971098">
      <w:pPr>
        <w:spacing w:after="0"/>
        <w:ind w:firstLine="360"/>
        <w:rPr>
          <w:rFonts w:ascii="Times New Roman" w:hAnsi="Times New Roman" w:cs="Times New Roman"/>
          <w:sz w:val="24"/>
          <w:szCs w:val="24"/>
        </w:rPr>
      </w:pPr>
      <w:r w:rsidRPr="00924FA9">
        <w:rPr>
          <w:rFonts w:ascii="Times New Roman" w:hAnsi="Times New Roman" w:cs="Times New Roman"/>
          <w:sz w:val="24"/>
          <w:szCs w:val="24"/>
        </w:rPr>
        <w:t>Iskazani prihodi i primici podijeljeni su na prihode poslovanja ostvarene u razdoblju 1. siječnja do 3</w:t>
      </w:r>
      <w:r w:rsidR="007B2BCD">
        <w:rPr>
          <w:rFonts w:ascii="Times New Roman" w:hAnsi="Times New Roman" w:cs="Times New Roman"/>
          <w:sz w:val="24"/>
          <w:szCs w:val="24"/>
        </w:rPr>
        <w:t>0</w:t>
      </w:r>
      <w:r w:rsidR="009D4502">
        <w:rPr>
          <w:rFonts w:ascii="Times New Roman" w:hAnsi="Times New Roman" w:cs="Times New Roman"/>
          <w:sz w:val="24"/>
          <w:szCs w:val="24"/>
        </w:rPr>
        <w:t xml:space="preserve">. lipnja u iznosu  6.539.841,66 </w:t>
      </w:r>
      <w:r w:rsidR="006C4195">
        <w:rPr>
          <w:rFonts w:ascii="Times New Roman" w:hAnsi="Times New Roman" w:cs="Times New Roman"/>
          <w:sz w:val="24"/>
          <w:szCs w:val="24"/>
        </w:rPr>
        <w:t xml:space="preserve">kn što </w:t>
      </w:r>
      <w:r w:rsidR="009D4502">
        <w:rPr>
          <w:rFonts w:ascii="Times New Roman" w:hAnsi="Times New Roman" w:cs="Times New Roman"/>
          <w:sz w:val="24"/>
          <w:szCs w:val="24"/>
        </w:rPr>
        <w:t>je 37,18</w:t>
      </w:r>
      <w:r w:rsidRPr="00924FA9">
        <w:rPr>
          <w:rFonts w:ascii="Times New Roman" w:hAnsi="Times New Roman" w:cs="Times New Roman"/>
          <w:sz w:val="24"/>
          <w:szCs w:val="24"/>
        </w:rPr>
        <w:t>% plana i prihode od prodaje nefinancijske imovine ostvar</w:t>
      </w:r>
      <w:r w:rsidR="009D4502">
        <w:rPr>
          <w:rFonts w:ascii="Times New Roman" w:hAnsi="Times New Roman" w:cs="Times New Roman"/>
          <w:sz w:val="24"/>
          <w:szCs w:val="24"/>
        </w:rPr>
        <w:t>ene u iznosu 107.685,70 kn ili 27,68</w:t>
      </w:r>
      <w:r w:rsidRPr="00924FA9">
        <w:rPr>
          <w:rFonts w:ascii="Times New Roman" w:hAnsi="Times New Roman" w:cs="Times New Roman"/>
          <w:sz w:val="24"/>
          <w:szCs w:val="24"/>
        </w:rPr>
        <w:t>%  plana.</w:t>
      </w:r>
    </w:p>
    <w:p w:rsidR="00FD763C" w:rsidRDefault="00971098" w:rsidP="00D43629">
      <w:pPr>
        <w:spacing w:after="0"/>
        <w:ind w:firstLine="708"/>
        <w:jc w:val="both"/>
        <w:rPr>
          <w:rFonts w:ascii="Times New Roman" w:hAnsi="Times New Roman" w:cs="Times New Roman"/>
          <w:sz w:val="24"/>
          <w:szCs w:val="24"/>
        </w:rPr>
      </w:pPr>
      <w:r w:rsidRPr="00924FA9">
        <w:rPr>
          <w:rFonts w:ascii="Times New Roman" w:hAnsi="Times New Roman" w:cs="Times New Roman"/>
          <w:sz w:val="24"/>
          <w:szCs w:val="24"/>
        </w:rPr>
        <w:t>Prihode poslovanja čine prihodi od poreza (porez i prirez na dohodak, porezi na imovinu, porezi na robu i usluge). Najveći udio u ostvarenju  prihoda i primitaka ima</w:t>
      </w:r>
      <w:r w:rsidRPr="009F5387">
        <w:rPr>
          <w:rFonts w:ascii="Times New Roman" w:hAnsi="Times New Roman" w:cs="Times New Roman"/>
          <w:sz w:val="24"/>
          <w:szCs w:val="24"/>
        </w:rPr>
        <w:t xml:space="preserve"> prihod </w:t>
      </w:r>
      <w:r w:rsidRPr="009F5387">
        <w:rPr>
          <w:rFonts w:ascii="Times New Roman" w:hAnsi="Times New Roman" w:cs="Times New Roman"/>
          <w:sz w:val="24"/>
          <w:szCs w:val="24"/>
        </w:rPr>
        <w:lastRenderedPageBreak/>
        <w:t xml:space="preserve">od poreza i prireza </w:t>
      </w:r>
      <w:r w:rsidR="00133E64">
        <w:rPr>
          <w:rFonts w:ascii="Times New Roman" w:hAnsi="Times New Roman" w:cs="Times New Roman"/>
          <w:sz w:val="24"/>
          <w:szCs w:val="24"/>
        </w:rPr>
        <w:t>na dohodak, u ostvarenom iznosu od 2.129.164,90</w:t>
      </w:r>
      <w:r>
        <w:rPr>
          <w:rFonts w:ascii="Times New Roman" w:hAnsi="Times New Roman" w:cs="Times New Roman"/>
          <w:sz w:val="24"/>
          <w:szCs w:val="24"/>
        </w:rPr>
        <w:t xml:space="preserve"> </w:t>
      </w:r>
      <w:r w:rsidRPr="009F5387">
        <w:rPr>
          <w:rFonts w:ascii="Times New Roman" w:hAnsi="Times New Roman" w:cs="Times New Roman"/>
          <w:sz w:val="24"/>
          <w:szCs w:val="24"/>
        </w:rPr>
        <w:t>kn,</w:t>
      </w:r>
      <w:r w:rsidR="00133E64">
        <w:rPr>
          <w:rFonts w:ascii="Times New Roman" w:hAnsi="Times New Roman" w:cs="Times New Roman"/>
          <w:sz w:val="24"/>
          <w:szCs w:val="24"/>
        </w:rPr>
        <w:t xml:space="preserve"> ili 60,43</w:t>
      </w:r>
      <w:r>
        <w:rPr>
          <w:rFonts w:ascii="Times New Roman" w:hAnsi="Times New Roman" w:cs="Times New Roman"/>
          <w:sz w:val="24"/>
          <w:szCs w:val="24"/>
        </w:rPr>
        <w:t xml:space="preserve">% plana, </w:t>
      </w:r>
      <w:r w:rsidR="002750CC">
        <w:rPr>
          <w:rFonts w:ascii="Times New Roman" w:hAnsi="Times New Roman" w:cs="Times New Roman"/>
          <w:sz w:val="24"/>
          <w:szCs w:val="24"/>
        </w:rPr>
        <w:t>p</w:t>
      </w:r>
      <w:r w:rsidRPr="009F5387">
        <w:rPr>
          <w:rFonts w:ascii="Times New Roman" w:hAnsi="Times New Roman" w:cs="Times New Roman"/>
          <w:sz w:val="24"/>
          <w:szCs w:val="24"/>
        </w:rPr>
        <w:t xml:space="preserve">orez i prirez na dohodak </w:t>
      </w:r>
      <w:r>
        <w:rPr>
          <w:rFonts w:ascii="Times New Roman" w:hAnsi="Times New Roman" w:cs="Times New Roman"/>
          <w:sz w:val="24"/>
          <w:szCs w:val="24"/>
        </w:rPr>
        <w:t xml:space="preserve">iskazuje </w:t>
      </w:r>
      <w:r w:rsidR="000F0701">
        <w:rPr>
          <w:rFonts w:ascii="Times New Roman" w:hAnsi="Times New Roman" w:cs="Times New Roman"/>
          <w:sz w:val="24"/>
          <w:szCs w:val="24"/>
        </w:rPr>
        <w:t>smanjenje</w:t>
      </w:r>
      <w:r w:rsidRPr="009F5387">
        <w:rPr>
          <w:rFonts w:ascii="Times New Roman" w:hAnsi="Times New Roman" w:cs="Times New Roman"/>
          <w:sz w:val="24"/>
          <w:szCs w:val="24"/>
        </w:rPr>
        <w:t xml:space="preserve"> u odnosu na isto izvještajno razdoblje prethodne god</w:t>
      </w:r>
      <w:r w:rsidR="00133E64">
        <w:rPr>
          <w:rFonts w:ascii="Times New Roman" w:hAnsi="Times New Roman" w:cs="Times New Roman"/>
          <w:sz w:val="24"/>
          <w:szCs w:val="24"/>
        </w:rPr>
        <w:t>ine za  2.528.130,00 kuna</w:t>
      </w:r>
      <w:r w:rsidR="00A820A9">
        <w:rPr>
          <w:rFonts w:ascii="Times New Roman" w:hAnsi="Times New Roman" w:cs="Times New Roman"/>
          <w:sz w:val="24"/>
          <w:szCs w:val="24"/>
        </w:rPr>
        <w:t>.</w:t>
      </w:r>
      <w:r w:rsidR="000F0701">
        <w:rPr>
          <w:rFonts w:ascii="Times New Roman" w:hAnsi="Times New Roman" w:cs="Times New Roman"/>
          <w:sz w:val="24"/>
          <w:szCs w:val="24"/>
        </w:rPr>
        <w:t xml:space="preserve"> Razlog smanjenja je novonastala situacija s COVID-om 19.</w:t>
      </w:r>
      <w:r w:rsidR="00555C38">
        <w:rPr>
          <w:rFonts w:ascii="Times New Roman" w:hAnsi="Times New Roman" w:cs="Times New Roman"/>
          <w:sz w:val="24"/>
          <w:szCs w:val="24"/>
        </w:rPr>
        <w:t xml:space="preserve"> Do navedeno</w:t>
      </w:r>
      <w:r w:rsidR="00905DEB">
        <w:rPr>
          <w:rFonts w:ascii="Times New Roman" w:hAnsi="Times New Roman" w:cs="Times New Roman"/>
          <w:sz w:val="24"/>
          <w:szCs w:val="24"/>
        </w:rPr>
        <w:t>g</w:t>
      </w:r>
      <w:r w:rsidR="00555C38">
        <w:rPr>
          <w:rFonts w:ascii="Times New Roman" w:hAnsi="Times New Roman" w:cs="Times New Roman"/>
          <w:sz w:val="24"/>
          <w:szCs w:val="24"/>
        </w:rPr>
        <w:t xml:space="preserve"> smanjenja</w:t>
      </w:r>
      <w:r w:rsidR="00B4781B">
        <w:rPr>
          <w:rFonts w:ascii="Times New Roman" w:hAnsi="Times New Roman" w:cs="Times New Roman"/>
          <w:sz w:val="24"/>
          <w:szCs w:val="24"/>
        </w:rPr>
        <w:t xml:space="preserve"> </w:t>
      </w:r>
      <w:r w:rsidR="00555C38" w:rsidRPr="00555C38">
        <w:rPr>
          <w:rFonts w:ascii="Times New Roman" w:hAnsi="Times New Roman" w:cs="Times New Roman"/>
          <w:sz w:val="24"/>
          <w:szCs w:val="24"/>
        </w:rPr>
        <w:t>sredstva od poreza na dohodak</w:t>
      </w:r>
      <w:r w:rsidR="00382C8F">
        <w:rPr>
          <w:rFonts w:ascii="Times New Roman" w:hAnsi="Times New Roman" w:cs="Times New Roman"/>
          <w:sz w:val="24"/>
          <w:szCs w:val="24"/>
        </w:rPr>
        <w:t xml:space="preserve"> došlo je zbog promjene porezne politike Vlade</w:t>
      </w:r>
      <w:r w:rsidR="00A71357">
        <w:rPr>
          <w:rFonts w:ascii="Times New Roman" w:hAnsi="Times New Roman" w:cs="Times New Roman"/>
          <w:sz w:val="24"/>
          <w:szCs w:val="24"/>
        </w:rPr>
        <w:t>,</w:t>
      </w:r>
      <w:r w:rsidR="00382C8F">
        <w:rPr>
          <w:rFonts w:ascii="Times New Roman" w:hAnsi="Times New Roman" w:cs="Times New Roman"/>
          <w:sz w:val="24"/>
          <w:szCs w:val="24"/>
        </w:rPr>
        <w:t xml:space="preserve"> odnosno sada se</w:t>
      </w:r>
      <w:r w:rsidR="00555C38" w:rsidRPr="00555C38">
        <w:rPr>
          <w:rFonts w:ascii="Times New Roman" w:hAnsi="Times New Roman" w:cs="Times New Roman"/>
          <w:sz w:val="24"/>
          <w:szCs w:val="24"/>
        </w:rPr>
        <w:t xml:space="preserve"> sredstva fiskalnog izravnanja osiguravaju u državnom proračunu, a temeljem izmjene Zakona o porezu na dohodak, umjesto udjela od 17% koji se izdvaja iz poreza na dohodak, propisano je da se sredstva fiskalnog izravnanja osiguravaju u državnom proračunu, slijedom navedenog evidentiraju  se kao tekuće pomoći iz državnog proračuna  u okviru osnovnog računa 63311</w:t>
      </w:r>
      <w:r w:rsidR="00382C8F">
        <w:rPr>
          <w:rFonts w:ascii="Times New Roman" w:hAnsi="Times New Roman" w:cs="Times New Roman"/>
          <w:sz w:val="24"/>
          <w:szCs w:val="24"/>
        </w:rPr>
        <w:t>.</w:t>
      </w:r>
    </w:p>
    <w:p w:rsidR="003779B9" w:rsidRDefault="00971098" w:rsidP="00117423">
      <w:pPr>
        <w:spacing w:after="0"/>
        <w:ind w:firstLine="360"/>
        <w:rPr>
          <w:rFonts w:ascii="Times New Roman" w:hAnsi="Times New Roman" w:cs="Times New Roman"/>
          <w:sz w:val="24"/>
          <w:szCs w:val="24"/>
        </w:rPr>
      </w:pPr>
      <w:r w:rsidRPr="009F5387">
        <w:rPr>
          <w:rFonts w:ascii="Times New Roman" w:hAnsi="Times New Roman" w:cs="Times New Roman"/>
          <w:sz w:val="24"/>
          <w:szCs w:val="24"/>
        </w:rPr>
        <w:t xml:space="preserve"> </w:t>
      </w:r>
      <w:r w:rsidRPr="00924FA9">
        <w:rPr>
          <w:rFonts w:ascii="Times New Roman" w:hAnsi="Times New Roman" w:cs="Times New Roman"/>
          <w:sz w:val="24"/>
          <w:szCs w:val="24"/>
        </w:rPr>
        <w:t>Porezi na imovinu ostvareni</w:t>
      </w:r>
      <w:r w:rsidR="00955D20">
        <w:rPr>
          <w:rFonts w:ascii="Times New Roman" w:hAnsi="Times New Roman" w:cs="Times New Roman"/>
          <w:sz w:val="24"/>
          <w:szCs w:val="24"/>
        </w:rPr>
        <w:t xml:space="preserve"> su sa 102,63</w:t>
      </w:r>
      <w:r>
        <w:rPr>
          <w:rFonts w:ascii="Times New Roman" w:hAnsi="Times New Roman" w:cs="Times New Roman"/>
          <w:sz w:val="24"/>
          <w:szCs w:val="24"/>
        </w:rPr>
        <w:t>%</w:t>
      </w:r>
      <w:r w:rsidR="00955D20">
        <w:rPr>
          <w:rFonts w:ascii="Times New Roman" w:hAnsi="Times New Roman" w:cs="Times New Roman"/>
          <w:sz w:val="24"/>
          <w:szCs w:val="24"/>
        </w:rPr>
        <w:t>, odnosno  256.571,32</w:t>
      </w:r>
      <w:r w:rsidR="00DD4DCE">
        <w:rPr>
          <w:rFonts w:ascii="Times New Roman" w:hAnsi="Times New Roman" w:cs="Times New Roman"/>
          <w:sz w:val="24"/>
          <w:szCs w:val="24"/>
        </w:rPr>
        <w:t xml:space="preserve"> kn</w:t>
      </w:r>
      <w:r w:rsidR="00D134C2">
        <w:rPr>
          <w:rFonts w:ascii="Times New Roman" w:hAnsi="Times New Roman" w:cs="Times New Roman"/>
          <w:sz w:val="24"/>
          <w:szCs w:val="24"/>
        </w:rPr>
        <w:t>,</w:t>
      </w:r>
      <w:r w:rsidR="00DD4DCE">
        <w:rPr>
          <w:rFonts w:ascii="Times New Roman" w:hAnsi="Times New Roman" w:cs="Times New Roman"/>
          <w:sz w:val="24"/>
          <w:szCs w:val="24"/>
        </w:rPr>
        <w:t xml:space="preserve"> odnose </w:t>
      </w:r>
      <w:r>
        <w:rPr>
          <w:rFonts w:ascii="Times New Roman" w:hAnsi="Times New Roman" w:cs="Times New Roman"/>
          <w:sz w:val="24"/>
          <w:szCs w:val="24"/>
        </w:rPr>
        <w:t>se na porez na</w:t>
      </w:r>
      <w:r w:rsidR="000F78A8">
        <w:rPr>
          <w:rFonts w:ascii="Times New Roman" w:hAnsi="Times New Roman" w:cs="Times New Roman"/>
          <w:sz w:val="24"/>
          <w:szCs w:val="24"/>
        </w:rPr>
        <w:t xml:space="preserve"> </w:t>
      </w:r>
      <w:r w:rsidR="00465760">
        <w:rPr>
          <w:rFonts w:ascii="Times New Roman" w:hAnsi="Times New Roman" w:cs="Times New Roman"/>
          <w:sz w:val="24"/>
          <w:szCs w:val="24"/>
        </w:rPr>
        <w:t>kuće za odmor u iznosu 1.030,00</w:t>
      </w:r>
      <w:r w:rsidR="00216AE4">
        <w:rPr>
          <w:rFonts w:ascii="Times New Roman" w:hAnsi="Times New Roman" w:cs="Times New Roman"/>
          <w:sz w:val="24"/>
          <w:szCs w:val="24"/>
        </w:rPr>
        <w:t xml:space="preserve"> kuna, </w:t>
      </w:r>
      <w:r>
        <w:rPr>
          <w:rFonts w:ascii="Times New Roman" w:hAnsi="Times New Roman" w:cs="Times New Roman"/>
          <w:sz w:val="24"/>
          <w:szCs w:val="24"/>
        </w:rPr>
        <w:t>porez na prome</w:t>
      </w:r>
      <w:r w:rsidR="00465760">
        <w:rPr>
          <w:rFonts w:ascii="Times New Roman" w:hAnsi="Times New Roman" w:cs="Times New Roman"/>
          <w:sz w:val="24"/>
          <w:szCs w:val="24"/>
        </w:rPr>
        <w:t>t nekretnina u iznosu 255.541,32</w:t>
      </w:r>
      <w:r w:rsidR="00C33737">
        <w:rPr>
          <w:rFonts w:ascii="Times New Roman" w:hAnsi="Times New Roman" w:cs="Times New Roman"/>
          <w:sz w:val="24"/>
          <w:szCs w:val="24"/>
        </w:rPr>
        <w:t xml:space="preserve"> kune</w:t>
      </w:r>
      <w:r w:rsidR="00422E95">
        <w:rPr>
          <w:rFonts w:ascii="Times New Roman" w:hAnsi="Times New Roman" w:cs="Times New Roman"/>
          <w:sz w:val="24"/>
          <w:szCs w:val="24"/>
        </w:rPr>
        <w:t xml:space="preserve"> (povećana kupnja nekretnina u ovom razdoblju).</w:t>
      </w:r>
      <w:r>
        <w:rPr>
          <w:rFonts w:ascii="Times New Roman" w:hAnsi="Times New Roman" w:cs="Times New Roman"/>
          <w:sz w:val="24"/>
          <w:szCs w:val="24"/>
        </w:rPr>
        <w:t xml:space="preserve"> Porezi na robu i usluge ostvareni </w:t>
      </w:r>
      <w:r w:rsidR="00C8235B">
        <w:rPr>
          <w:rFonts w:ascii="Times New Roman" w:hAnsi="Times New Roman" w:cs="Times New Roman"/>
          <w:sz w:val="24"/>
          <w:szCs w:val="24"/>
        </w:rPr>
        <w:t>u izno</w:t>
      </w:r>
      <w:r w:rsidR="007A5811">
        <w:rPr>
          <w:rFonts w:ascii="Times New Roman" w:hAnsi="Times New Roman" w:cs="Times New Roman"/>
          <w:sz w:val="24"/>
          <w:szCs w:val="24"/>
        </w:rPr>
        <w:t>su  10.429,24</w:t>
      </w:r>
      <w:r w:rsidR="00B81A69">
        <w:rPr>
          <w:rFonts w:ascii="Times New Roman" w:hAnsi="Times New Roman" w:cs="Times New Roman"/>
          <w:sz w:val="24"/>
          <w:szCs w:val="24"/>
        </w:rPr>
        <w:t xml:space="preserve"> k</w:t>
      </w:r>
      <w:r w:rsidR="007A5811">
        <w:rPr>
          <w:rFonts w:ascii="Times New Roman" w:hAnsi="Times New Roman" w:cs="Times New Roman"/>
          <w:sz w:val="24"/>
          <w:szCs w:val="24"/>
        </w:rPr>
        <w:t>une</w:t>
      </w:r>
      <w:r w:rsidR="00B81A69">
        <w:rPr>
          <w:rFonts w:ascii="Times New Roman" w:hAnsi="Times New Roman" w:cs="Times New Roman"/>
          <w:sz w:val="24"/>
          <w:szCs w:val="24"/>
        </w:rPr>
        <w:t xml:space="preserve"> ili </w:t>
      </w:r>
      <w:r w:rsidR="007A5811">
        <w:rPr>
          <w:rFonts w:ascii="Times New Roman" w:hAnsi="Times New Roman" w:cs="Times New Roman"/>
          <w:sz w:val="24"/>
          <w:szCs w:val="24"/>
        </w:rPr>
        <w:t>11,58</w:t>
      </w:r>
      <w:r>
        <w:rPr>
          <w:rFonts w:ascii="Times New Roman" w:hAnsi="Times New Roman" w:cs="Times New Roman"/>
          <w:sz w:val="24"/>
          <w:szCs w:val="24"/>
        </w:rPr>
        <w:t xml:space="preserve">% </w:t>
      </w:r>
      <w:r w:rsidR="00416256">
        <w:rPr>
          <w:rFonts w:ascii="Times New Roman" w:hAnsi="Times New Roman" w:cs="Times New Roman"/>
          <w:sz w:val="24"/>
          <w:szCs w:val="24"/>
        </w:rPr>
        <w:t xml:space="preserve"> </w:t>
      </w:r>
      <w:r>
        <w:rPr>
          <w:rFonts w:ascii="Times New Roman" w:hAnsi="Times New Roman" w:cs="Times New Roman"/>
          <w:sz w:val="24"/>
          <w:szCs w:val="24"/>
        </w:rPr>
        <w:t>plana, obuhv</w:t>
      </w:r>
      <w:r w:rsidR="00416256">
        <w:rPr>
          <w:rFonts w:ascii="Times New Roman" w:hAnsi="Times New Roman" w:cs="Times New Roman"/>
          <w:sz w:val="24"/>
          <w:szCs w:val="24"/>
        </w:rPr>
        <w:t xml:space="preserve">aćaju porez na potrošnju </w:t>
      </w:r>
      <w:r w:rsidR="00422E95">
        <w:rPr>
          <w:rFonts w:ascii="Times New Roman" w:hAnsi="Times New Roman" w:cs="Times New Roman"/>
          <w:sz w:val="24"/>
          <w:szCs w:val="24"/>
        </w:rPr>
        <w:t xml:space="preserve">koji je odnosu na prošlu godinu ostvaren u </w:t>
      </w:r>
      <w:r w:rsidR="00D0136D">
        <w:rPr>
          <w:rFonts w:ascii="Times New Roman" w:hAnsi="Times New Roman" w:cs="Times New Roman"/>
          <w:sz w:val="24"/>
          <w:szCs w:val="24"/>
        </w:rPr>
        <w:t xml:space="preserve">manjem iznosu za 23.938,46 kuna, zbog </w:t>
      </w:r>
      <w:proofErr w:type="spellStart"/>
      <w:r w:rsidR="00D0136D">
        <w:rPr>
          <w:rFonts w:ascii="Times New Roman" w:hAnsi="Times New Roman" w:cs="Times New Roman"/>
          <w:sz w:val="24"/>
          <w:szCs w:val="24"/>
        </w:rPr>
        <w:t>pand</w:t>
      </w:r>
      <w:r w:rsidR="00CD384F">
        <w:rPr>
          <w:rFonts w:ascii="Times New Roman" w:hAnsi="Times New Roman" w:cs="Times New Roman"/>
          <w:sz w:val="24"/>
          <w:szCs w:val="24"/>
        </w:rPr>
        <w:t>emije</w:t>
      </w:r>
      <w:proofErr w:type="spellEnd"/>
      <w:r w:rsidR="00CD384F">
        <w:rPr>
          <w:rFonts w:ascii="Times New Roman" w:hAnsi="Times New Roman" w:cs="Times New Roman"/>
          <w:sz w:val="24"/>
          <w:szCs w:val="24"/>
        </w:rPr>
        <w:t xml:space="preserve"> </w:t>
      </w:r>
      <w:proofErr w:type="spellStart"/>
      <w:r w:rsidR="00CD384F">
        <w:rPr>
          <w:rFonts w:ascii="Times New Roman" w:hAnsi="Times New Roman" w:cs="Times New Roman"/>
          <w:sz w:val="24"/>
          <w:szCs w:val="24"/>
        </w:rPr>
        <w:t>Covid</w:t>
      </w:r>
      <w:proofErr w:type="spellEnd"/>
      <w:r w:rsidR="00CD384F">
        <w:rPr>
          <w:rFonts w:ascii="Times New Roman" w:hAnsi="Times New Roman" w:cs="Times New Roman"/>
          <w:sz w:val="24"/>
          <w:szCs w:val="24"/>
        </w:rPr>
        <w:t xml:space="preserve">-19, budući da ugostiteljski objekti </w:t>
      </w:r>
      <w:r w:rsidR="00D0136D">
        <w:rPr>
          <w:rFonts w:ascii="Times New Roman" w:hAnsi="Times New Roman" w:cs="Times New Roman"/>
          <w:sz w:val="24"/>
          <w:szCs w:val="24"/>
        </w:rPr>
        <w:t xml:space="preserve"> nisu određeno vrijeme radili.</w:t>
      </w:r>
    </w:p>
    <w:p w:rsidR="00383E44" w:rsidRDefault="00971098" w:rsidP="00117423">
      <w:pPr>
        <w:spacing w:after="0"/>
        <w:ind w:firstLine="360"/>
        <w:rPr>
          <w:rFonts w:ascii="Times New Roman" w:hAnsi="Times New Roman" w:cs="Times New Roman"/>
          <w:sz w:val="24"/>
          <w:szCs w:val="24"/>
        </w:rPr>
      </w:pPr>
      <w:r w:rsidRPr="0085647B">
        <w:rPr>
          <w:rFonts w:ascii="Times New Roman" w:hAnsi="Times New Roman" w:cs="Times New Roman"/>
          <w:sz w:val="24"/>
          <w:szCs w:val="24"/>
        </w:rPr>
        <w:t xml:space="preserve"> </w:t>
      </w:r>
      <w:r w:rsidRPr="00924FA9">
        <w:rPr>
          <w:rFonts w:ascii="Times New Roman" w:hAnsi="Times New Roman" w:cs="Times New Roman"/>
          <w:sz w:val="24"/>
          <w:szCs w:val="24"/>
        </w:rPr>
        <w:t>Pomoći iz inozemstva i od subjekata unutar općeg proračuna</w:t>
      </w:r>
      <w:r w:rsidR="00C74961">
        <w:rPr>
          <w:rFonts w:ascii="Times New Roman" w:hAnsi="Times New Roman" w:cs="Times New Roman"/>
          <w:sz w:val="24"/>
          <w:szCs w:val="24"/>
        </w:rPr>
        <w:t xml:space="preserve"> ostvarene su sa 3.411.196,80 kuna, a to su</w:t>
      </w:r>
      <w:r w:rsidRPr="00924FA9">
        <w:rPr>
          <w:rFonts w:ascii="Times New Roman" w:hAnsi="Times New Roman" w:cs="Times New Roman"/>
          <w:sz w:val="24"/>
          <w:szCs w:val="24"/>
        </w:rPr>
        <w:t xml:space="preserve"> (pomoći proračunu iz drugih proračuna, pomoći od izvanproračunskih korisnika, </w:t>
      </w:r>
      <w:r w:rsidR="00360CF9">
        <w:rPr>
          <w:rFonts w:ascii="Times New Roman" w:hAnsi="Times New Roman" w:cs="Times New Roman"/>
          <w:sz w:val="24"/>
          <w:szCs w:val="24"/>
        </w:rPr>
        <w:t xml:space="preserve">pomoći proračunskim korisnicima iz proračuna koji im nije nadležan, </w:t>
      </w:r>
      <w:r w:rsidRPr="00924FA9">
        <w:rPr>
          <w:rFonts w:ascii="Times New Roman" w:hAnsi="Times New Roman" w:cs="Times New Roman"/>
          <w:sz w:val="24"/>
          <w:szCs w:val="24"/>
        </w:rPr>
        <w:t>pomoći iz državnog proračuna temeljem prijenosa EU sredstava).</w:t>
      </w:r>
    </w:p>
    <w:p w:rsidR="001C5334" w:rsidRDefault="00971098" w:rsidP="002823F1">
      <w:pPr>
        <w:spacing w:after="0"/>
        <w:ind w:firstLine="360"/>
        <w:rPr>
          <w:rFonts w:ascii="Times New Roman" w:hAnsi="Times New Roman" w:cs="Times New Roman"/>
          <w:sz w:val="24"/>
          <w:szCs w:val="24"/>
        </w:rPr>
      </w:pPr>
      <w:r w:rsidRPr="00924FA9">
        <w:rPr>
          <w:rFonts w:ascii="Times New Roman" w:hAnsi="Times New Roman" w:cs="Times New Roman"/>
          <w:sz w:val="24"/>
          <w:szCs w:val="24"/>
        </w:rPr>
        <w:t xml:space="preserve"> Tekuće pomoći iz drugih </w:t>
      </w:r>
      <w:r w:rsidR="00F02A43">
        <w:rPr>
          <w:rFonts w:ascii="Times New Roman" w:hAnsi="Times New Roman" w:cs="Times New Roman"/>
          <w:sz w:val="24"/>
          <w:szCs w:val="24"/>
        </w:rPr>
        <w:t>p</w:t>
      </w:r>
      <w:r w:rsidR="000415B7">
        <w:rPr>
          <w:rFonts w:ascii="Times New Roman" w:hAnsi="Times New Roman" w:cs="Times New Roman"/>
          <w:sz w:val="24"/>
          <w:szCs w:val="24"/>
        </w:rPr>
        <w:t>roračuna u iznosu od 2.956.143,53</w:t>
      </w:r>
      <w:r w:rsidR="00BF39C9">
        <w:rPr>
          <w:rFonts w:ascii="Times New Roman" w:hAnsi="Times New Roman" w:cs="Times New Roman"/>
          <w:sz w:val="24"/>
          <w:szCs w:val="24"/>
        </w:rPr>
        <w:t xml:space="preserve"> kuna</w:t>
      </w:r>
      <w:r w:rsidRPr="00924FA9">
        <w:rPr>
          <w:rFonts w:ascii="Times New Roman" w:hAnsi="Times New Roman" w:cs="Times New Roman"/>
          <w:sz w:val="24"/>
          <w:szCs w:val="24"/>
        </w:rPr>
        <w:t xml:space="preserve"> odnose se n</w:t>
      </w:r>
      <w:r w:rsidR="00F02A43">
        <w:rPr>
          <w:rFonts w:ascii="Times New Roman" w:hAnsi="Times New Roman" w:cs="Times New Roman"/>
          <w:sz w:val="24"/>
          <w:szCs w:val="24"/>
        </w:rPr>
        <w:t>a doznačena sredstva iz županijskog</w:t>
      </w:r>
      <w:r w:rsidRPr="00924FA9">
        <w:rPr>
          <w:rFonts w:ascii="Times New Roman" w:hAnsi="Times New Roman" w:cs="Times New Roman"/>
          <w:sz w:val="24"/>
          <w:szCs w:val="24"/>
        </w:rPr>
        <w:t xml:space="preserve"> pr</w:t>
      </w:r>
      <w:r w:rsidR="0073597C">
        <w:rPr>
          <w:rFonts w:ascii="Times New Roman" w:hAnsi="Times New Roman" w:cs="Times New Roman"/>
          <w:sz w:val="24"/>
          <w:szCs w:val="24"/>
        </w:rPr>
        <w:t>oračuna za održavanje lokalnih izbora u iznosu 164.675,63 kune</w:t>
      </w:r>
      <w:r w:rsidR="007D1318">
        <w:rPr>
          <w:rFonts w:ascii="Times New Roman" w:hAnsi="Times New Roman" w:cs="Times New Roman"/>
          <w:sz w:val="24"/>
          <w:szCs w:val="24"/>
        </w:rPr>
        <w:t xml:space="preserve">  i</w:t>
      </w:r>
      <w:r w:rsidR="00B17106">
        <w:rPr>
          <w:rFonts w:ascii="Times New Roman" w:hAnsi="Times New Roman" w:cs="Times New Roman"/>
          <w:sz w:val="24"/>
          <w:szCs w:val="24"/>
        </w:rPr>
        <w:t xml:space="preserve"> tekuće pomoći -</w:t>
      </w:r>
      <w:r w:rsidR="007D1318">
        <w:rPr>
          <w:rFonts w:ascii="Times New Roman" w:hAnsi="Times New Roman" w:cs="Times New Roman"/>
          <w:sz w:val="24"/>
          <w:szCs w:val="24"/>
        </w:rPr>
        <w:t xml:space="preserve"> kompenzacijske mjere iz državn</w:t>
      </w:r>
      <w:r w:rsidR="003A331C">
        <w:rPr>
          <w:rFonts w:ascii="Times New Roman" w:hAnsi="Times New Roman" w:cs="Times New Roman"/>
          <w:sz w:val="24"/>
          <w:szCs w:val="24"/>
        </w:rPr>
        <w:t>og proračuna u iznosu 2.791.470,90</w:t>
      </w:r>
      <w:r w:rsidR="007D1318">
        <w:rPr>
          <w:rFonts w:ascii="Times New Roman" w:hAnsi="Times New Roman" w:cs="Times New Roman"/>
          <w:sz w:val="24"/>
          <w:szCs w:val="24"/>
        </w:rPr>
        <w:t xml:space="preserve"> kuna</w:t>
      </w:r>
      <w:r w:rsidR="00FB67A6">
        <w:rPr>
          <w:rFonts w:ascii="Times New Roman" w:hAnsi="Times New Roman" w:cs="Times New Roman"/>
          <w:sz w:val="24"/>
          <w:szCs w:val="24"/>
        </w:rPr>
        <w:t xml:space="preserve">. </w:t>
      </w:r>
      <w:r w:rsidRPr="00924FA9">
        <w:rPr>
          <w:rFonts w:ascii="Times New Roman" w:hAnsi="Times New Roman" w:cs="Times New Roman"/>
          <w:sz w:val="24"/>
          <w:szCs w:val="24"/>
        </w:rPr>
        <w:t xml:space="preserve"> Kapitalne pomoći proračunu iz drugih proračuna ostvarene su za šestomjesečno razdoblje prethodne go</w:t>
      </w:r>
      <w:r w:rsidR="00205B5D">
        <w:rPr>
          <w:rFonts w:ascii="Times New Roman" w:hAnsi="Times New Roman" w:cs="Times New Roman"/>
          <w:sz w:val="24"/>
          <w:szCs w:val="24"/>
        </w:rPr>
        <w:t>dine u iznosu od 127.225,00</w:t>
      </w:r>
      <w:r w:rsidR="001328E0">
        <w:rPr>
          <w:rFonts w:ascii="Times New Roman" w:hAnsi="Times New Roman" w:cs="Times New Roman"/>
          <w:sz w:val="24"/>
          <w:szCs w:val="24"/>
        </w:rPr>
        <w:t xml:space="preserve"> kuna. </w:t>
      </w:r>
      <w:r w:rsidRPr="00924FA9">
        <w:rPr>
          <w:rFonts w:ascii="Times New Roman" w:hAnsi="Times New Roman" w:cs="Times New Roman"/>
          <w:sz w:val="24"/>
          <w:szCs w:val="24"/>
        </w:rPr>
        <w:t>Tekuće pomoći od izvanpror</w:t>
      </w:r>
      <w:r w:rsidR="005018A8">
        <w:rPr>
          <w:rFonts w:ascii="Times New Roman" w:hAnsi="Times New Roman" w:cs="Times New Roman"/>
          <w:sz w:val="24"/>
          <w:szCs w:val="24"/>
        </w:rPr>
        <w:t>ačunskih korisnika planirane</w:t>
      </w:r>
      <w:r w:rsidR="00435776">
        <w:rPr>
          <w:rFonts w:ascii="Times New Roman" w:hAnsi="Times New Roman" w:cs="Times New Roman"/>
          <w:sz w:val="24"/>
          <w:szCs w:val="24"/>
        </w:rPr>
        <w:t xml:space="preserve"> su sa 64.761,30 kn za 2021</w:t>
      </w:r>
      <w:r w:rsidR="005636F1">
        <w:rPr>
          <w:rFonts w:ascii="Times New Roman" w:hAnsi="Times New Roman" w:cs="Times New Roman"/>
          <w:sz w:val="24"/>
          <w:szCs w:val="24"/>
        </w:rPr>
        <w:t>. godinu, a u  ovom r</w:t>
      </w:r>
      <w:r w:rsidR="00435776">
        <w:rPr>
          <w:rFonts w:ascii="Times New Roman" w:hAnsi="Times New Roman" w:cs="Times New Roman"/>
          <w:sz w:val="24"/>
          <w:szCs w:val="24"/>
        </w:rPr>
        <w:t>azdoblju je ostvareno 29.707,50</w:t>
      </w:r>
      <w:r w:rsidR="002D2C07">
        <w:rPr>
          <w:rFonts w:ascii="Times New Roman" w:hAnsi="Times New Roman" w:cs="Times New Roman"/>
          <w:sz w:val="24"/>
          <w:szCs w:val="24"/>
        </w:rPr>
        <w:t xml:space="preserve"> kuna od </w:t>
      </w:r>
      <w:r w:rsidR="001334B9">
        <w:rPr>
          <w:rFonts w:ascii="Times New Roman" w:hAnsi="Times New Roman" w:cs="Times New Roman"/>
          <w:sz w:val="24"/>
          <w:szCs w:val="24"/>
        </w:rPr>
        <w:t>Hrvatskog zavoda za zapošljavanje za osobe na javnim radovima.</w:t>
      </w:r>
      <w:r w:rsidR="00EF0DDF">
        <w:rPr>
          <w:rFonts w:ascii="Times New Roman" w:hAnsi="Times New Roman" w:cs="Times New Roman"/>
          <w:sz w:val="24"/>
          <w:szCs w:val="24"/>
        </w:rPr>
        <w:t xml:space="preserve"> Pomoći temeljem prijenosa EU sredstava os</w:t>
      </w:r>
      <w:r w:rsidR="00842FC8">
        <w:rPr>
          <w:rFonts w:ascii="Times New Roman" w:hAnsi="Times New Roman" w:cs="Times New Roman"/>
          <w:sz w:val="24"/>
          <w:szCs w:val="24"/>
        </w:rPr>
        <w:t>tvarene su u iznosu 298.117,77</w:t>
      </w:r>
      <w:r w:rsidR="00EF0DDF">
        <w:rPr>
          <w:rFonts w:ascii="Times New Roman" w:hAnsi="Times New Roman" w:cs="Times New Roman"/>
          <w:sz w:val="24"/>
          <w:szCs w:val="24"/>
        </w:rPr>
        <w:t xml:space="preserve"> kuna, </w:t>
      </w:r>
      <w:r w:rsidR="00B950C8">
        <w:rPr>
          <w:rFonts w:ascii="Times New Roman" w:hAnsi="Times New Roman" w:cs="Times New Roman"/>
          <w:sz w:val="24"/>
          <w:szCs w:val="24"/>
        </w:rPr>
        <w:t xml:space="preserve">a iznos od 259.439,50 kuna odnosi se na kapitalnu pomoć Agencije-potpora za lokalni razvoj, obnova doma </w:t>
      </w:r>
      <w:proofErr w:type="spellStart"/>
      <w:r w:rsidR="00B950C8">
        <w:rPr>
          <w:rFonts w:ascii="Times New Roman" w:hAnsi="Times New Roman" w:cs="Times New Roman"/>
          <w:sz w:val="24"/>
          <w:szCs w:val="24"/>
        </w:rPr>
        <w:t>Štefanci</w:t>
      </w:r>
      <w:proofErr w:type="spellEnd"/>
      <w:r w:rsidR="00B950C8">
        <w:rPr>
          <w:rFonts w:ascii="Times New Roman" w:hAnsi="Times New Roman" w:cs="Times New Roman"/>
          <w:sz w:val="24"/>
          <w:szCs w:val="24"/>
        </w:rPr>
        <w:t xml:space="preserve"> </w:t>
      </w:r>
      <w:proofErr w:type="spellStart"/>
      <w:r w:rsidR="00B950C8">
        <w:rPr>
          <w:rFonts w:ascii="Times New Roman" w:hAnsi="Times New Roman" w:cs="Times New Roman"/>
          <w:sz w:val="24"/>
          <w:szCs w:val="24"/>
        </w:rPr>
        <w:t>Ištoki</w:t>
      </w:r>
      <w:proofErr w:type="spellEnd"/>
      <w:r w:rsidR="00B950C8">
        <w:rPr>
          <w:rFonts w:ascii="Times New Roman" w:hAnsi="Times New Roman" w:cs="Times New Roman"/>
          <w:sz w:val="24"/>
          <w:szCs w:val="24"/>
        </w:rPr>
        <w:t>, a iznos od 38.680,27 kuna odnosi se na završni ZNS za sanaciju smetlišta Trema-</w:t>
      </w:r>
      <w:proofErr w:type="spellStart"/>
      <w:r w:rsidR="00B950C8">
        <w:rPr>
          <w:rFonts w:ascii="Times New Roman" w:hAnsi="Times New Roman" w:cs="Times New Roman"/>
          <w:sz w:val="24"/>
          <w:szCs w:val="24"/>
        </w:rPr>
        <w:t>Gmanje</w:t>
      </w:r>
      <w:proofErr w:type="spellEnd"/>
      <w:r w:rsidR="00B950C8">
        <w:rPr>
          <w:rFonts w:ascii="Times New Roman" w:hAnsi="Times New Roman" w:cs="Times New Roman"/>
          <w:sz w:val="24"/>
          <w:szCs w:val="24"/>
        </w:rPr>
        <w:t>.</w:t>
      </w:r>
    </w:p>
    <w:p w:rsidR="00971098" w:rsidRPr="000E7405" w:rsidRDefault="001965DA" w:rsidP="002823F1">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t>
      </w:r>
      <w:r w:rsidR="00971098" w:rsidRPr="00924FA9">
        <w:rPr>
          <w:rFonts w:ascii="Times New Roman" w:hAnsi="Times New Roman" w:cs="Times New Roman"/>
          <w:sz w:val="24"/>
          <w:szCs w:val="24"/>
        </w:rPr>
        <w:t xml:space="preserve"> Prihodi od imovine ( prihodi od financijske imovine, prihodi od nefinancijske imovine).</w:t>
      </w:r>
      <w:r w:rsidR="008431D2">
        <w:rPr>
          <w:rFonts w:ascii="Times New Roman" w:hAnsi="Times New Roman" w:cs="Times New Roman"/>
          <w:sz w:val="24"/>
          <w:szCs w:val="24"/>
        </w:rPr>
        <w:t xml:space="preserve"> </w:t>
      </w:r>
      <w:r w:rsidR="00423C11">
        <w:rPr>
          <w:rFonts w:ascii="Times New Roman" w:hAnsi="Times New Roman" w:cs="Times New Roman"/>
          <w:sz w:val="24"/>
          <w:szCs w:val="24"/>
        </w:rPr>
        <w:t>Prihodi od financijske imovine odnose na prihode od zateznih kamata kod naplata ovrha</w:t>
      </w:r>
      <w:r w:rsidR="008431D2">
        <w:rPr>
          <w:rFonts w:ascii="Times New Roman" w:hAnsi="Times New Roman" w:cs="Times New Roman"/>
          <w:sz w:val="24"/>
          <w:szCs w:val="24"/>
        </w:rPr>
        <w:t>.</w:t>
      </w:r>
      <w:r w:rsidR="00971098" w:rsidRPr="00924FA9">
        <w:rPr>
          <w:rFonts w:ascii="Times New Roman" w:hAnsi="Times New Roman" w:cs="Times New Roman"/>
          <w:color w:val="FF0000"/>
          <w:sz w:val="24"/>
          <w:szCs w:val="24"/>
        </w:rPr>
        <w:t xml:space="preserve"> </w:t>
      </w:r>
      <w:r w:rsidR="00971098" w:rsidRPr="00924FA9">
        <w:rPr>
          <w:rFonts w:ascii="Times New Roman" w:hAnsi="Times New Roman" w:cs="Times New Roman"/>
          <w:sz w:val="24"/>
          <w:szCs w:val="24"/>
        </w:rPr>
        <w:t>Prihodi od nefinancijs</w:t>
      </w:r>
      <w:r w:rsidR="0015695B">
        <w:rPr>
          <w:rFonts w:ascii="Times New Roman" w:hAnsi="Times New Roman" w:cs="Times New Roman"/>
          <w:sz w:val="24"/>
          <w:szCs w:val="24"/>
        </w:rPr>
        <w:t>ke imovine odnose se na prihode od zakupa i iznajmljivanja imovine</w:t>
      </w:r>
      <w:r w:rsidR="00FF7098">
        <w:rPr>
          <w:rFonts w:ascii="Times New Roman" w:hAnsi="Times New Roman" w:cs="Times New Roman"/>
          <w:sz w:val="24"/>
          <w:szCs w:val="24"/>
        </w:rPr>
        <w:t xml:space="preserve"> u iznosu 56.937,91 kunu</w:t>
      </w:r>
      <w:r w:rsidR="00F63ACD">
        <w:rPr>
          <w:rFonts w:ascii="Times New Roman" w:hAnsi="Times New Roman" w:cs="Times New Roman"/>
          <w:sz w:val="24"/>
          <w:szCs w:val="24"/>
        </w:rPr>
        <w:t>,</w:t>
      </w:r>
      <w:r w:rsidR="00281E7C">
        <w:rPr>
          <w:rFonts w:ascii="Times New Roman" w:hAnsi="Times New Roman" w:cs="Times New Roman"/>
          <w:sz w:val="24"/>
          <w:szCs w:val="24"/>
        </w:rPr>
        <w:t xml:space="preserve"> </w:t>
      </w:r>
      <w:r w:rsidR="00971098" w:rsidRPr="00924FA9">
        <w:rPr>
          <w:rFonts w:ascii="Times New Roman" w:hAnsi="Times New Roman" w:cs="Times New Roman"/>
          <w:color w:val="FF0000"/>
          <w:sz w:val="24"/>
          <w:szCs w:val="24"/>
        </w:rPr>
        <w:t xml:space="preserve"> </w:t>
      </w:r>
      <w:r w:rsidR="00DA5A23">
        <w:rPr>
          <w:rFonts w:ascii="Times New Roman" w:hAnsi="Times New Roman" w:cs="Times New Roman"/>
          <w:sz w:val="24"/>
          <w:szCs w:val="24"/>
        </w:rPr>
        <w:t>naknada za korištenje nefinanc</w:t>
      </w:r>
      <w:r w:rsidR="00CA296B">
        <w:rPr>
          <w:rFonts w:ascii="Times New Roman" w:hAnsi="Times New Roman" w:cs="Times New Roman"/>
          <w:sz w:val="24"/>
          <w:szCs w:val="24"/>
        </w:rPr>
        <w:t>ijske imovine u iznosu 1.223,09 kuna</w:t>
      </w:r>
      <w:r w:rsidR="00DA5A23">
        <w:rPr>
          <w:rFonts w:ascii="Times New Roman" w:hAnsi="Times New Roman" w:cs="Times New Roman"/>
          <w:sz w:val="24"/>
          <w:szCs w:val="24"/>
        </w:rPr>
        <w:t xml:space="preserve">, </w:t>
      </w:r>
      <w:r w:rsidR="00971098" w:rsidRPr="00924FA9">
        <w:rPr>
          <w:rFonts w:ascii="Times New Roman" w:hAnsi="Times New Roman" w:cs="Times New Roman"/>
          <w:sz w:val="24"/>
          <w:szCs w:val="24"/>
        </w:rPr>
        <w:t>ostali prihodi od nefinancijske imovine odnosno naknada za zadržavanje nezakonito izgrađ</w:t>
      </w:r>
      <w:r w:rsidR="006A4C55">
        <w:rPr>
          <w:rFonts w:ascii="Times New Roman" w:hAnsi="Times New Roman" w:cs="Times New Roman"/>
          <w:sz w:val="24"/>
          <w:szCs w:val="24"/>
        </w:rPr>
        <w:t xml:space="preserve">enih </w:t>
      </w:r>
      <w:r w:rsidR="00B12D77">
        <w:rPr>
          <w:rFonts w:ascii="Times New Roman" w:hAnsi="Times New Roman" w:cs="Times New Roman"/>
          <w:sz w:val="24"/>
          <w:szCs w:val="24"/>
        </w:rPr>
        <w:t>zgrada u iznosu 6.985,43 kune.</w:t>
      </w:r>
      <w:r w:rsidR="006A4C55" w:rsidRPr="00E6576B">
        <w:rPr>
          <w:rFonts w:ascii="Times New Roman" w:hAnsi="Times New Roman" w:cs="Times New Roman"/>
          <w:color w:val="FF0000"/>
          <w:sz w:val="24"/>
          <w:szCs w:val="24"/>
        </w:rPr>
        <w:t xml:space="preserve"> </w:t>
      </w:r>
      <w:r w:rsidR="00B12D77">
        <w:rPr>
          <w:rFonts w:ascii="Times New Roman" w:hAnsi="Times New Roman" w:cs="Times New Roman"/>
          <w:color w:val="FF0000"/>
          <w:sz w:val="24"/>
          <w:szCs w:val="24"/>
        </w:rPr>
        <w:t xml:space="preserve"> </w:t>
      </w:r>
      <w:r w:rsidR="00B12D77">
        <w:rPr>
          <w:rFonts w:ascii="Times New Roman" w:hAnsi="Times New Roman" w:cs="Times New Roman"/>
          <w:sz w:val="24"/>
          <w:szCs w:val="24"/>
        </w:rPr>
        <w:t>P</w:t>
      </w:r>
      <w:r w:rsidR="00971098" w:rsidRPr="00924FA9">
        <w:rPr>
          <w:rFonts w:ascii="Times New Roman" w:hAnsi="Times New Roman" w:cs="Times New Roman"/>
          <w:sz w:val="24"/>
          <w:szCs w:val="24"/>
        </w:rPr>
        <w:t>rihodi od upravnih i administrativnih pristojbi, pristojbi po posebnim propisima i naknadama (upravne i administrativne pristojbe, prihodi po posebnim propisima, komunalni doprinosi i naknade). Od prihoda</w:t>
      </w:r>
      <w:r w:rsidR="002032AB">
        <w:rPr>
          <w:rFonts w:ascii="Times New Roman" w:hAnsi="Times New Roman" w:cs="Times New Roman"/>
          <w:sz w:val="24"/>
          <w:szCs w:val="24"/>
        </w:rPr>
        <w:t xml:space="preserve"> po posebnim propisima doprinos</w:t>
      </w:r>
      <w:r w:rsidR="00971098" w:rsidRPr="00924FA9">
        <w:rPr>
          <w:rFonts w:ascii="Times New Roman" w:hAnsi="Times New Roman" w:cs="Times New Roman"/>
          <w:sz w:val="24"/>
          <w:szCs w:val="24"/>
        </w:rPr>
        <w:t xml:space="preserve"> z</w:t>
      </w:r>
      <w:r w:rsidR="00645430">
        <w:rPr>
          <w:rFonts w:ascii="Times New Roman" w:hAnsi="Times New Roman" w:cs="Times New Roman"/>
          <w:sz w:val="24"/>
          <w:szCs w:val="24"/>
        </w:rPr>
        <w:t>a šume ostvaren</w:t>
      </w:r>
      <w:r w:rsidR="00CF07BE">
        <w:rPr>
          <w:rFonts w:ascii="Times New Roman" w:hAnsi="Times New Roman" w:cs="Times New Roman"/>
          <w:sz w:val="24"/>
          <w:szCs w:val="24"/>
        </w:rPr>
        <w:t xml:space="preserve"> je sa 94.221,70 kuna, što je za 67.390,11</w:t>
      </w:r>
      <w:r w:rsidR="003A2548">
        <w:rPr>
          <w:rFonts w:ascii="Times New Roman" w:hAnsi="Times New Roman" w:cs="Times New Roman"/>
          <w:sz w:val="24"/>
          <w:szCs w:val="24"/>
        </w:rPr>
        <w:t xml:space="preserve"> kn manje</w:t>
      </w:r>
      <w:r w:rsidR="00971098" w:rsidRPr="00924FA9">
        <w:rPr>
          <w:rFonts w:ascii="Times New Roman" w:hAnsi="Times New Roman" w:cs="Times New Roman"/>
          <w:sz w:val="24"/>
          <w:szCs w:val="24"/>
        </w:rPr>
        <w:t xml:space="preserve"> od ostvarenja prethodne godine.</w:t>
      </w:r>
      <w:r w:rsidR="00CF7F7D">
        <w:rPr>
          <w:rFonts w:ascii="Times New Roman" w:hAnsi="Times New Roman" w:cs="Times New Roman"/>
          <w:sz w:val="24"/>
          <w:szCs w:val="24"/>
        </w:rPr>
        <w:t xml:space="preserve"> V</w:t>
      </w:r>
      <w:r w:rsidR="00971098" w:rsidRPr="00924FA9">
        <w:rPr>
          <w:rFonts w:ascii="Times New Roman" w:hAnsi="Times New Roman" w:cs="Times New Roman"/>
          <w:sz w:val="24"/>
          <w:szCs w:val="24"/>
        </w:rPr>
        <w:t>od</w:t>
      </w:r>
      <w:r w:rsidR="00CF7F7D">
        <w:rPr>
          <w:rFonts w:ascii="Times New Roman" w:hAnsi="Times New Roman" w:cs="Times New Roman"/>
          <w:sz w:val="24"/>
          <w:szCs w:val="24"/>
        </w:rPr>
        <w:t>ni doprin</w:t>
      </w:r>
      <w:r w:rsidR="008E6C06">
        <w:rPr>
          <w:rFonts w:ascii="Times New Roman" w:hAnsi="Times New Roman" w:cs="Times New Roman"/>
          <w:sz w:val="24"/>
          <w:szCs w:val="24"/>
        </w:rPr>
        <w:t>os (8%) ostvaren je sa 1.549,29 kuna</w:t>
      </w:r>
      <w:r w:rsidR="0018642E">
        <w:rPr>
          <w:rFonts w:ascii="Times New Roman" w:hAnsi="Times New Roman" w:cs="Times New Roman"/>
          <w:sz w:val="24"/>
          <w:szCs w:val="24"/>
        </w:rPr>
        <w:t xml:space="preserve">, ostali nespomenuti </w:t>
      </w:r>
      <w:r w:rsidR="008E6C06">
        <w:rPr>
          <w:rFonts w:ascii="Times New Roman" w:hAnsi="Times New Roman" w:cs="Times New Roman"/>
          <w:sz w:val="24"/>
          <w:szCs w:val="24"/>
        </w:rPr>
        <w:t>prihodi izvršeni su sa 225.646,65 kn</w:t>
      </w:r>
      <w:r w:rsidR="0018642E">
        <w:rPr>
          <w:rFonts w:ascii="Times New Roman" w:hAnsi="Times New Roman" w:cs="Times New Roman"/>
          <w:sz w:val="24"/>
          <w:szCs w:val="24"/>
        </w:rPr>
        <w:t xml:space="preserve">. </w:t>
      </w:r>
      <w:r w:rsidR="009E7465">
        <w:rPr>
          <w:rFonts w:ascii="Times New Roman" w:hAnsi="Times New Roman" w:cs="Times New Roman"/>
          <w:sz w:val="24"/>
          <w:szCs w:val="24"/>
        </w:rPr>
        <w:t xml:space="preserve">Veća razlika u odnosu na prethodnu godinu proizašla je iz sufinanciranja cijene usluge roditelja za dječji vrtić, odnosno to su vlastita i namjenska sredstva dječjeg vrtića koji je osnovan ove godine. </w:t>
      </w:r>
      <w:r w:rsidR="0018642E">
        <w:rPr>
          <w:rFonts w:ascii="Times New Roman" w:hAnsi="Times New Roman" w:cs="Times New Roman"/>
          <w:sz w:val="24"/>
          <w:szCs w:val="24"/>
        </w:rPr>
        <w:t>Komunalni doprinosi i n</w:t>
      </w:r>
      <w:r w:rsidR="00D44274">
        <w:rPr>
          <w:rFonts w:ascii="Times New Roman" w:hAnsi="Times New Roman" w:cs="Times New Roman"/>
          <w:sz w:val="24"/>
          <w:szCs w:val="24"/>
        </w:rPr>
        <w:t>aknade izvršeni su sa 321.026,08 kuna</w:t>
      </w:r>
      <w:r w:rsidR="0018642E">
        <w:rPr>
          <w:rFonts w:ascii="Times New Roman" w:hAnsi="Times New Roman" w:cs="Times New Roman"/>
          <w:sz w:val="24"/>
          <w:szCs w:val="24"/>
        </w:rPr>
        <w:t xml:space="preserve"> što je u odnosu na </w:t>
      </w:r>
      <w:r w:rsidR="00333527">
        <w:rPr>
          <w:rFonts w:ascii="Times New Roman" w:hAnsi="Times New Roman" w:cs="Times New Roman"/>
          <w:sz w:val="24"/>
          <w:szCs w:val="24"/>
        </w:rPr>
        <w:t xml:space="preserve">razdoblje prethodne godine više za </w:t>
      </w:r>
      <w:r w:rsidR="00333527">
        <w:rPr>
          <w:rFonts w:ascii="Times New Roman" w:hAnsi="Times New Roman" w:cs="Times New Roman"/>
          <w:sz w:val="24"/>
          <w:szCs w:val="24"/>
        </w:rPr>
        <w:lastRenderedPageBreak/>
        <w:t>115.985,47</w:t>
      </w:r>
      <w:r w:rsidR="00346393">
        <w:rPr>
          <w:rFonts w:ascii="Times New Roman" w:hAnsi="Times New Roman" w:cs="Times New Roman"/>
          <w:sz w:val="24"/>
          <w:szCs w:val="24"/>
        </w:rPr>
        <w:t xml:space="preserve"> kuna. </w:t>
      </w:r>
      <w:r w:rsidR="00971098" w:rsidRPr="00924FA9">
        <w:rPr>
          <w:rFonts w:ascii="Times New Roman" w:hAnsi="Times New Roman" w:cs="Times New Roman"/>
          <w:sz w:val="24"/>
          <w:szCs w:val="24"/>
        </w:rPr>
        <w:t>Prihodi od prodaje proizvoda i robe te pruženih usluga</w:t>
      </w:r>
      <w:r w:rsidR="00F76058">
        <w:rPr>
          <w:rFonts w:ascii="Times New Roman" w:hAnsi="Times New Roman" w:cs="Times New Roman"/>
          <w:sz w:val="24"/>
          <w:szCs w:val="24"/>
        </w:rPr>
        <w:t xml:space="preserve"> ostvareni su sa 15.454,71 kunu</w:t>
      </w:r>
      <w:r w:rsidR="00111107">
        <w:rPr>
          <w:rFonts w:ascii="Times New Roman" w:hAnsi="Times New Roman" w:cs="Times New Roman"/>
          <w:sz w:val="24"/>
          <w:szCs w:val="24"/>
        </w:rPr>
        <w:t>, a odnose se na 10% nakade Hrvatskih voda za vođenje, naplatu i praćenje naknade za uređenje voda.</w:t>
      </w:r>
      <w:r w:rsidR="00971098" w:rsidRPr="00924FA9">
        <w:rPr>
          <w:rFonts w:ascii="Times New Roman" w:hAnsi="Times New Roman" w:cs="Times New Roman"/>
          <w:sz w:val="24"/>
          <w:szCs w:val="24"/>
        </w:rPr>
        <w:t xml:space="preserve"> Kazne, upravne mjere i ostali prihodi odnose se na troškove </w:t>
      </w:r>
      <w:r w:rsidR="00971098">
        <w:rPr>
          <w:rFonts w:ascii="Times New Roman" w:hAnsi="Times New Roman" w:cs="Times New Roman"/>
          <w:sz w:val="24"/>
          <w:szCs w:val="24"/>
        </w:rPr>
        <w:t>o</w:t>
      </w:r>
      <w:r w:rsidR="00623B96">
        <w:rPr>
          <w:rFonts w:ascii="Times New Roman" w:hAnsi="Times New Roman" w:cs="Times New Roman"/>
          <w:sz w:val="24"/>
          <w:szCs w:val="24"/>
        </w:rPr>
        <w:t>vrha ko</w:t>
      </w:r>
      <w:r w:rsidR="00B11A47">
        <w:rPr>
          <w:rFonts w:ascii="Times New Roman" w:hAnsi="Times New Roman" w:cs="Times New Roman"/>
          <w:sz w:val="24"/>
          <w:szCs w:val="24"/>
        </w:rPr>
        <w:t>ji su uplaćeni u iznosu 5.624,19</w:t>
      </w:r>
      <w:r w:rsidR="00623B96">
        <w:rPr>
          <w:rFonts w:ascii="Times New Roman" w:hAnsi="Times New Roman" w:cs="Times New Roman"/>
          <w:sz w:val="24"/>
          <w:szCs w:val="24"/>
        </w:rPr>
        <w:t xml:space="preserve"> kn</w:t>
      </w:r>
      <w:r w:rsidR="00971098">
        <w:rPr>
          <w:rFonts w:ascii="Times New Roman" w:hAnsi="Times New Roman" w:cs="Times New Roman"/>
          <w:sz w:val="24"/>
          <w:szCs w:val="24"/>
        </w:rPr>
        <w:t>.</w:t>
      </w:r>
      <w:r w:rsidR="00971098" w:rsidRPr="00924FA9">
        <w:rPr>
          <w:rFonts w:ascii="Times New Roman" w:hAnsi="Times New Roman" w:cs="Times New Roman"/>
          <w:sz w:val="24"/>
          <w:szCs w:val="24"/>
        </w:rPr>
        <w:t xml:space="preserve"> Prihodi od prodaje nefinancijske imovine (stanovi sa stanarskim pravom na dugoročnu otplatu i poljoprivredno zemljište izvršeni su sa </w:t>
      </w:r>
      <w:r w:rsidR="00B85B6D">
        <w:rPr>
          <w:rFonts w:ascii="Times New Roman" w:hAnsi="Times New Roman" w:cs="Times New Roman"/>
          <w:sz w:val="24"/>
          <w:szCs w:val="24"/>
        </w:rPr>
        <w:t>27.68</w:t>
      </w:r>
      <w:r w:rsidR="00971098" w:rsidRPr="00924FA9">
        <w:rPr>
          <w:rFonts w:ascii="Times New Roman" w:hAnsi="Times New Roman" w:cs="Times New Roman"/>
          <w:sz w:val="24"/>
          <w:szCs w:val="24"/>
        </w:rPr>
        <w:t>% u ovom obračunskom razdoblju</w:t>
      </w:r>
      <w:r w:rsidR="00971098" w:rsidRPr="0085647B">
        <w:rPr>
          <w:rFonts w:ascii="Times New Roman" w:hAnsi="Times New Roman" w:cs="Times New Roman"/>
          <w:sz w:val="24"/>
          <w:szCs w:val="24"/>
        </w:rPr>
        <w:t>.</w:t>
      </w:r>
    </w:p>
    <w:p w:rsidR="00971098" w:rsidRPr="00EA69D1" w:rsidRDefault="00971098" w:rsidP="00971098">
      <w:pPr>
        <w:pStyle w:val="Odlomakpopisa"/>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RASHODI PRORAČUNA</w:t>
      </w:r>
    </w:p>
    <w:p w:rsidR="008F61DC" w:rsidRDefault="00971098" w:rsidP="008F61DC">
      <w:pPr>
        <w:spacing w:after="0"/>
        <w:ind w:firstLine="360"/>
        <w:rPr>
          <w:rFonts w:ascii="Times New Roman" w:hAnsi="Times New Roman" w:cs="Times New Roman"/>
          <w:sz w:val="24"/>
          <w:szCs w:val="24"/>
        </w:rPr>
      </w:pPr>
      <w:r w:rsidRPr="00F0349C">
        <w:rPr>
          <w:rFonts w:ascii="Times New Roman" w:hAnsi="Times New Roman" w:cs="Times New Roman"/>
          <w:sz w:val="24"/>
          <w:szCs w:val="24"/>
        </w:rPr>
        <w:t xml:space="preserve">U prvom </w:t>
      </w:r>
      <w:r w:rsidRPr="00CD5FFC">
        <w:rPr>
          <w:rFonts w:ascii="Times New Roman" w:hAnsi="Times New Roman" w:cs="Times New Roman"/>
          <w:sz w:val="24"/>
          <w:szCs w:val="24"/>
        </w:rPr>
        <w:t>polugodištu</w:t>
      </w:r>
      <w:r w:rsidR="00691670">
        <w:rPr>
          <w:rFonts w:ascii="Times New Roman" w:hAnsi="Times New Roman" w:cs="Times New Roman"/>
          <w:sz w:val="24"/>
          <w:szCs w:val="24"/>
        </w:rPr>
        <w:t xml:space="preserve"> 2021</w:t>
      </w:r>
      <w:r w:rsidRPr="00CD5FFC">
        <w:rPr>
          <w:rFonts w:ascii="Times New Roman" w:hAnsi="Times New Roman" w:cs="Times New Roman"/>
          <w:sz w:val="24"/>
          <w:szCs w:val="24"/>
        </w:rPr>
        <w:t>. godine ukupni rashodi i izdaci ostvareni su u iznos</w:t>
      </w:r>
      <w:r w:rsidR="00691670">
        <w:rPr>
          <w:rFonts w:ascii="Times New Roman" w:hAnsi="Times New Roman" w:cs="Times New Roman"/>
          <w:sz w:val="24"/>
          <w:szCs w:val="24"/>
        </w:rPr>
        <w:t>u 9.130.013,96 kuna što je 44,48</w:t>
      </w:r>
      <w:r w:rsidRPr="00CD5FFC">
        <w:rPr>
          <w:rFonts w:ascii="Times New Roman" w:hAnsi="Times New Roman" w:cs="Times New Roman"/>
          <w:sz w:val="24"/>
          <w:szCs w:val="24"/>
        </w:rPr>
        <w:t xml:space="preserve">% </w:t>
      </w:r>
      <w:r w:rsidR="00691670">
        <w:rPr>
          <w:rFonts w:ascii="Times New Roman" w:hAnsi="Times New Roman" w:cs="Times New Roman"/>
          <w:sz w:val="24"/>
          <w:szCs w:val="24"/>
        </w:rPr>
        <w:t xml:space="preserve"> godišnjeg plana rashoda za 2021</w:t>
      </w:r>
      <w:r w:rsidRPr="00CD5FFC">
        <w:rPr>
          <w:rFonts w:ascii="Times New Roman" w:hAnsi="Times New Roman" w:cs="Times New Roman"/>
          <w:sz w:val="24"/>
          <w:szCs w:val="24"/>
        </w:rPr>
        <w:t xml:space="preserve">. godinu. U odnosu na isto razdoblje prethodne proračunske  godine ukupni rashodi ostvareni su </w:t>
      </w:r>
      <w:r w:rsidR="00CF2AE4">
        <w:rPr>
          <w:rFonts w:ascii="Times New Roman" w:hAnsi="Times New Roman" w:cs="Times New Roman"/>
          <w:sz w:val="24"/>
          <w:szCs w:val="24"/>
        </w:rPr>
        <w:t>u manjem</w:t>
      </w:r>
      <w:r w:rsidR="008A0A97">
        <w:rPr>
          <w:rFonts w:ascii="Times New Roman" w:hAnsi="Times New Roman" w:cs="Times New Roman"/>
          <w:sz w:val="24"/>
          <w:szCs w:val="24"/>
        </w:rPr>
        <w:t xml:space="preserve"> iznosu za </w:t>
      </w:r>
    </w:p>
    <w:p w:rsidR="00971098" w:rsidRPr="00A42808" w:rsidRDefault="008A0A97" w:rsidP="00A42808">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2AE4">
        <w:rPr>
          <w:rFonts w:ascii="Times New Roman" w:hAnsi="Times New Roman" w:cs="Times New Roman"/>
          <w:sz w:val="24"/>
          <w:szCs w:val="24"/>
        </w:rPr>
        <w:t xml:space="preserve">4.218.154,26 kuna najviše  zbog </w:t>
      </w:r>
      <w:r w:rsidR="008F61DC">
        <w:rPr>
          <w:rFonts w:ascii="Times New Roman" w:hAnsi="Times New Roman" w:cs="Times New Roman"/>
          <w:sz w:val="24"/>
          <w:szCs w:val="24"/>
        </w:rPr>
        <w:t xml:space="preserve"> projekata izgrad</w:t>
      </w:r>
      <w:r w:rsidR="00A52EA9">
        <w:rPr>
          <w:rFonts w:ascii="Times New Roman" w:hAnsi="Times New Roman" w:cs="Times New Roman"/>
          <w:sz w:val="24"/>
          <w:szCs w:val="24"/>
        </w:rPr>
        <w:t>nje vrtića i sanacije smetlišta koji su završeni u prethodnoj godini.</w:t>
      </w:r>
      <w:r w:rsidR="00971098" w:rsidRPr="00CD5FFC">
        <w:rPr>
          <w:rFonts w:ascii="Times New Roman" w:hAnsi="Times New Roman" w:cs="Times New Roman"/>
          <w:sz w:val="24"/>
          <w:szCs w:val="24"/>
        </w:rPr>
        <w:t xml:space="preserve"> Iskazani rashodi i izdaci podijeljeni su na rashode poslovanja ostvarene u razdoblju 1. siječnja do</w:t>
      </w:r>
      <w:r w:rsidR="008A1406">
        <w:rPr>
          <w:rFonts w:ascii="Times New Roman" w:hAnsi="Times New Roman" w:cs="Times New Roman"/>
          <w:sz w:val="24"/>
          <w:szCs w:val="24"/>
        </w:rPr>
        <w:t xml:space="preserve"> 30. </w:t>
      </w:r>
      <w:r w:rsidR="005A6827">
        <w:rPr>
          <w:rFonts w:ascii="Times New Roman" w:hAnsi="Times New Roman" w:cs="Times New Roman"/>
          <w:sz w:val="24"/>
          <w:szCs w:val="24"/>
        </w:rPr>
        <w:t>lipnja u izn</w:t>
      </w:r>
      <w:r w:rsidR="00512241">
        <w:rPr>
          <w:rFonts w:ascii="Times New Roman" w:hAnsi="Times New Roman" w:cs="Times New Roman"/>
          <w:sz w:val="24"/>
          <w:szCs w:val="24"/>
        </w:rPr>
        <w:t>osu 4.870.980,74 kn što je 31,33</w:t>
      </w:r>
      <w:r w:rsidR="00971098" w:rsidRPr="00CD5FFC">
        <w:rPr>
          <w:rFonts w:ascii="Times New Roman" w:hAnsi="Times New Roman" w:cs="Times New Roman"/>
          <w:sz w:val="24"/>
          <w:szCs w:val="24"/>
        </w:rPr>
        <w:t xml:space="preserve"> % plana i rashode za nabavu nefinancijske imovin</w:t>
      </w:r>
      <w:r w:rsidR="003A50C7">
        <w:rPr>
          <w:rFonts w:ascii="Times New Roman" w:hAnsi="Times New Roman" w:cs="Times New Roman"/>
          <w:sz w:val="24"/>
          <w:szCs w:val="24"/>
        </w:rPr>
        <w:t xml:space="preserve">e </w:t>
      </w:r>
      <w:r w:rsidR="008D45C5">
        <w:rPr>
          <w:rFonts w:ascii="Times New Roman" w:hAnsi="Times New Roman" w:cs="Times New Roman"/>
          <w:sz w:val="24"/>
          <w:szCs w:val="24"/>
        </w:rPr>
        <w:t>ostvarene u iznosu  4.259.033,22  kn što je 44.48</w:t>
      </w:r>
      <w:r w:rsidR="00971098" w:rsidRPr="00CD5FFC">
        <w:rPr>
          <w:rFonts w:ascii="Times New Roman" w:hAnsi="Times New Roman" w:cs="Times New Roman"/>
          <w:sz w:val="24"/>
          <w:szCs w:val="24"/>
        </w:rPr>
        <w:t xml:space="preserve">% plana. </w:t>
      </w:r>
    </w:p>
    <w:p w:rsidR="00971098" w:rsidRDefault="00DE0BFA" w:rsidP="00971098">
      <w:pPr>
        <w:spacing w:line="240" w:lineRule="auto"/>
        <w:ind w:firstLine="708"/>
        <w:rPr>
          <w:rFonts w:ascii="Times New Roman" w:hAnsi="Times New Roman" w:cs="Times New Roman"/>
          <w:sz w:val="24"/>
          <w:szCs w:val="24"/>
        </w:rPr>
      </w:pPr>
      <w:r>
        <w:rPr>
          <w:rFonts w:ascii="Times New Roman" w:hAnsi="Times New Roman" w:cs="Times New Roman"/>
          <w:sz w:val="24"/>
          <w:szCs w:val="24"/>
        </w:rPr>
        <w:t>Također prema P</w:t>
      </w:r>
      <w:r w:rsidR="00971098" w:rsidRPr="001F31C1">
        <w:rPr>
          <w:rFonts w:ascii="Times New Roman" w:hAnsi="Times New Roman" w:cs="Times New Roman"/>
          <w:sz w:val="24"/>
          <w:szCs w:val="24"/>
        </w:rPr>
        <w:t>ravilniku</w:t>
      </w:r>
      <w:r w:rsidR="00971098">
        <w:rPr>
          <w:rFonts w:ascii="Times New Roman" w:hAnsi="Times New Roman" w:cs="Times New Roman"/>
          <w:sz w:val="24"/>
          <w:szCs w:val="24"/>
        </w:rPr>
        <w:t xml:space="preserve"> o polugodišnjem i godišnjem izvještavanju Polugodišnji izvještaj sadrži prihode i rashode prema izvorima financiranja koji su i</w:t>
      </w:r>
      <w:r w:rsidR="004E5FFC">
        <w:rPr>
          <w:rFonts w:ascii="Times New Roman" w:hAnsi="Times New Roman" w:cs="Times New Roman"/>
          <w:sz w:val="24"/>
          <w:szCs w:val="24"/>
        </w:rPr>
        <w:t>zvršeni za prvo polugodište 2021</w:t>
      </w:r>
      <w:r w:rsidR="00971098">
        <w:rPr>
          <w:rFonts w:ascii="Times New Roman" w:hAnsi="Times New Roman" w:cs="Times New Roman"/>
          <w:sz w:val="24"/>
          <w:szCs w:val="24"/>
        </w:rPr>
        <w:t>. godine (Tablica 2.), te rashode prema funk</w:t>
      </w:r>
      <w:r w:rsidR="008332A6">
        <w:rPr>
          <w:rFonts w:ascii="Times New Roman" w:hAnsi="Times New Roman" w:cs="Times New Roman"/>
          <w:sz w:val="24"/>
          <w:szCs w:val="24"/>
        </w:rPr>
        <w:t>cijskoj klasifikaciji Tablica 3.</w:t>
      </w:r>
    </w:p>
    <w:p w:rsidR="00D16CBD" w:rsidRDefault="00D16CBD" w:rsidP="00971098">
      <w:pPr>
        <w:spacing w:line="240" w:lineRule="auto"/>
        <w:ind w:firstLine="708"/>
        <w:rPr>
          <w:rFonts w:ascii="Times New Roman" w:hAnsi="Times New Roman" w:cs="Times New Roman"/>
          <w:sz w:val="24"/>
          <w:szCs w:val="24"/>
        </w:rPr>
      </w:pPr>
      <w:r>
        <w:rPr>
          <w:rFonts w:ascii="Times New Roman" w:hAnsi="Times New Roman" w:cs="Times New Roman"/>
          <w:sz w:val="24"/>
          <w:szCs w:val="24"/>
        </w:rPr>
        <w:t>B. R</w:t>
      </w:r>
      <w:r w:rsidR="00316032">
        <w:rPr>
          <w:rFonts w:ascii="Times New Roman" w:hAnsi="Times New Roman" w:cs="Times New Roman"/>
          <w:sz w:val="24"/>
          <w:szCs w:val="24"/>
        </w:rPr>
        <w:t>ačun financiranja iskazan je u T</w:t>
      </w:r>
      <w:r>
        <w:rPr>
          <w:rFonts w:ascii="Times New Roman" w:hAnsi="Times New Roman" w:cs="Times New Roman"/>
          <w:sz w:val="24"/>
          <w:szCs w:val="24"/>
        </w:rPr>
        <w:t>ablici 4. prema ekonomskoj klasifikaciji</w:t>
      </w:r>
      <w:r w:rsidR="000D0606">
        <w:rPr>
          <w:rFonts w:ascii="Times New Roman" w:hAnsi="Times New Roman" w:cs="Times New Roman"/>
          <w:sz w:val="24"/>
          <w:szCs w:val="24"/>
        </w:rPr>
        <w:t xml:space="preserve"> te </w:t>
      </w:r>
      <w:r w:rsidR="008B1081">
        <w:rPr>
          <w:rFonts w:ascii="Times New Roman" w:hAnsi="Times New Roman" w:cs="Times New Roman"/>
          <w:sz w:val="24"/>
          <w:szCs w:val="24"/>
        </w:rPr>
        <w:t>je izvršen sa 3.265.326,73 kune. Iznos se odnosi na financiranje školske sportske dvorane iz kredita OTP banke d.d. Split.</w:t>
      </w:r>
    </w:p>
    <w:p w:rsidR="00316032" w:rsidRPr="001F31C1" w:rsidRDefault="00316032" w:rsidP="00971098">
      <w:pPr>
        <w:spacing w:line="240" w:lineRule="auto"/>
        <w:ind w:firstLine="708"/>
        <w:rPr>
          <w:rFonts w:ascii="Times New Roman" w:hAnsi="Times New Roman" w:cs="Times New Roman"/>
          <w:sz w:val="24"/>
          <w:szCs w:val="24"/>
        </w:rPr>
      </w:pPr>
      <w:r>
        <w:rPr>
          <w:rFonts w:ascii="Times New Roman" w:hAnsi="Times New Roman" w:cs="Times New Roman"/>
          <w:sz w:val="24"/>
          <w:szCs w:val="24"/>
        </w:rPr>
        <w:t>B. Račun financiranja prema izvorima financiranja prikazan je u Tablici 5.</w:t>
      </w:r>
    </w:p>
    <w:p w:rsidR="008C2142" w:rsidRDefault="008C2142" w:rsidP="00D70050">
      <w:pPr>
        <w:pStyle w:val="Naslov"/>
        <w:ind w:right="-468"/>
        <w:jc w:val="both"/>
        <w:rPr>
          <w:iCs/>
          <w:color w:val="FF0000"/>
          <w:lang w:val="hr-HR"/>
        </w:rPr>
      </w:pPr>
    </w:p>
    <w:p w:rsidR="00A0278C" w:rsidRPr="001B4B63" w:rsidRDefault="00A0278C" w:rsidP="00D70050">
      <w:pPr>
        <w:pStyle w:val="Naslov"/>
        <w:ind w:right="-468"/>
        <w:jc w:val="both"/>
        <w:rPr>
          <w:iCs/>
          <w:color w:val="auto"/>
          <w:lang w:val="hr-HR"/>
        </w:rPr>
      </w:pPr>
      <w:r w:rsidRPr="001B4B63">
        <w:rPr>
          <w:iCs/>
          <w:color w:val="auto"/>
          <w:lang w:val="hr-HR"/>
        </w:rPr>
        <w:t>Višak/manjak prihoda tekuće godine (p</w:t>
      </w:r>
      <w:r w:rsidR="00D70050" w:rsidRPr="001B4B63">
        <w:rPr>
          <w:iCs/>
          <w:color w:val="auto"/>
          <w:lang w:val="hr-HR"/>
        </w:rPr>
        <w:t>eriod 01.siječanj-30.lipanj 2021</w:t>
      </w:r>
      <w:r w:rsidRPr="001B4B63">
        <w:rPr>
          <w:iCs/>
          <w:color w:val="auto"/>
          <w:lang w:val="hr-HR"/>
        </w:rPr>
        <w:t>.)</w:t>
      </w:r>
    </w:p>
    <w:p w:rsidR="00A0278C" w:rsidRPr="004F4B95" w:rsidRDefault="00A0278C" w:rsidP="00A0278C">
      <w:pPr>
        <w:pStyle w:val="Naslov"/>
        <w:ind w:right="-468"/>
        <w:jc w:val="both"/>
        <w:rPr>
          <w:color w:val="FF0000"/>
          <w:lang w:val="hr-HR"/>
        </w:rPr>
      </w:pPr>
    </w:p>
    <w:p w:rsidR="00A02990" w:rsidRPr="007C28E9" w:rsidRDefault="00A0278C" w:rsidP="00A0278C">
      <w:pPr>
        <w:pStyle w:val="Naslov"/>
        <w:ind w:right="-426"/>
        <w:jc w:val="both"/>
        <w:rPr>
          <w:b w:val="0"/>
          <w:bCs w:val="0"/>
          <w:color w:val="auto"/>
          <w:lang w:val="hr-HR"/>
        </w:rPr>
      </w:pPr>
      <w:r w:rsidRPr="007C28E9">
        <w:rPr>
          <w:b w:val="0"/>
          <w:bCs w:val="0"/>
          <w:color w:val="auto"/>
          <w:lang w:val="hr-HR"/>
        </w:rPr>
        <w:t xml:space="preserve">Višak </w:t>
      </w:r>
      <w:r w:rsidRPr="007C28E9">
        <w:rPr>
          <w:b w:val="0"/>
          <w:bCs w:val="0"/>
          <w:color w:val="auto"/>
        </w:rPr>
        <w:t xml:space="preserve">prihoda </w:t>
      </w:r>
      <w:r w:rsidRPr="007C28E9">
        <w:rPr>
          <w:b w:val="0"/>
          <w:bCs w:val="0"/>
          <w:color w:val="auto"/>
          <w:lang w:val="hr-HR"/>
        </w:rPr>
        <w:t>za period od 01.</w:t>
      </w:r>
      <w:r w:rsidR="00861306" w:rsidRPr="007C28E9">
        <w:rPr>
          <w:b w:val="0"/>
          <w:bCs w:val="0"/>
          <w:color w:val="auto"/>
          <w:lang w:val="hr-HR"/>
        </w:rPr>
        <w:t xml:space="preserve"> </w:t>
      </w:r>
      <w:r w:rsidRPr="007C28E9">
        <w:rPr>
          <w:b w:val="0"/>
          <w:bCs w:val="0"/>
          <w:color w:val="auto"/>
          <w:lang w:val="hr-HR"/>
        </w:rPr>
        <w:t>siječnja do 30.</w:t>
      </w:r>
      <w:r w:rsidR="00861306" w:rsidRPr="007C28E9">
        <w:rPr>
          <w:b w:val="0"/>
          <w:bCs w:val="0"/>
          <w:color w:val="auto"/>
          <w:lang w:val="hr-HR"/>
        </w:rPr>
        <w:t xml:space="preserve"> </w:t>
      </w:r>
      <w:r w:rsidRPr="007C28E9">
        <w:rPr>
          <w:b w:val="0"/>
          <w:bCs w:val="0"/>
          <w:color w:val="auto"/>
          <w:lang w:val="hr-HR"/>
        </w:rPr>
        <w:t xml:space="preserve">lipnja </w:t>
      </w:r>
      <w:r w:rsidRPr="007C28E9">
        <w:rPr>
          <w:b w:val="0"/>
          <w:bCs w:val="0"/>
          <w:color w:val="auto"/>
        </w:rPr>
        <w:t xml:space="preserve">tekuće godine iznosi </w:t>
      </w:r>
      <w:r w:rsidR="001B4B63" w:rsidRPr="007C28E9">
        <w:rPr>
          <w:b w:val="0"/>
          <w:bCs w:val="0"/>
          <w:color w:val="auto"/>
          <w:lang w:val="hr-HR"/>
        </w:rPr>
        <w:t>782.840,13</w:t>
      </w:r>
      <w:r w:rsidRPr="007C28E9">
        <w:rPr>
          <w:b w:val="0"/>
          <w:bCs w:val="0"/>
          <w:color w:val="auto"/>
        </w:rPr>
        <w:t xml:space="preserve"> kun</w:t>
      </w:r>
      <w:r w:rsidRPr="007C28E9">
        <w:rPr>
          <w:b w:val="0"/>
          <w:bCs w:val="0"/>
          <w:color w:val="auto"/>
          <w:lang w:val="hr-HR"/>
        </w:rPr>
        <w:t>e</w:t>
      </w:r>
      <w:r w:rsidRPr="007C28E9">
        <w:rPr>
          <w:b w:val="0"/>
          <w:bCs w:val="0"/>
          <w:color w:val="auto"/>
        </w:rPr>
        <w:t xml:space="preserve"> kao razlika između izvršenih prihoda u iznosu od </w:t>
      </w:r>
      <w:r w:rsidR="001B4B63" w:rsidRPr="007C28E9">
        <w:rPr>
          <w:b w:val="0"/>
          <w:bCs w:val="0"/>
          <w:color w:val="auto"/>
          <w:lang w:val="hr-HR"/>
        </w:rPr>
        <w:t>6.647.527,36</w:t>
      </w:r>
      <w:r w:rsidRPr="007C28E9">
        <w:rPr>
          <w:b w:val="0"/>
          <w:bCs w:val="0"/>
          <w:color w:val="auto"/>
        </w:rPr>
        <w:t xml:space="preserve"> kun</w:t>
      </w:r>
      <w:r w:rsidRPr="007C28E9">
        <w:rPr>
          <w:b w:val="0"/>
          <w:bCs w:val="0"/>
          <w:color w:val="auto"/>
          <w:lang w:val="hr-HR"/>
        </w:rPr>
        <w:t>a</w:t>
      </w:r>
      <w:r w:rsidRPr="007C28E9">
        <w:rPr>
          <w:b w:val="0"/>
          <w:bCs w:val="0"/>
          <w:color w:val="auto"/>
        </w:rPr>
        <w:t xml:space="preserve"> i izvršenih rashoda u iznosu od </w:t>
      </w:r>
      <w:r w:rsidR="007C28E9" w:rsidRPr="007C28E9">
        <w:rPr>
          <w:b w:val="0"/>
          <w:bCs w:val="0"/>
          <w:color w:val="auto"/>
          <w:lang w:val="hr-HR"/>
        </w:rPr>
        <w:t>9.130.013,96</w:t>
      </w:r>
      <w:r w:rsidR="00A02990" w:rsidRPr="007C28E9">
        <w:rPr>
          <w:b w:val="0"/>
          <w:bCs w:val="0"/>
          <w:color w:val="auto"/>
          <w:lang w:val="hr-HR"/>
        </w:rPr>
        <w:t xml:space="preserve"> kuna</w:t>
      </w:r>
      <w:r w:rsidR="007C28E9" w:rsidRPr="007C28E9">
        <w:rPr>
          <w:b w:val="0"/>
          <w:bCs w:val="0"/>
          <w:color w:val="auto"/>
          <w:lang w:val="hr-HR"/>
        </w:rPr>
        <w:t>, te primitaka od financijske imovine i zaduživanja u iznosu 3.265.326,73 kune.</w:t>
      </w:r>
    </w:p>
    <w:p w:rsidR="00A0278C" w:rsidRPr="007C28E9" w:rsidRDefault="00A0278C" w:rsidP="00A0278C">
      <w:pPr>
        <w:pStyle w:val="Naslov"/>
        <w:ind w:right="-468"/>
        <w:jc w:val="both"/>
        <w:rPr>
          <w:b w:val="0"/>
          <w:color w:val="auto"/>
          <w:lang w:val="hr-HR"/>
        </w:rPr>
      </w:pPr>
    </w:p>
    <w:p w:rsidR="00974B85" w:rsidRDefault="00974B85" w:rsidP="00C47F04">
      <w:pPr>
        <w:rPr>
          <w:rFonts w:ascii="Times New Roman" w:hAnsi="Times New Roman" w:cs="Times New Roman"/>
          <w:b/>
          <w:sz w:val="24"/>
          <w:szCs w:val="24"/>
        </w:rPr>
      </w:pPr>
    </w:p>
    <w:p w:rsidR="00971098" w:rsidRDefault="00971098" w:rsidP="009347CE">
      <w:pPr>
        <w:ind w:firstLine="708"/>
        <w:rPr>
          <w:rFonts w:ascii="Times New Roman" w:hAnsi="Times New Roman" w:cs="Times New Roman"/>
          <w:b/>
          <w:sz w:val="24"/>
          <w:szCs w:val="24"/>
        </w:rPr>
      </w:pPr>
      <w:r w:rsidRPr="00D459B4">
        <w:rPr>
          <w:rFonts w:ascii="Times New Roman" w:hAnsi="Times New Roman" w:cs="Times New Roman"/>
          <w:b/>
          <w:sz w:val="24"/>
          <w:szCs w:val="24"/>
        </w:rPr>
        <w:t xml:space="preserve">POSEBNI DIO </w:t>
      </w:r>
    </w:p>
    <w:p w:rsidR="00971098" w:rsidRPr="00D459B4" w:rsidRDefault="00971098" w:rsidP="00971098">
      <w:pPr>
        <w:ind w:firstLine="708"/>
        <w:rPr>
          <w:rFonts w:ascii="Times New Roman" w:hAnsi="Times New Roman" w:cs="Times New Roman"/>
          <w:b/>
          <w:sz w:val="24"/>
          <w:szCs w:val="24"/>
        </w:rPr>
      </w:pPr>
      <w:r>
        <w:rPr>
          <w:rFonts w:ascii="Times New Roman" w:hAnsi="Times New Roman" w:cs="Times New Roman"/>
          <w:sz w:val="24"/>
          <w:szCs w:val="24"/>
        </w:rPr>
        <w:t>U skladu s odredbama članka 6. Pravilnika o polugodišnjem i godišnjem izvještaju o izvršenju proračuna (u nastavku Pravilnik) posebni dio proračuna sadrži izvršenje rashoda po organizacijskoj   i programskoj klasifikaciji. Ta izvršenja se iskazuju u tablicama i sadrže brojčanu oznaku i naziv razdjela i glave, izvorni plan za proračunsku godinu, izvršenje za izvještajno razdoblje, indeks izvršenja za izvještajno razdoblje u odnosu na plan za proračunsku godinu. U posebnom dijelu nije predviđeno ostvarenje raspoloživih sredstava iz prethodne godine.</w:t>
      </w:r>
    </w:p>
    <w:p w:rsidR="00971098" w:rsidRDefault="00971098" w:rsidP="00971098">
      <w:pPr>
        <w:rPr>
          <w:rFonts w:ascii="Times New Roman" w:hAnsi="Times New Roman" w:cs="Times New Roman"/>
          <w:sz w:val="24"/>
          <w:szCs w:val="24"/>
        </w:rPr>
      </w:pPr>
      <w:r>
        <w:rPr>
          <w:rFonts w:ascii="Times New Roman" w:hAnsi="Times New Roman" w:cs="Times New Roman"/>
          <w:sz w:val="24"/>
          <w:szCs w:val="24"/>
        </w:rPr>
        <w:tab/>
        <w:t xml:space="preserve">Realizacija rashoda po </w:t>
      </w:r>
      <w:r w:rsidRPr="00551E38">
        <w:rPr>
          <w:rFonts w:ascii="Times New Roman" w:hAnsi="Times New Roman" w:cs="Times New Roman"/>
          <w:sz w:val="24"/>
          <w:szCs w:val="24"/>
        </w:rPr>
        <w:t>organizacijskoj klasifikaciji</w:t>
      </w:r>
      <w:r>
        <w:rPr>
          <w:rFonts w:ascii="Times New Roman" w:hAnsi="Times New Roman" w:cs="Times New Roman"/>
          <w:sz w:val="24"/>
          <w:szCs w:val="24"/>
        </w:rPr>
        <w:t xml:space="preserve"> prikazuje rashode prema organizaciji, odnosno rashode Općinskog vijeća</w:t>
      </w:r>
      <w:r w:rsidR="001568BD">
        <w:rPr>
          <w:rFonts w:ascii="Times New Roman" w:hAnsi="Times New Roman" w:cs="Times New Roman"/>
          <w:sz w:val="24"/>
          <w:szCs w:val="24"/>
        </w:rPr>
        <w:t xml:space="preserve"> i Jedinstvenog upravnog odjela i Dječjeg vrtića Žabac.</w:t>
      </w:r>
      <w:r>
        <w:rPr>
          <w:rFonts w:ascii="Times New Roman" w:hAnsi="Times New Roman" w:cs="Times New Roman"/>
          <w:sz w:val="24"/>
          <w:szCs w:val="24"/>
        </w:rPr>
        <w:t xml:space="preserve"> Rashodi Općin</w:t>
      </w:r>
      <w:r w:rsidR="003A4F72">
        <w:rPr>
          <w:rFonts w:ascii="Times New Roman" w:hAnsi="Times New Roman" w:cs="Times New Roman"/>
          <w:sz w:val="24"/>
          <w:szCs w:val="24"/>
        </w:rPr>
        <w:t>skog vijeća izvršeni su sa 85.77</w:t>
      </w:r>
      <w:r>
        <w:rPr>
          <w:rFonts w:ascii="Times New Roman" w:hAnsi="Times New Roman" w:cs="Times New Roman"/>
          <w:sz w:val="24"/>
          <w:szCs w:val="24"/>
        </w:rPr>
        <w:t xml:space="preserve">% </w:t>
      </w:r>
      <w:r w:rsidR="00187F87">
        <w:rPr>
          <w:rFonts w:ascii="Times New Roman" w:hAnsi="Times New Roman" w:cs="Times New Roman"/>
          <w:sz w:val="24"/>
          <w:szCs w:val="24"/>
        </w:rPr>
        <w:t xml:space="preserve"> </w:t>
      </w:r>
      <w:r>
        <w:rPr>
          <w:rFonts w:ascii="Times New Roman" w:hAnsi="Times New Roman" w:cs="Times New Roman"/>
          <w:sz w:val="24"/>
          <w:szCs w:val="24"/>
        </w:rPr>
        <w:t>plana ili u izno</w:t>
      </w:r>
      <w:r w:rsidR="003A4F72">
        <w:rPr>
          <w:rFonts w:ascii="Times New Roman" w:hAnsi="Times New Roman" w:cs="Times New Roman"/>
          <w:sz w:val="24"/>
          <w:szCs w:val="24"/>
        </w:rPr>
        <w:t>su od 382.793,45</w:t>
      </w:r>
      <w:r w:rsidR="0074190C">
        <w:rPr>
          <w:rFonts w:ascii="Times New Roman" w:hAnsi="Times New Roman" w:cs="Times New Roman"/>
          <w:sz w:val="24"/>
          <w:szCs w:val="24"/>
        </w:rPr>
        <w:t xml:space="preserve"> kuna</w:t>
      </w:r>
      <w:r>
        <w:rPr>
          <w:rFonts w:ascii="Times New Roman" w:hAnsi="Times New Roman" w:cs="Times New Roman"/>
          <w:sz w:val="24"/>
          <w:szCs w:val="24"/>
        </w:rPr>
        <w:t>, a rashodi Jedinstvenog upra</w:t>
      </w:r>
      <w:r w:rsidR="00C4691F">
        <w:rPr>
          <w:rFonts w:ascii="Times New Roman" w:hAnsi="Times New Roman" w:cs="Times New Roman"/>
          <w:sz w:val="24"/>
          <w:szCs w:val="24"/>
        </w:rPr>
        <w:t>vnog odjela izvršeni su sa 35,45</w:t>
      </w:r>
      <w:r>
        <w:rPr>
          <w:rFonts w:ascii="Times New Roman" w:hAnsi="Times New Roman" w:cs="Times New Roman"/>
          <w:sz w:val="24"/>
          <w:szCs w:val="24"/>
        </w:rPr>
        <w:t>%</w:t>
      </w:r>
      <w:r w:rsidR="00C4691F">
        <w:rPr>
          <w:rFonts w:ascii="Times New Roman" w:hAnsi="Times New Roman" w:cs="Times New Roman"/>
          <w:sz w:val="24"/>
          <w:szCs w:val="24"/>
        </w:rPr>
        <w:t xml:space="preserve"> plana u </w:t>
      </w:r>
      <w:r w:rsidR="00C4691F">
        <w:rPr>
          <w:rFonts w:ascii="Times New Roman" w:hAnsi="Times New Roman" w:cs="Times New Roman"/>
          <w:sz w:val="24"/>
          <w:szCs w:val="24"/>
        </w:rPr>
        <w:lastRenderedPageBreak/>
        <w:t>iznosu od 8.747.220,51 kunu</w:t>
      </w:r>
      <w:r>
        <w:rPr>
          <w:rFonts w:ascii="Times New Roman" w:hAnsi="Times New Roman" w:cs="Times New Roman"/>
          <w:sz w:val="24"/>
          <w:szCs w:val="24"/>
        </w:rPr>
        <w:t>.</w:t>
      </w:r>
      <w:r w:rsidR="00187F87">
        <w:rPr>
          <w:rFonts w:ascii="Times New Roman" w:hAnsi="Times New Roman" w:cs="Times New Roman"/>
          <w:sz w:val="24"/>
          <w:szCs w:val="24"/>
        </w:rPr>
        <w:t xml:space="preserve"> Glava Jedinstveni upravni odjel izvršena je sa 34.86 % plana ili 8.139.529,63 kune, a  Glava Dječji vrtić Žabac izvršena je sa 607.690,88 kuna.</w:t>
      </w:r>
    </w:p>
    <w:p w:rsidR="00971098" w:rsidRPr="00B70D35" w:rsidRDefault="00971098" w:rsidP="009710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 skladu s planom proračuna Općinsko vijeće i Jedinstveni upravni odjel nositelji su projekata i aktivnosti, te prate njihovu  realizaciju i daju obrazloženje programa i postignutih rezultata kako slijedi u nastavku po </w:t>
      </w:r>
      <w:r w:rsidRPr="00B70D35">
        <w:rPr>
          <w:rFonts w:ascii="Times New Roman" w:hAnsi="Times New Roman" w:cs="Times New Roman"/>
          <w:sz w:val="24"/>
          <w:szCs w:val="24"/>
        </w:rPr>
        <w:t>programskoj klasifikaciji.</w:t>
      </w:r>
    </w:p>
    <w:p w:rsidR="00971098" w:rsidRPr="0095575A" w:rsidRDefault="00971098" w:rsidP="00971098">
      <w:pPr>
        <w:pStyle w:val="Odlomakpopisa"/>
        <w:numPr>
          <w:ilvl w:val="0"/>
          <w:numId w:val="2"/>
        </w:numPr>
        <w:spacing w:after="0"/>
        <w:rPr>
          <w:rFonts w:ascii="Times New Roman" w:hAnsi="Times New Roman" w:cs="Times New Roman"/>
          <w:sz w:val="24"/>
          <w:szCs w:val="24"/>
          <w:u w:val="single"/>
        </w:rPr>
      </w:pPr>
      <w:r w:rsidRPr="0095575A">
        <w:rPr>
          <w:rFonts w:ascii="Times New Roman" w:hAnsi="Times New Roman" w:cs="Times New Roman"/>
          <w:sz w:val="24"/>
          <w:szCs w:val="24"/>
          <w:u w:val="single"/>
        </w:rPr>
        <w:t>RAZDJEL 001 OPĆINSKO VIJEĆE</w:t>
      </w:r>
    </w:p>
    <w:p w:rsidR="00971098" w:rsidRPr="00475985"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 xml:space="preserve">             </w:t>
      </w:r>
      <w:r w:rsidRPr="00475985">
        <w:rPr>
          <w:rFonts w:ascii="Times New Roman" w:hAnsi="Times New Roman" w:cs="Times New Roman"/>
          <w:i/>
          <w:sz w:val="24"/>
          <w:szCs w:val="24"/>
        </w:rPr>
        <w:t xml:space="preserve">1.1  </w:t>
      </w:r>
      <w:r w:rsidR="008D34D8" w:rsidRPr="00475985">
        <w:rPr>
          <w:rFonts w:ascii="Times New Roman" w:hAnsi="Times New Roman" w:cs="Times New Roman"/>
          <w:i/>
          <w:sz w:val="24"/>
          <w:szCs w:val="24"/>
        </w:rPr>
        <w:t>Program 1000 Financiranje redovne djelatnosti</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Rashodi su predviđeni za provođenje programa rada Općinskog vijeća, p</w:t>
      </w:r>
      <w:r w:rsidR="0046436A">
        <w:rPr>
          <w:rFonts w:ascii="Times New Roman" w:hAnsi="Times New Roman" w:cs="Times New Roman"/>
          <w:sz w:val="24"/>
          <w:szCs w:val="24"/>
        </w:rPr>
        <w:t>lanirani su u iznosu  446.325,83</w:t>
      </w:r>
      <w:r w:rsidRPr="0095575A">
        <w:rPr>
          <w:rFonts w:ascii="Times New Roman" w:hAnsi="Times New Roman" w:cs="Times New Roman"/>
          <w:sz w:val="24"/>
          <w:szCs w:val="24"/>
        </w:rPr>
        <w:t xml:space="preserve"> kn, a u izvještajnom razdobl</w:t>
      </w:r>
      <w:r w:rsidR="00AC5B86">
        <w:rPr>
          <w:rFonts w:ascii="Times New Roman" w:hAnsi="Times New Roman" w:cs="Times New Roman"/>
          <w:sz w:val="24"/>
          <w:szCs w:val="24"/>
        </w:rPr>
        <w:t>ju 1.</w:t>
      </w:r>
      <w:r w:rsidR="0073749B">
        <w:rPr>
          <w:rFonts w:ascii="Times New Roman" w:hAnsi="Times New Roman" w:cs="Times New Roman"/>
          <w:sz w:val="24"/>
          <w:szCs w:val="24"/>
        </w:rPr>
        <w:t xml:space="preserve"> </w:t>
      </w:r>
      <w:r w:rsidR="0046436A">
        <w:rPr>
          <w:rFonts w:ascii="Times New Roman" w:hAnsi="Times New Roman" w:cs="Times New Roman"/>
          <w:sz w:val="24"/>
          <w:szCs w:val="24"/>
        </w:rPr>
        <w:t>siječnja do 30. lipnja 2021</w:t>
      </w:r>
      <w:r w:rsidRPr="0095575A">
        <w:rPr>
          <w:rFonts w:ascii="Times New Roman" w:hAnsi="Times New Roman" w:cs="Times New Roman"/>
          <w:sz w:val="24"/>
          <w:szCs w:val="24"/>
        </w:rPr>
        <w:t xml:space="preserve">. godine </w:t>
      </w:r>
      <w:r w:rsidR="0046436A">
        <w:rPr>
          <w:rFonts w:ascii="Times New Roman" w:hAnsi="Times New Roman" w:cs="Times New Roman"/>
          <w:sz w:val="24"/>
          <w:szCs w:val="24"/>
        </w:rPr>
        <w:t>izvršeni su u iznosu 382.793,45 kn  ili s 85,77</w:t>
      </w:r>
      <w:r w:rsidRPr="0095575A">
        <w:rPr>
          <w:rFonts w:ascii="Times New Roman" w:hAnsi="Times New Roman" w:cs="Times New Roman"/>
          <w:sz w:val="24"/>
          <w:szCs w:val="24"/>
        </w:rPr>
        <w:t>% planiranog iznosa.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w:t>
      </w:r>
      <w:r w:rsidRPr="0095575A">
        <w:rPr>
          <w:rFonts w:ascii="Times New Roman" w:hAnsi="Times New Roman" w:cs="Times New Roman"/>
          <w:sz w:val="24"/>
          <w:szCs w:val="24"/>
        </w:rPr>
        <w:tab/>
        <w:t>Ovaj program sastoji se od sljedećih aktivnosti/tekućih projekata: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-Aktivnost A100001 Materijalni rashodi </w:t>
      </w:r>
      <w:r w:rsidR="00FC53D2">
        <w:rPr>
          <w:rFonts w:ascii="Times New Roman" w:hAnsi="Times New Roman" w:cs="Times New Roman"/>
          <w:sz w:val="24"/>
          <w:szCs w:val="24"/>
        </w:rPr>
        <w:t>u</w:t>
      </w:r>
      <w:r w:rsidR="003A74D6">
        <w:rPr>
          <w:rFonts w:ascii="Times New Roman" w:hAnsi="Times New Roman" w:cs="Times New Roman"/>
          <w:sz w:val="24"/>
          <w:szCs w:val="24"/>
        </w:rPr>
        <w:t xml:space="preserve"> ostvarenom iznosu od 267.261,70 kn ili 97,78</w:t>
      </w:r>
      <w:r w:rsidRPr="0095575A">
        <w:rPr>
          <w:rFonts w:ascii="Times New Roman" w:hAnsi="Times New Roman" w:cs="Times New Roman"/>
          <w:sz w:val="24"/>
          <w:szCs w:val="24"/>
        </w:rPr>
        <w:t>% planiranog iznosa odnosi se na troškove vijeća,</w:t>
      </w:r>
      <w:r w:rsidR="00AC5B86">
        <w:rPr>
          <w:rFonts w:ascii="Times New Roman" w:hAnsi="Times New Roman" w:cs="Times New Roman"/>
          <w:sz w:val="24"/>
          <w:szCs w:val="24"/>
        </w:rPr>
        <w:t>održavanje sjednica Vijeća s ciljem donošenja akata bitnih za funkcioniranje i napredak Općine provođenjem projekata bitnih za razvoj.</w:t>
      </w:r>
      <w:r w:rsidR="00B81B91">
        <w:rPr>
          <w:rFonts w:ascii="Times New Roman" w:hAnsi="Times New Roman" w:cs="Times New Roman"/>
          <w:sz w:val="24"/>
          <w:szCs w:val="24"/>
        </w:rPr>
        <w:t xml:space="preserve"> U navedenu aktivnost pripadaju i sredstva za održavanje </w:t>
      </w:r>
      <w:r w:rsidR="004329FA">
        <w:rPr>
          <w:rFonts w:ascii="Times New Roman" w:hAnsi="Times New Roman" w:cs="Times New Roman"/>
          <w:sz w:val="24"/>
          <w:szCs w:val="24"/>
        </w:rPr>
        <w:t>lokalnih</w:t>
      </w:r>
      <w:r w:rsidR="00B81B91">
        <w:rPr>
          <w:rFonts w:ascii="Times New Roman" w:hAnsi="Times New Roman" w:cs="Times New Roman"/>
          <w:sz w:val="24"/>
          <w:szCs w:val="24"/>
        </w:rPr>
        <w:t xml:space="preserve"> izbora.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-Aktivnost A100002 Političke stranke u ostvarenom iznosu </w:t>
      </w:r>
      <w:r w:rsidR="001C6606">
        <w:rPr>
          <w:rFonts w:ascii="Times New Roman" w:hAnsi="Times New Roman" w:cs="Times New Roman"/>
          <w:sz w:val="24"/>
          <w:szCs w:val="24"/>
        </w:rPr>
        <w:t xml:space="preserve">od 8.364,00 </w:t>
      </w:r>
      <w:r w:rsidR="00657832">
        <w:rPr>
          <w:rFonts w:ascii="Times New Roman" w:hAnsi="Times New Roman" w:cs="Times New Roman"/>
          <w:sz w:val="24"/>
          <w:szCs w:val="24"/>
        </w:rPr>
        <w:t>kn, odnosno 26,97</w:t>
      </w:r>
      <w:r w:rsidRPr="0095575A">
        <w:rPr>
          <w:rFonts w:ascii="Times New Roman" w:hAnsi="Times New Roman" w:cs="Times New Roman"/>
          <w:sz w:val="24"/>
          <w:szCs w:val="24"/>
        </w:rPr>
        <w:t>% plana</w:t>
      </w:r>
      <w:r w:rsidR="009663FE">
        <w:rPr>
          <w:rFonts w:ascii="Times New Roman" w:hAnsi="Times New Roman" w:cs="Times New Roman"/>
          <w:sz w:val="24"/>
          <w:szCs w:val="24"/>
        </w:rPr>
        <w:t xml:space="preserve"> odnosi se na i</w:t>
      </w:r>
      <w:r w:rsidR="00A77116">
        <w:rPr>
          <w:rFonts w:ascii="Times New Roman" w:hAnsi="Times New Roman" w:cs="Times New Roman"/>
          <w:sz w:val="24"/>
          <w:szCs w:val="24"/>
        </w:rPr>
        <w:t>s</w:t>
      </w:r>
      <w:r w:rsidR="009663FE">
        <w:rPr>
          <w:rFonts w:ascii="Times New Roman" w:hAnsi="Times New Roman" w:cs="Times New Roman"/>
          <w:sz w:val="24"/>
          <w:szCs w:val="24"/>
        </w:rPr>
        <w:t>platu političkim strankama odnosno vijećnicima</w:t>
      </w:r>
      <w:r w:rsidR="00630253">
        <w:rPr>
          <w:rFonts w:ascii="Times New Roman" w:hAnsi="Times New Roman" w:cs="Times New Roman"/>
          <w:sz w:val="24"/>
          <w:szCs w:val="24"/>
        </w:rPr>
        <w:t xml:space="preserve"> (grupa birača)</w:t>
      </w:r>
      <w:r w:rsidR="009663FE">
        <w:rPr>
          <w:rFonts w:ascii="Times New Roman" w:hAnsi="Times New Roman" w:cs="Times New Roman"/>
          <w:sz w:val="24"/>
          <w:szCs w:val="24"/>
        </w:rPr>
        <w:t xml:space="preserve"> prema Odluci o financiranju političkih stranaka</w:t>
      </w:r>
      <w:r w:rsidR="00E1357E">
        <w:rPr>
          <w:rFonts w:ascii="Times New Roman" w:hAnsi="Times New Roman" w:cs="Times New Roman"/>
          <w:sz w:val="24"/>
          <w:szCs w:val="24"/>
        </w:rPr>
        <w:t>, ali do raspuštanja  Vijeća 15. travnja 2021.</w:t>
      </w:r>
    </w:p>
    <w:p w:rsidR="00971098" w:rsidRDefault="00657832"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w:t>
      </w:r>
      <w:r w:rsidR="00971098" w:rsidRPr="0095575A">
        <w:rPr>
          <w:rFonts w:ascii="Times New Roman" w:hAnsi="Times New Roman" w:cs="Times New Roman"/>
          <w:sz w:val="24"/>
          <w:szCs w:val="24"/>
        </w:rPr>
        <w:t>-Aktivnost A100005 Materijalni rashodi i rashodi za usluge</w:t>
      </w:r>
      <w:r w:rsidR="00B21E13">
        <w:rPr>
          <w:rFonts w:ascii="Times New Roman" w:hAnsi="Times New Roman" w:cs="Times New Roman"/>
          <w:sz w:val="24"/>
          <w:szCs w:val="24"/>
        </w:rPr>
        <w:t xml:space="preserve"> ostvarena je u iznosu 28.283,00 kn ili 31,43</w:t>
      </w:r>
      <w:r w:rsidR="0048069A">
        <w:rPr>
          <w:rFonts w:ascii="Times New Roman" w:hAnsi="Times New Roman" w:cs="Times New Roman"/>
          <w:sz w:val="24"/>
          <w:szCs w:val="24"/>
        </w:rPr>
        <w:t xml:space="preserve">% </w:t>
      </w:r>
      <w:r w:rsidR="00971098" w:rsidRPr="0095575A">
        <w:rPr>
          <w:rFonts w:ascii="Times New Roman" w:hAnsi="Times New Roman" w:cs="Times New Roman"/>
          <w:sz w:val="24"/>
          <w:szCs w:val="24"/>
        </w:rPr>
        <w:t xml:space="preserve"> plana, odnosi se na intelektualne i oso</w:t>
      </w:r>
      <w:r w:rsidR="0022474B">
        <w:rPr>
          <w:rFonts w:ascii="Times New Roman" w:hAnsi="Times New Roman" w:cs="Times New Roman"/>
          <w:sz w:val="24"/>
          <w:szCs w:val="24"/>
        </w:rPr>
        <w:t>bne usluge – i to geodetsko katastarske usluge</w:t>
      </w:r>
      <w:r w:rsidR="005A1397">
        <w:rPr>
          <w:rFonts w:ascii="Times New Roman" w:hAnsi="Times New Roman" w:cs="Times New Roman"/>
          <w:sz w:val="24"/>
          <w:szCs w:val="24"/>
        </w:rPr>
        <w:t>, premije osiguranja</w:t>
      </w:r>
      <w:r w:rsidR="0022474B">
        <w:rPr>
          <w:rFonts w:ascii="Times New Roman" w:hAnsi="Times New Roman" w:cs="Times New Roman"/>
          <w:sz w:val="24"/>
          <w:szCs w:val="24"/>
        </w:rPr>
        <w:t xml:space="preserve"> i usluge odvjetnika i </w:t>
      </w:r>
      <w:r w:rsidR="005A1397">
        <w:rPr>
          <w:rFonts w:ascii="Times New Roman" w:hAnsi="Times New Roman" w:cs="Times New Roman"/>
          <w:sz w:val="24"/>
          <w:szCs w:val="24"/>
        </w:rPr>
        <w:t>pravnog savjetovanja;</w:t>
      </w:r>
      <w:r w:rsidR="00F0009F">
        <w:rPr>
          <w:rFonts w:ascii="Times New Roman" w:hAnsi="Times New Roman" w:cs="Times New Roman"/>
          <w:sz w:val="24"/>
          <w:szCs w:val="24"/>
        </w:rPr>
        <w:t xml:space="preserve"> </w:t>
      </w:r>
      <w:r w:rsidR="004832E9">
        <w:rPr>
          <w:rFonts w:ascii="Times New Roman" w:hAnsi="Times New Roman" w:cs="Times New Roman"/>
          <w:sz w:val="24"/>
          <w:szCs w:val="24"/>
        </w:rPr>
        <w:t>naveden</w:t>
      </w:r>
      <w:r w:rsidR="003C3B33">
        <w:rPr>
          <w:rFonts w:ascii="Times New Roman" w:hAnsi="Times New Roman" w:cs="Times New Roman"/>
          <w:sz w:val="24"/>
          <w:szCs w:val="24"/>
        </w:rPr>
        <w:t>e</w:t>
      </w:r>
      <w:r w:rsidR="004832E9">
        <w:rPr>
          <w:rFonts w:ascii="Times New Roman" w:hAnsi="Times New Roman" w:cs="Times New Roman"/>
          <w:sz w:val="24"/>
          <w:szCs w:val="24"/>
        </w:rPr>
        <w:t xml:space="preserve"> usluge uključ</w:t>
      </w:r>
      <w:r w:rsidR="00901B27">
        <w:rPr>
          <w:rFonts w:ascii="Times New Roman" w:hAnsi="Times New Roman" w:cs="Times New Roman"/>
          <w:sz w:val="24"/>
          <w:szCs w:val="24"/>
        </w:rPr>
        <w:t>uju zastupanje općinskih interesa u cilju zaštite njezinih</w:t>
      </w:r>
      <w:r w:rsidR="003211C4">
        <w:rPr>
          <w:rFonts w:ascii="Times New Roman" w:hAnsi="Times New Roman" w:cs="Times New Roman"/>
          <w:sz w:val="24"/>
          <w:szCs w:val="24"/>
        </w:rPr>
        <w:t xml:space="preserve"> prava.</w:t>
      </w:r>
    </w:p>
    <w:p w:rsidR="00855682" w:rsidRDefault="00855682" w:rsidP="00413894">
      <w:pPr>
        <w:spacing w:after="0"/>
        <w:ind w:firstLine="708"/>
        <w:rPr>
          <w:rFonts w:ascii="Times New Roman" w:hAnsi="Times New Roman" w:cs="Times New Roman"/>
          <w:i/>
          <w:sz w:val="24"/>
          <w:szCs w:val="24"/>
        </w:rPr>
      </w:pPr>
      <w:r w:rsidRPr="009A05CF">
        <w:rPr>
          <w:rFonts w:ascii="Times New Roman" w:hAnsi="Times New Roman" w:cs="Times New Roman"/>
          <w:i/>
          <w:sz w:val="24"/>
          <w:szCs w:val="24"/>
        </w:rPr>
        <w:t>1.2.</w:t>
      </w:r>
      <w:r w:rsidR="009A05CF" w:rsidRPr="009A05CF">
        <w:rPr>
          <w:rFonts w:ascii="Times New Roman" w:hAnsi="Times New Roman" w:cs="Times New Roman"/>
          <w:i/>
          <w:sz w:val="24"/>
          <w:szCs w:val="24"/>
        </w:rPr>
        <w:t xml:space="preserve"> Program 1002 Sufinanciranje športa, kulture i religije</w:t>
      </w:r>
    </w:p>
    <w:p w:rsidR="00CC3855" w:rsidRDefault="00CC3855" w:rsidP="006E3407">
      <w:pPr>
        <w:spacing w:after="0"/>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Aktivnost A100009 Održavanje </w:t>
      </w:r>
      <w:proofErr w:type="spellStart"/>
      <w:r>
        <w:rPr>
          <w:rFonts w:ascii="Times New Roman" w:hAnsi="Times New Roman" w:cs="Times New Roman"/>
          <w:sz w:val="24"/>
          <w:szCs w:val="24"/>
        </w:rPr>
        <w:t>Svetoivanjskih</w:t>
      </w:r>
      <w:proofErr w:type="spellEnd"/>
      <w:r>
        <w:rPr>
          <w:rFonts w:ascii="Times New Roman" w:hAnsi="Times New Roman" w:cs="Times New Roman"/>
          <w:sz w:val="24"/>
          <w:szCs w:val="24"/>
        </w:rPr>
        <w:t xml:space="preserve"> dana izvršena je sa 78.884,70 kuna.</w:t>
      </w:r>
    </w:p>
    <w:p w:rsidR="00CC3855" w:rsidRPr="00CC3855" w:rsidRDefault="00CC3855" w:rsidP="009A05CF">
      <w:pPr>
        <w:spacing w:after="0"/>
        <w:ind w:firstLine="708"/>
        <w:rPr>
          <w:rFonts w:ascii="Times New Roman" w:hAnsi="Times New Roman" w:cs="Times New Roman"/>
          <w:sz w:val="24"/>
          <w:szCs w:val="24"/>
        </w:rPr>
      </w:pPr>
    </w:p>
    <w:p w:rsidR="00971098" w:rsidRPr="0095575A" w:rsidRDefault="00971098" w:rsidP="00971098">
      <w:pPr>
        <w:spacing w:after="0"/>
        <w:rPr>
          <w:rFonts w:ascii="Times New Roman" w:hAnsi="Times New Roman" w:cs="Times New Roman"/>
          <w:i/>
          <w:sz w:val="24"/>
          <w:szCs w:val="24"/>
        </w:rPr>
      </w:pPr>
      <w:r w:rsidRPr="0095575A">
        <w:rPr>
          <w:rFonts w:ascii="Times New Roman" w:hAnsi="Times New Roman" w:cs="Times New Roman"/>
          <w:i/>
          <w:sz w:val="24"/>
          <w:szCs w:val="24"/>
        </w:rPr>
        <w:t xml:space="preserve">  </w:t>
      </w:r>
    </w:p>
    <w:p w:rsidR="00971098" w:rsidRPr="0095575A" w:rsidRDefault="00971098" w:rsidP="00055859">
      <w:pPr>
        <w:spacing w:after="0"/>
        <w:rPr>
          <w:rFonts w:ascii="Times New Roman" w:hAnsi="Times New Roman" w:cs="Times New Roman"/>
          <w:sz w:val="24"/>
          <w:szCs w:val="24"/>
          <w:u w:val="single"/>
        </w:rPr>
      </w:pPr>
      <w:r w:rsidRPr="0095575A">
        <w:rPr>
          <w:rFonts w:ascii="Times New Roman" w:hAnsi="Times New Roman" w:cs="Times New Roman"/>
          <w:i/>
          <w:sz w:val="24"/>
          <w:szCs w:val="24"/>
        </w:rPr>
        <w:t xml:space="preserve">       </w:t>
      </w:r>
      <w:r w:rsidR="00524749">
        <w:rPr>
          <w:rFonts w:ascii="Times New Roman" w:hAnsi="Times New Roman" w:cs="Times New Roman"/>
          <w:i/>
          <w:sz w:val="24"/>
          <w:szCs w:val="24"/>
        </w:rPr>
        <w:t xml:space="preserve">      </w:t>
      </w:r>
      <w:r w:rsidRPr="0095575A">
        <w:rPr>
          <w:rFonts w:ascii="Times New Roman" w:hAnsi="Times New Roman" w:cs="Times New Roman"/>
          <w:sz w:val="24"/>
          <w:szCs w:val="24"/>
          <w:u w:val="single"/>
        </w:rPr>
        <w:t>RAZDJEL 002 JEDINSTVENI UPRAVNI ODJEL</w:t>
      </w:r>
    </w:p>
    <w:p w:rsidR="00971098" w:rsidRPr="00EB5EF3" w:rsidRDefault="00EB5EF3" w:rsidP="00455E17">
      <w:pPr>
        <w:spacing w:after="0"/>
        <w:rPr>
          <w:rFonts w:ascii="Times New Roman" w:hAnsi="Times New Roman" w:cs="Times New Roman"/>
          <w:sz w:val="24"/>
          <w:szCs w:val="24"/>
        </w:rPr>
      </w:pPr>
      <w:r w:rsidRPr="0095575A">
        <w:rPr>
          <w:rFonts w:ascii="Times New Roman" w:hAnsi="Times New Roman" w:cs="Times New Roman"/>
          <w:sz w:val="24"/>
          <w:szCs w:val="24"/>
        </w:rPr>
        <w:t>Rashodi su predviđeni za provođenje programa Jedinstvenog upravnog odjela.</w:t>
      </w:r>
    </w:p>
    <w:p w:rsidR="00971098" w:rsidRDefault="00455E17" w:rsidP="00455E1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7B62A1" w:rsidRPr="007B62A1">
        <w:rPr>
          <w:rFonts w:ascii="Times New Roman" w:hAnsi="Times New Roman" w:cs="Times New Roman"/>
          <w:i/>
          <w:sz w:val="24"/>
          <w:szCs w:val="24"/>
        </w:rPr>
        <w:t>2.1.</w:t>
      </w:r>
      <w:r w:rsidR="00971098" w:rsidRPr="007B62A1">
        <w:rPr>
          <w:rFonts w:ascii="Times New Roman" w:hAnsi="Times New Roman" w:cs="Times New Roman"/>
          <w:sz w:val="24"/>
          <w:szCs w:val="24"/>
        </w:rPr>
        <w:t xml:space="preserve"> </w:t>
      </w:r>
      <w:r w:rsidR="00913A77" w:rsidRPr="007B62A1">
        <w:rPr>
          <w:rFonts w:ascii="Times New Roman" w:hAnsi="Times New Roman" w:cs="Times New Roman"/>
          <w:i/>
          <w:sz w:val="24"/>
          <w:szCs w:val="24"/>
        </w:rPr>
        <w:t>Program 1000 Financiranje redovne djelatnosti</w:t>
      </w:r>
    </w:p>
    <w:p w:rsidR="0023622D" w:rsidRPr="0095575A" w:rsidRDefault="0023622D" w:rsidP="0023622D">
      <w:pPr>
        <w:spacing w:after="0"/>
        <w:rPr>
          <w:rFonts w:ascii="Times New Roman" w:hAnsi="Times New Roman" w:cs="Times New Roman"/>
          <w:sz w:val="24"/>
          <w:szCs w:val="24"/>
        </w:rPr>
      </w:pPr>
      <w:r w:rsidRPr="0095575A">
        <w:rPr>
          <w:rFonts w:ascii="Times New Roman" w:hAnsi="Times New Roman" w:cs="Times New Roman"/>
          <w:sz w:val="24"/>
          <w:szCs w:val="24"/>
        </w:rPr>
        <w:t>-Aktivnost A100004 Rashodi za zaposlene izv</w:t>
      </w:r>
      <w:r w:rsidR="00200016">
        <w:rPr>
          <w:rFonts w:ascii="Times New Roman" w:hAnsi="Times New Roman" w:cs="Times New Roman"/>
          <w:sz w:val="24"/>
          <w:szCs w:val="24"/>
        </w:rPr>
        <w:t>ršena je u izn</w:t>
      </w:r>
      <w:r w:rsidR="007D2F72">
        <w:rPr>
          <w:rFonts w:ascii="Times New Roman" w:hAnsi="Times New Roman" w:cs="Times New Roman"/>
          <w:sz w:val="24"/>
          <w:szCs w:val="24"/>
        </w:rPr>
        <w:t>osu od  366.617,77 kn ili 37,06</w:t>
      </w:r>
      <w:r w:rsidRPr="0095575A">
        <w:rPr>
          <w:rFonts w:ascii="Times New Roman" w:hAnsi="Times New Roman" w:cs="Times New Roman"/>
          <w:sz w:val="24"/>
          <w:szCs w:val="24"/>
        </w:rPr>
        <w:t xml:space="preserve">% plana, a odnosi se na bruto plaće za redovan </w:t>
      </w:r>
      <w:r w:rsidR="003F632E">
        <w:rPr>
          <w:rFonts w:ascii="Times New Roman" w:hAnsi="Times New Roman" w:cs="Times New Roman"/>
          <w:sz w:val="24"/>
          <w:szCs w:val="24"/>
        </w:rPr>
        <w:t>rad</w:t>
      </w:r>
      <w:r w:rsidR="008C7F6F">
        <w:rPr>
          <w:rFonts w:ascii="Times New Roman" w:hAnsi="Times New Roman" w:cs="Times New Roman"/>
          <w:sz w:val="24"/>
          <w:szCs w:val="24"/>
        </w:rPr>
        <w:t xml:space="preserve"> i doprinose na plaće, službena putovanja i naknade za prijevoz na posao i s posla. Provedbom ovog programa osiguravanju se preduvjeti za obavljanje poslova lokalnog značaja kojima se neposredno ostvaruju potrebe građana što proizlaze iz samoupravnog djelokruga Općine. Pokazatelji za praćenje uspješnosti provedbe programa lokalna uprava (djelatnici) bili su: broj nacrta akta iz djelokruga upućenih Načelniku na donošenje, te prosječan broj zaposlenih.</w:t>
      </w:r>
    </w:p>
    <w:p w:rsidR="00D43D0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A100005 Materijalni rashodi i rashodi za usluge ostvarena je</w:t>
      </w:r>
      <w:r w:rsidR="00B03926">
        <w:rPr>
          <w:rFonts w:ascii="Times New Roman" w:hAnsi="Times New Roman" w:cs="Times New Roman"/>
          <w:sz w:val="24"/>
          <w:szCs w:val="24"/>
        </w:rPr>
        <w:t xml:space="preserve"> u iznosu 410.034,43 </w:t>
      </w:r>
      <w:r w:rsidR="00892812">
        <w:rPr>
          <w:rFonts w:ascii="Times New Roman" w:hAnsi="Times New Roman" w:cs="Times New Roman"/>
          <w:sz w:val="24"/>
          <w:szCs w:val="24"/>
        </w:rPr>
        <w:t>kuna</w:t>
      </w:r>
      <w:r w:rsidR="00B03926">
        <w:rPr>
          <w:rFonts w:ascii="Times New Roman" w:hAnsi="Times New Roman" w:cs="Times New Roman"/>
          <w:sz w:val="24"/>
          <w:szCs w:val="24"/>
        </w:rPr>
        <w:t xml:space="preserve"> ili 34,45</w:t>
      </w:r>
      <w:r w:rsidRPr="0095575A">
        <w:rPr>
          <w:rFonts w:ascii="Times New Roman" w:hAnsi="Times New Roman" w:cs="Times New Roman"/>
          <w:sz w:val="24"/>
          <w:szCs w:val="24"/>
        </w:rPr>
        <w:t>% planiranih sredstava. Rashodi</w:t>
      </w:r>
      <w:r w:rsidR="00D74918">
        <w:rPr>
          <w:rFonts w:ascii="Times New Roman" w:hAnsi="Times New Roman" w:cs="Times New Roman"/>
          <w:sz w:val="24"/>
          <w:szCs w:val="24"/>
        </w:rPr>
        <w:t xml:space="preserve"> se odnose na troškove stručnog usavršavanja zaposlenika, uredskog materijala, energiju, materijal i dijelovi za tekuće i investicijsko održavanje, sitni inventar, usluge telefona, pošte i prijevoza, usluge tekućeg i investicijskog održavanja , usluge promidžbe i informiranja, komunalne usluge, intelektualne i osobne </w:t>
      </w:r>
      <w:r w:rsidR="00D74918">
        <w:rPr>
          <w:rFonts w:ascii="Times New Roman" w:hAnsi="Times New Roman" w:cs="Times New Roman"/>
          <w:sz w:val="24"/>
          <w:szCs w:val="24"/>
        </w:rPr>
        <w:lastRenderedPageBreak/>
        <w:t>usluge, računalne usluge, ostale usluge,članarine, pristojbe i naknade,ostali nespomenuti rashodi poslovanja, bankarske usluge i usluge platnog prometa.</w:t>
      </w:r>
      <w:r w:rsidR="00D60715">
        <w:rPr>
          <w:rFonts w:ascii="Times New Roman" w:hAnsi="Times New Roman" w:cs="Times New Roman"/>
          <w:sz w:val="24"/>
          <w:szCs w:val="24"/>
        </w:rPr>
        <w:t xml:space="preserve"> </w:t>
      </w:r>
    </w:p>
    <w:p w:rsidR="004D1CA1" w:rsidRDefault="00D43D0A" w:rsidP="00971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D1CA1">
        <w:rPr>
          <w:rFonts w:ascii="Times New Roman" w:hAnsi="Times New Roman" w:cs="Times New Roman"/>
          <w:sz w:val="24"/>
          <w:szCs w:val="24"/>
        </w:rPr>
        <w:t>-Aktivnost A100008 Opremanje jedinstvenog upravn</w:t>
      </w:r>
      <w:r w:rsidR="003D75A3">
        <w:rPr>
          <w:rFonts w:ascii="Times New Roman" w:hAnsi="Times New Roman" w:cs="Times New Roman"/>
          <w:sz w:val="24"/>
          <w:szCs w:val="24"/>
        </w:rPr>
        <w:t>og odjela</w:t>
      </w:r>
      <w:r w:rsidR="00B03926">
        <w:rPr>
          <w:rFonts w:ascii="Times New Roman" w:hAnsi="Times New Roman" w:cs="Times New Roman"/>
          <w:sz w:val="24"/>
          <w:szCs w:val="24"/>
        </w:rPr>
        <w:t xml:space="preserve"> ima ostvarenje u iznosu 13.125,00 kuna ili 59,66%, iznos ostvarenja odnosi se na ulaganje u računalne programe prilikom uvođenja proračunskog</w:t>
      </w:r>
      <w:r w:rsidR="00700FC8">
        <w:rPr>
          <w:rFonts w:ascii="Times New Roman" w:hAnsi="Times New Roman" w:cs="Times New Roman"/>
          <w:sz w:val="24"/>
          <w:szCs w:val="24"/>
        </w:rPr>
        <w:t xml:space="preserve"> korisnika dječjeg vrtića Žabac.</w:t>
      </w:r>
    </w:p>
    <w:p w:rsidR="00FA2C04" w:rsidRPr="0095575A" w:rsidRDefault="00FA2C04" w:rsidP="00971098">
      <w:pPr>
        <w:spacing w:after="0"/>
        <w:rPr>
          <w:rFonts w:ascii="Times New Roman" w:hAnsi="Times New Roman" w:cs="Times New Roman"/>
          <w:sz w:val="24"/>
          <w:szCs w:val="24"/>
        </w:rPr>
      </w:pPr>
      <w:r>
        <w:rPr>
          <w:rFonts w:ascii="Times New Roman" w:hAnsi="Times New Roman" w:cs="Times New Roman"/>
          <w:sz w:val="24"/>
          <w:szCs w:val="24"/>
        </w:rPr>
        <w:t>-Aktivnost A100009 Rashodi za zaposlene – javni radovi izvršena je u iznosu 33.062,59 kuna ili 51,05%, bespovratna sredstva za financiranje plaća i putnih troškova osobama primljenim na javne radove.</w:t>
      </w:r>
    </w:p>
    <w:p w:rsidR="00971098" w:rsidRPr="007B62A1" w:rsidRDefault="007B62A1" w:rsidP="007B62A1">
      <w:pPr>
        <w:spacing w:after="0"/>
        <w:ind w:left="851"/>
        <w:rPr>
          <w:rFonts w:ascii="Times New Roman" w:hAnsi="Times New Roman" w:cs="Times New Roman"/>
          <w:i/>
          <w:sz w:val="24"/>
          <w:szCs w:val="24"/>
        </w:rPr>
      </w:pPr>
      <w:r>
        <w:rPr>
          <w:rFonts w:ascii="Times New Roman" w:hAnsi="Times New Roman" w:cs="Times New Roman"/>
          <w:i/>
          <w:sz w:val="24"/>
          <w:szCs w:val="24"/>
        </w:rPr>
        <w:t>2.2.</w:t>
      </w:r>
      <w:r w:rsidR="00A14FD9" w:rsidRPr="007B62A1">
        <w:rPr>
          <w:rFonts w:ascii="Times New Roman" w:hAnsi="Times New Roman" w:cs="Times New Roman"/>
          <w:i/>
          <w:sz w:val="24"/>
          <w:szCs w:val="24"/>
        </w:rPr>
        <w:t>Program 1000 Vodovod</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Program obuhvaća aktivnosti:</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-Ka</w:t>
      </w:r>
      <w:r w:rsidR="0031307E">
        <w:rPr>
          <w:rFonts w:ascii="Times New Roman" w:hAnsi="Times New Roman" w:cs="Times New Roman"/>
          <w:sz w:val="24"/>
          <w:szCs w:val="24"/>
        </w:rPr>
        <w:t>pitalni projekt K100007 Pomoći</w:t>
      </w:r>
      <w:r w:rsidRPr="0095575A">
        <w:rPr>
          <w:rFonts w:ascii="Times New Roman" w:hAnsi="Times New Roman" w:cs="Times New Roman"/>
          <w:sz w:val="24"/>
          <w:szCs w:val="24"/>
        </w:rPr>
        <w:t xml:space="preserve"> Vodnim uslugama d</w:t>
      </w:r>
      <w:r w:rsidR="007476DB">
        <w:rPr>
          <w:rFonts w:ascii="Times New Roman" w:hAnsi="Times New Roman" w:cs="Times New Roman"/>
          <w:sz w:val="24"/>
          <w:szCs w:val="24"/>
        </w:rPr>
        <w:t xml:space="preserve">.o.o.  koji je </w:t>
      </w:r>
      <w:r w:rsidR="00013F23">
        <w:rPr>
          <w:rFonts w:ascii="Times New Roman" w:hAnsi="Times New Roman" w:cs="Times New Roman"/>
          <w:sz w:val="24"/>
          <w:szCs w:val="24"/>
        </w:rPr>
        <w:t xml:space="preserve">ostvaren  iznosom od  761.991,88 </w:t>
      </w:r>
      <w:r w:rsidR="0021504B">
        <w:rPr>
          <w:rFonts w:ascii="Times New Roman" w:hAnsi="Times New Roman" w:cs="Times New Roman"/>
          <w:sz w:val="24"/>
          <w:szCs w:val="24"/>
        </w:rPr>
        <w:t xml:space="preserve"> </w:t>
      </w:r>
      <w:r w:rsidR="00C603A1">
        <w:rPr>
          <w:rFonts w:ascii="Times New Roman" w:hAnsi="Times New Roman" w:cs="Times New Roman"/>
          <w:sz w:val="24"/>
          <w:szCs w:val="24"/>
        </w:rPr>
        <w:t>k</w:t>
      </w:r>
      <w:r w:rsidR="009D24A6">
        <w:rPr>
          <w:rFonts w:ascii="Times New Roman" w:hAnsi="Times New Roman" w:cs="Times New Roman"/>
          <w:sz w:val="24"/>
          <w:szCs w:val="24"/>
        </w:rPr>
        <w:t>una</w:t>
      </w:r>
      <w:r w:rsidR="00013F23">
        <w:rPr>
          <w:rFonts w:ascii="Times New Roman" w:hAnsi="Times New Roman" w:cs="Times New Roman"/>
          <w:sz w:val="24"/>
          <w:szCs w:val="24"/>
        </w:rPr>
        <w:t xml:space="preserve"> ili 20,59</w:t>
      </w:r>
      <w:r w:rsidRPr="0095575A">
        <w:rPr>
          <w:rFonts w:ascii="Times New Roman" w:hAnsi="Times New Roman" w:cs="Times New Roman"/>
          <w:sz w:val="24"/>
          <w:szCs w:val="24"/>
        </w:rPr>
        <w:t>%</w:t>
      </w:r>
      <w:r w:rsidR="006F6E0C">
        <w:rPr>
          <w:rFonts w:ascii="Times New Roman" w:hAnsi="Times New Roman" w:cs="Times New Roman"/>
          <w:sz w:val="24"/>
          <w:szCs w:val="24"/>
        </w:rPr>
        <w:t xml:space="preserve">  </w:t>
      </w:r>
      <w:r w:rsidRPr="0095575A">
        <w:rPr>
          <w:rFonts w:ascii="Times New Roman" w:hAnsi="Times New Roman" w:cs="Times New Roman"/>
          <w:sz w:val="24"/>
          <w:szCs w:val="24"/>
        </w:rPr>
        <w:t>plana, a odnosi se na</w:t>
      </w:r>
      <w:r w:rsidR="00A44110">
        <w:rPr>
          <w:rFonts w:ascii="Times New Roman" w:hAnsi="Times New Roman" w:cs="Times New Roman"/>
          <w:sz w:val="24"/>
          <w:szCs w:val="24"/>
        </w:rPr>
        <w:t xml:space="preserve"> izgradnju</w:t>
      </w:r>
      <w:r w:rsidR="00110388">
        <w:rPr>
          <w:rFonts w:ascii="Times New Roman" w:hAnsi="Times New Roman" w:cs="Times New Roman"/>
          <w:sz w:val="24"/>
          <w:szCs w:val="24"/>
        </w:rPr>
        <w:t xml:space="preserve"> vodoopskrbne </w:t>
      </w:r>
      <w:r w:rsidR="001D7673">
        <w:rPr>
          <w:rFonts w:ascii="Times New Roman" w:hAnsi="Times New Roman" w:cs="Times New Roman"/>
          <w:sz w:val="24"/>
          <w:szCs w:val="24"/>
        </w:rPr>
        <w:t>mreže na lokaciji Sv. Ivan Žabno Jug-</w:t>
      </w:r>
      <w:proofErr w:type="spellStart"/>
      <w:r w:rsidR="001D7673">
        <w:rPr>
          <w:rFonts w:ascii="Times New Roman" w:hAnsi="Times New Roman" w:cs="Times New Roman"/>
          <w:sz w:val="24"/>
          <w:szCs w:val="24"/>
        </w:rPr>
        <w:t>Brezovljani</w:t>
      </w:r>
      <w:proofErr w:type="spellEnd"/>
      <w:r w:rsidR="001D7673">
        <w:rPr>
          <w:rFonts w:ascii="Times New Roman" w:hAnsi="Times New Roman" w:cs="Times New Roman"/>
          <w:sz w:val="24"/>
          <w:szCs w:val="24"/>
        </w:rPr>
        <w:t>, Trema-</w:t>
      </w:r>
      <w:proofErr w:type="spellStart"/>
      <w:r w:rsidR="001D7673">
        <w:rPr>
          <w:rFonts w:ascii="Times New Roman" w:hAnsi="Times New Roman" w:cs="Times New Roman"/>
          <w:sz w:val="24"/>
          <w:szCs w:val="24"/>
        </w:rPr>
        <w:t>Pintići</w:t>
      </w:r>
      <w:proofErr w:type="spellEnd"/>
      <w:r w:rsidR="001D7673">
        <w:rPr>
          <w:rFonts w:ascii="Times New Roman" w:hAnsi="Times New Roman" w:cs="Times New Roman"/>
          <w:sz w:val="24"/>
          <w:szCs w:val="24"/>
        </w:rPr>
        <w:t>,</w:t>
      </w:r>
      <w:r w:rsidR="009D7805">
        <w:rPr>
          <w:rFonts w:ascii="Times New Roman" w:hAnsi="Times New Roman" w:cs="Times New Roman"/>
          <w:sz w:val="24"/>
          <w:szCs w:val="24"/>
        </w:rPr>
        <w:t xml:space="preserve">izgradnja </w:t>
      </w:r>
      <w:r w:rsidR="001D7673">
        <w:rPr>
          <w:rFonts w:ascii="Times New Roman" w:hAnsi="Times New Roman" w:cs="Times New Roman"/>
          <w:sz w:val="24"/>
          <w:szCs w:val="24"/>
        </w:rPr>
        <w:t xml:space="preserve">magistralnog cjevovoda </w:t>
      </w:r>
      <w:proofErr w:type="spellStart"/>
      <w:r w:rsidR="001D7673">
        <w:rPr>
          <w:rFonts w:ascii="Times New Roman" w:hAnsi="Times New Roman" w:cs="Times New Roman"/>
          <w:sz w:val="24"/>
          <w:szCs w:val="24"/>
        </w:rPr>
        <w:t>Đurđic</w:t>
      </w:r>
      <w:proofErr w:type="spellEnd"/>
      <w:r w:rsidR="001D7673">
        <w:rPr>
          <w:rFonts w:ascii="Times New Roman" w:hAnsi="Times New Roman" w:cs="Times New Roman"/>
          <w:sz w:val="24"/>
          <w:szCs w:val="24"/>
        </w:rPr>
        <w:t xml:space="preserve">-Trema, </w:t>
      </w:r>
      <w:r w:rsidR="002A1495">
        <w:rPr>
          <w:rFonts w:ascii="Times New Roman" w:hAnsi="Times New Roman" w:cs="Times New Roman"/>
          <w:sz w:val="24"/>
          <w:szCs w:val="24"/>
        </w:rPr>
        <w:t xml:space="preserve">Cilj programa je opskrba stanovništva općine odgovarajućom količinom kvalitetne vode za piće, time i povećanje životnog standarda na području općine. </w:t>
      </w:r>
    </w:p>
    <w:p w:rsidR="00971098" w:rsidRPr="0095575A" w:rsidRDefault="002431C2" w:rsidP="00971098">
      <w:pPr>
        <w:spacing w:after="0"/>
        <w:rPr>
          <w:rFonts w:ascii="Times New Roman" w:hAnsi="Times New Roman" w:cs="Times New Roman"/>
          <w:i/>
          <w:sz w:val="24"/>
          <w:szCs w:val="24"/>
        </w:rPr>
      </w:pPr>
      <w:r w:rsidRPr="002431C2">
        <w:rPr>
          <w:rFonts w:ascii="Times New Roman" w:hAnsi="Times New Roman" w:cs="Times New Roman"/>
          <w:i/>
          <w:sz w:val="24"/>
          <w:szCs w:val="24"/>
        </w:rPr>
        <w:t xml:space="preserve">              2.3.</w:t>
      </w:r>
      <w:r w:rsidR="00971098" w:rsidRPr="002431C2">
        <w:rPr>
          <w:rFonts w:ascii="Times New Roman" w:hAnsi="Times New Roman" w:cs="Times New Roman"/>
          <w:i/>
          <w:sz w:val="24"/>
          <w:szCs w:val="24"/>
        </w:rPr>
        <w:t>-</w:t>
      </w:r>
      <w:r w:rsidR="00971098" w:rsidRPr="0095575A">
        <w:rPr>
          <w:rFonts w:ascii="Times New Roman" w:hAnsi="Times New Roman" w:cs="Times New Roman"/>
          <w:sz w:val="24"/>
          <w:szCs w:val="24"/>
        </w:rPr>
        <w:t xml:space="preserve"> </w:t>
      </w:r>
      <w:r w:rsidR="00BC6307">
        <w:rPr>
          <w:rFonts w:ascii="Times New Roman" w:hAnsi="Times New Roman" w:cs="Times New Roman"/>
          <w:i/>
          <w:sz w:val="24"/>
          <w:szCs w:val="24"/>
        </w:rPr>
        <w:t>Program 1001 Izgradnja cesta</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 Rashodi ovog programa su ostvareni </w:t>
      </w:r>
      <w:r w:rsidR="001D008C">
        <w:rPr>
          <w:rFonts w:ascii="Times New Roman" w:hAnsi="Times New Roman" w:cs="Times New Roman"/>
          <w:sz w:val="24"/>
          <w:szCs w:val="24"/>
        </w:rPr>
        <w:t xml:space="preserve">u </w:t>
      </w:r>
      <w:r w:rsidR="000604C2">
        <w:rPr>
          <w:rFonts w:ascii="Times New Roman" w:hAnsi="Times New Roman" w:cs="Times New Roman"/>
          <w:sz w:val="24"/>
          <w:szCs w:val="24"/>
        </w:rPr>
        <w:t>iznosu 1.312.147,60</w:t>
      </w:r>
      <w:r w:rsidR="00BD41F5">
        <w:rPr>
          <w:rFonts w:ascii="Times New Roman" w:hAnsi="Times New Roman" w:cs="Times New Roman"/>
          <w:sz w:val="24"/>
          <w:szCs w:val="24"/>
        </w:rPr>
        <w:t xml:space="preserve"> </w:t>
      </w:r>
      <w:r w:rsidR="009B6FC2">
        <w:rPr>
          <w:rFonts w:ascii="Times New Roman" w:hAnsi="Times New Roman" w:cs="Times New Roman"/>
          <w:sz w:val="24"/>
          <w:szCs w:val="24"/>
        </w:rPr>
        <w:t>k</w:t>
      </w:r>
      <w:r w:rsidR="00BD41F5">
        <w:rPr>
          <w:rFonts w:ascii="Times New Roman" w:hAnsi="Times New Roman" w:cs="Times New Roman"/>
          <w:sz w:val="24"/>
          <w:szCs w:val="24"/>
        </w:rPr>
        <w:t>una</w:t>
      </w:r>
      <w:r w:rsidR="000604C2">
        <w:rPr>
          <w:rFonts w:ascii="Times New Roman" w:hAnsi="Times New Roman" w:cs="Times New Roman"/>
          <w:sz w:val="24"/>
          <w:szCs w:val="24"/>
        </w:rPr>
        <w:t xml:space="preserve"> ili 68,32</w:t>
      </w:r>
      <w:r w:rsidRPr="0095575A">
        <w:rPr>
          <w:rFonts w:ascii="Times New Roman" w:hAnsi="Times New Roman" w:cs="Times New Roman"/>
          <w:sz w:val="24"/>
          <w:szCs w:val="24"/>
        </w:rPr>
        <w:t>% plana. Program obuhvaća sljedeće aktivnosti:</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A100001 Modernizacija nerazvrstanih cesta na području općine Sveti Ivan</w:t>
      </w:r>
      <w:r w:rsidR="00DC1629">
        <w:rPr>
          <w:rFonts w:ascii="Times New Roman" w:hAnsi="Times New Roman" w:cs="Times New Roman"/>
          <w:sz w:val="24"/>
          <w:szCs w:val="24"/>
        </w:rPr>
        <w:t xml:space="preserve"> Žabno izv</w:t>
      </w:r>
      <w:r w:rsidR="00E26AE5">
        <w:rPr>
          <w:rFonts w:ascii="Times New Roman" w:hAnsi="Times New Roman" w:cs="Times New Roman"/>
          <w:sz w:val="24"/>
          <w:szCs w:val="24"/>
        </w:rPr>
        <w:t>ršena je iznosom od 736.299,69</w:t>
      </w:r>
      <w:r w:rsidR="0057455F">
        <w:rPr>
          <w:rFonts w:ascii="Times New Roman" w:hAnsi="Times New Roman" w:cs="Times New Roman"/>
          <w:sz w:val="24"/>
          <w:szCs w:val="24"/>
        </w:rPr>
        <w:t xml:space="preserve"> kuna</w:t>
      </w:r>
      <w:r w:rsidRPr="0095575A">
        <w:rPr>
          <w:rFonts w:ascii="Times New Roman" w:hAnsi="Times New Roman" w:cs="Times New Roman"/>
          <w:sz w:val="24"/>
          <w:szCs w:val="24"/>
        </w:rPr>
        <w:t xml:space="preserve">, odnosi se na asfaltiranje </w:t>
      </w:r>
      <w:r w:rsidR="005B7C5F">
        <w:rPr>
          <w:rFonts w:ascii="Times New Roman" w:hAnsi="Times New Roman" w:cs="Times New Roman"/>
          <w:sz w:val="24"/>
          <w:szCs w:val="24"/>
        </w:rPr>
        <w:t xml:space="preserve">nerazvrstanih </w:t>
      </w:r>
      <w:r w:rsidRPr="0095575A">
        <w:rPr>
          <w:rFonts w:ascii="Times New Roman" w:hAnsi="Times New Roman" w:cs="Times New Roman"/>
          <w:sz w:val="24"/>
          <w:szCs w:val="24"/>
        </w:rPr>
        <w:t>cesta  n</w:t>
      </w:r>
      <w:r w:rsidR="005B7C5F">
        <w:rPr>
          <w:rFonts w:ascii="Times New Roman" w:hAnsi="Times New Roman" w:cs="Times New Roman"/>
          <w:sz w:val="24"/>
          <w:szCs w:val="24"/>
        </w:rPr>
        <w:t xml:space="preserve">a </w:t>
      </w:r>
      <w:r w:rsidR="00D30EB3">
        <w:rPr>
          <w:rFonts w:ascii="Times New Roman" w:hAnsi="Times New Roman" w:cs="Times New Roman"/>
          <w:sz w:val="24"/>
          <w:szCs w:val="24"/>
        </w:rPr>
        <w:t xml:space="preserve">području Novog Gloga (odvojak Krsnik, </w:t>
      </w:r>
      <w:proofErr w:type="spellStart"/>
      <w:r w:rsidR="00D30EB3">
        <w:rPr>
          <w:rFonts w:ascii="Times New Roman" w:hAnsi="Times New Roman" w:cs="Times New Roman"/>
          <w:sz w:val="24"/>
          <w:szCs w:val="24"/>
        </w:rPr>
        <w:t>Keleković</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Korpar</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Đurinić</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Futač</w:t>
      </w:r>
      <w:proofErr w:type="spellEnd"/>
      <w:r w:rsidR="00D30EB3">
        <w:rPr>
          <w:rFonts w:ascii="Times New Roman" w:hAnsi="Times New Roman" w:cs="Times New Roman"/>
          <w:sz w:val="24"/>
          <w:szCs w:val="24"/>
        </w:rPr>
        <w:t xml:space="preserve">, Kovačević, </w:t>
      </w:r>
      <w:proofErr w:type="spellStart"/>
      <w:r w:rsidR="00D30EB3">
        <w:rPr>
          <w:rFonts w:ascii="Times New Roman" w:hAnsi="Times New Roman" w:cs="Times New Roman"/>
          <w:sz w:val="24"/>
          <w:szCs w:val="24"/>
        </w:rPr>
        <w:t>Predavec</w:t>
      </w:r>
      <w:proofErr w:type="spellEnd"/>
      <w:r w:rsidR="00D30EB3">
        <w:rPr>
          <w:rFonts w:ascii="Times New Roman" w:hAnsi="Times New Roman" w:cs="Times New Roman"/>
          <w:sz w:val="24"/>
          <w:szCs w:val="24"/>
        </w:rPr>
        <w:t xml:space="preserve"> Križevački - odvojak </w:t>
      </w:r>
      <w:proofErr w:type="spellStart"/>
      <w:r w:rsidR="00D30EB3">
        <w:rPr>
          <w:rFonts w:ascii="Times New Roman" w:hAnsi="Times New Roman" w:cs="Times New Roman"/>
          <w:sz w:val="24"/>
          <w:szCs w:val="24"/>
        </w:rPr>
        <w:t>Dreven</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Lanišće</w:t>
      </w:r>
      <w:proofErr w:type="spellEnd"/>
      <w:r w:rsidR="00D30EB3">
        <w:rPr>
          <w:rFonts w:ascii="Times New Roman" w:hAnsi="Times New Roman" w:cs="Times New Roman"/>
          <w:sz w:val="24"/>
          <w:szCs w:val="24"/>
        </w:rPr>
        <w:t xml:space="preserve"> – odvojak </w:t>
      </w:r>
      <w:proofErr w:type="spellStart"/>
      <w:r w:rsidR="00D30EB3">
        <w:rPr>
          <w:rFonts w:ascii="Times New Roman" w:hAnsi="Times New Roman" w:cs="Times New Roman"/>
          <w:sz w:val="24"/>
          <w:szCs w:val="24"/>
        </w:rPr>
        <w:t>Čurdija</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Rašćani</w:t>
      </w:r>
      <w:proofErr w:type="spellEnd"/>
      <w:r w:rsidR="00D30EB3">
        <w:rPr>
          <w:rFonts w:ascii="Times New Roman" w:hAnsi="Times New Roman" w:cs="Times New Roman"/>
          <w:sz w:val="24"/>
          <w:szCs w:val="24"/>
        </w:rPr>
        <w:t xml:space="preserve">, odvojak </w:t>
      </w:r>
      <w:proofErr w:type="spellStart"/>
      <w:r w:rsidR="00D30EB3">
        <w:rPr>
          <w:rFonts w:ascii="Times New Roman" w:hAnsi="Times New Roman" w:cs="Times New Roman"/>
          <w:sz w:val="24"/>
          <w:szCs w:val="24"/>
        </w:rPr>
        <w:t>Kokotec</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Podgajski</w:t>
      </w:r>
      <w:proofErr w:type="spellEnd"/>
      <w:r w:rsidR="00D30EB3">
        <w:rPr>
          <w:rFonts w:ascii="Times New Roman" w:hAnsi="Times New Roman" w:cs="Times New Roman"/>
          <w:sz w:val="24"/>
          <w:szCs w:val="24"/>
        </w:rPr>
        <w:t xml:space="preserve">, </w:t>
      </w:r>
      <w:proofErr w:type="spellStart"/>
      <w:r w:rsidR="00D30EB3">
        <w:rPr>
          <w:rFonts w:ascii="Times New Roman" w:hAnsi="Times New Roman" w:cs="Times New Roman"/>
          <w:sz w:val="24"/>
          <w:szCs w:val="24"/>
        </w:rPr>
        <w:t>Mihin</w:t>
      </w:r>
      <w:proofErr w:type="spellEnd"/>
      <w:r w:rsidR="00D30EB3">
        <w:rPr>
          <w:rFonts w:ascii="Times New Roman" w:hAnsi="Times New Roman" w:cs="Times New Roman"/>
          <w:sz w:val="24"/>
          <w:szCs w:val="24"/>
        </w:rPr>
        <w:t xml:space="preserve">), asfaltiranje </w:t>
      </w:r>
      <w:proofErr w:type="spellStart"/>
      <w:r w:rsidR="00D30EB3">
        <w:rPr>
          <w:rFonts w:ascii="Times New Roman" w:hAnsi="Times New Roman" w:cs="Times New Roman"/>
          <w:sz w:val="24"/>
          <w:szCs w:val="24"/>
        </w:rPr>
        <w:t>Ferenčići</w:t>
      </w:r>
      <w:proofErr w:type="spellEnd"/>
      <w:r w:rsidR="00D30EB3">
        <w:rPr>
          <w:rFonts w:ascii="Times New Roman" w:hAnsi="Times New Roman" w:cs="Times New Roman"/>
          <w:sz w:val="24"/>
          <w:szCs w:val="24"/>
        </w:rPr>
        <w:t>.</w:t>
      </w:r>
    </w:p>
    <w:p w:rsidR="003A309C" w:rsidRDefault="003A309C" w:rsidP="00971098">
      <w:pPr>
        <w:spacing w:after="0"/>
        <w:rPr>
          <w:rFonts w:ascii="Times New Roman" w:hAnsi="Times New Roman" w:cs="Times New Roman"/>
          <w:sz w:val="24"/>
          <w:szCs w:val="24"/>
        </w:rPr>
      </w:pPr>
      <w:r>
        <w:rPr>
          <w:rFonts w:ascii="Times New Roman" w:hAnsi="Times New Roman" w:cs="Times New Roman"/>
          <w:sz w:val="24"/>
          <w:szCs w:val="24"/>
        </w:rPr>
        <w:t>-Aktivnost A100002 Putna i kanalsk</w:t>
      </w:r>
      <w:r w:rsidR="005A6FF8">
        <w:rPr>
          <w:rFonts w:ascii="Times New Roman" w:hAnsi="Times New Roman" w:cs="Times New Roman"/>
          <w:sz w:val="24"/>
          <w:szCs w:val="24"/>
        </w:rPr>
        <w:t>a</w:t>
      </w:r>
      <w:r w:rsidR="00962E63">
        <w:rPr>
          <w:rFonts w:ascii="Times New Roman" w:hAnsi="Times New Roman" w:cs="Times New Roman"/>
          <w:sz w:val="24"/>
          <w:szCs w:val="24"/>
        </w:rPr>
        <w:t xml:space="preserve"> mreža izvršena je sa 92.134,00 kuna ili 38,34</w:t>
      </w:r>
      <w:r>
        <w:rPr>
          <w:rFonts w:ascii="Times New Roman" w:hAnsi="Times New Roman" w:cs="Times New Roman"/>
          <w:sz w:val="24"/>
          <w:szCs w:val="24"/>
        </w:rPr>
        <w:t>%.</w:t>
      </w:r>
    </w:p>
    <w:p w:rsidR="005A4521" w:rsidRDefault="00C0725A" w:rsidP="00971098">
      <w:pPr>
        <w:spacing w:after="0"/>
        <w:rPr>
          <w:rFonts w:ascii="Times New Roman" w:hAnsi="Times New Roman" w:cs="Times New Roman"/>
          <w:sz w:val="24"/>
          <w:szCs w:val="24"/>
        </w:rPr>
      </w:pPr>
      <w:r>
        <w:rPr>
          <w:rFonts w:ascii="Times New Roman" w:hAnsi="Times New Roman" w:cs="Times New Roman"/>
          <w:sz w:val="24"/>
          <w:szCs w:val="24"/>
        </w:rPr>
        <w:t xml:space="preserve">-Aktivnost A100003 Tekuće održavanje </w:t>
      </w:r>
      <w:r w:rsidR="000C156B">
        <w:rPr>
          <w:rFonts w:ascii="Times New Roman" w:hAnsi="Times New Roman" w:cs="Times New Roman"/>
          <w:sz w:val="24"/>
          <w:szCs w:val="24"/>
        </w:rPr>
        <w:t>mostova izvršena je sa 8.772,85 kuna ili 14,56</w:t>
      </w:r>
      <w:r w:rsidR="00607AAA">
        <w:rPr>
          <w:rFonts w:ascii="Times New Roman" w:hAnsi="Times New Roman" w:cs="Times New Roman"/>
          <w:sz w:val="24"/>
          <w:szCs w:val="24"/>
        </w:rPr>
        <w:t>%.</w:t>
      </w:r>
    </w:p>
    <w:p w:rsidR="00517BA3" w:rsidRDefault="003D451E" w:rsidP="00971098">
      <w:pPr>
        <w:spacing w:after="0"/>
        <w:rPr>
          <w:rFonts w:ascii="Times New Roman" w:hAnsi="Times New Roman" w:cs="Times New Roman"/>
          <w:sz w:val="24"/>
          <w:szCs w:val="24"/>
        </w:rPr>
      </w:pPr>
      <w:r>
        <w:rPr>
          <w:rFonts w:ascii="Times New Roman" w:hAnsi="Times New Roman" w:cs="Times New Roman"/>
          <w:sz w:val="24"/>
          <w:szCs w:val="24"/>
        </w:rPr>
        <w:t xml:space="preserve">-Aktivnost A100004 Sufinanciranje modernizacije lokalnih </w:t>
      </w:r>
      <w:r w:rsidR="000564D9">
        <w:rPr>
          <w:rFonts w:ascii="Times New Roman" w:hAnsi="Times New Roman" w:cs="Times New Roman"/>
          <w:sz w:val="24"/>
          <w:szCs w:val="24"/>
        </w:rPr>
        <w:t>cesta</w:t>
      </w:r>
      <w:r w:rsidR="009306D1">
        <w:rPr>
          <w:rFonts w:ascii="Times New Roman" w:hAnsi="Times New Roman" w:cs="Times New Roman"/>
          <w:sz w:val="24"/>
          <w:szCs w:val="24"/>
        </w:rPr>
        <w:t xml:space="preserve"> izvršena je u iznosu 466.691,06</w:t>
      </w:r>
      <w:r w:rsidR="000564D9">
        <w:rPr>
          <w:rFonts w:ascii="Times New Roman" w:hAnsi="Times New Roman" w:cs="Times New Roman"/>
          <w:sz w:val="24"/>
          <w:szCs w:val="24"/>
        </w:rPr>
        <w:t xml:space="preserve"> kuna, a odnosi se na pomoć Župani</w:t>
      </w:r>
      <w:r w:rsidR="00166314">
        <w:rPr>
          <w:rFonts w:ascii="Times New Roman" w:hAnsi="Times New Roman" w:cs="Times New Roman"/>
          <w:sz w:val="24"/>
          <w:szCs w:val="24"/>
        </w:rPr>
        <w:t>jskoj upravi za ceste temeljem S</w:t>
      </w:r>
      <w:r w:rsidR="000564D9">
        <w:rPr>
          <w:rFonts w:ascii="Times New Roman" w:hAnsi="Times New Roman" w:cs="Times New Roman"/>
          <w:sz w:val="24"/>
          <w:szCs w:val="24"/>
        </w:rPr>
        <w:t>po</w:t>
      </w:r>
      <w:r w:rsidR="008C10A5">
        <w:rPr>
          <w:rFonts w:ascii="Times New Roman" w:hAnsi="Times New Roman" w:cs="Times New Roman"/>
          <w:sz w:val="24"/>
          <w:szCs w:val="24"/>
        </w:rPr>
        <w:t xml:space="preserve">razuma u sufinanciranju podloge za lokalnu </w:t>
      </w:r>
      <w:r w:rsidR="008405D9">
        <w:rPr>
          <w:rFonts w:ascii="Times New Roman" w:hAnsi="Times New Roman" w:cs="Times New Roman"/>
          <w:sz w:val="24"/>
          <w:szCs w:val="24"/>
        </w:rPr>
        <w:t xml:space="preserve">cestu LC 26089 – </w:t>
      </w:r>
      <w:proofErr w:type="spellStart"/>
      <w:r w:rsidR="008405D9">
        <w:rPr>
          <w:rFonts w:ascii="Times New Roman" w:hAnsi="Times New Roman" w:cs="Times New Roman"/>
          <w:sz w:val="24"/>
          <w:szCs w:val="24"/>
        </w:rPr>
        <w:t>Ruševac</w:t>
      </w:r>
      <w:proofErr w:type="spellEnd"/>
      <w:r w:rsidR="008405D9">
        <w:rPr>
          <w:rFonts w:ascii="Times New Roman" w:hAnsi="Times New Roman" w:cs="Times New Roman"/>
          <w:sz w:val="24"/>
          <w:szCs w:val="24"/>
        </w:rPr>
        <w:t xml:space="preserve"> – Sveti Petar </w:t>
      </w:r>
      <w:proofErr w:type="spellStart"/>
      <w:r w:rsidR="008405D9">
        <w:rPr>
          <w:rFonts w:ascii="Times New Roman" w:hAnsi="Times New Roman" w:cs="Times New Roman"/>
          <w:sz w:val="24"/>
          <w:szCs w:val="24"/>
        </w:rPr>
        <w:t>Čvrstec</w:t>
      </w:r>
      <w:proofErr w:type="spellEnd"/>
      <w:r w:rsidR="006E2A54">
        <w:rPr>
          <w:rFonts w:ascii="Times New Roman" w:hAnsi="Times New Roman" w:cs="Times New Roman"/>
          <w:sz w:val="24"/>
          <w:szCs w:val="24"/>
        </w:rPr>
        <w:t xml:space="preserve"> </w:t>
      </w:r>
      <w:r w:rsidR="008405D9">
        <w:rPr>
          <w:rFonts w:ascii="Times New Roman" w:hAnsi="Times New Roman" w:cs="Times New Roman"/>
          <w:sz w:val="24"/>
          <w:szCs w:val="24"/>
        </w:rPr>
        <w:t>-</w:t>
      </w:r>
      <w:r w:rsidR="006E2A54">
        <w:rPr>
          <w:rFonts w:ascii="Times New Roman" w:hAnsi="Times New Roman" w:cs="Times New Roman"/>
          <w:sz w:val="24"/>
          <w:szCs w:val="24"/>
        </w:rPr>
        <w:t xml:space="preserve"> </w:t>
      </w:r>
      <w:proofErr w:type="spellStart"/>
      <w:r w:rsidR="008405D9">
        <w:rPr>
          <w:rFonts w:ascii="Times New Roman" w:hAnsi="Times New Roman" w:cs="Times New Roman"/>
          <w:sz w:val="24"/>
          <w:szCs w:val="24"/>
        </w:rPr>
        <w:t>Cepidlak</w:t>
      </w:r>
      <w:proofErr w:type="spellEnd"/>
      <w:r w:rsidR="008405D9">
        <w:rPr>
          <w:rFonts w:ascii="Times New Roman" w:hAnsi="Times New Roman" w:cs="Times New Roman"/>
          <w:sz w:val="24"/>
          <w:szCs w:val="24"/>
        </w:rPr>
        <w:t>, dionica dužine 1700 metara.</w:t>
      </w:r>
    </w:p>
    <w:p w:rsidR="0069791C" w:rsidRDefault="00CC333E" w:rsidP="00971098">
      <w:pPr>
        <w:spacing w:after="0"/>
        <w:rPr>
          <w:rFonts w:ascii="Times New Roman" w:hAnsi="Times New Roman" w:cs="Times New Roman"/>
          <w:sz w:val="24"/>
          <w:szCs w:val="24"/>
        </w:rPr>
      </w:pPr>
      <w:r>
        <w:rPr>
          <w:rFonts w:ascii="Times New Roman" w:hAnsi="Times New Roman" w:cs="Times New Roman"/>
          <w:sz w:val="24"/>
          <w:szCs w:val="24"/>
        </w:rPr>
        <w:t>-Aktivnost A100005 Snimanje i ucrtavanje ner</w:t>
      </w:r>
      <w:r w:rsidR="007E47C7">
        <w:rPr>
          <w:rFonts w:ascii="Times New Roman" w:hAnsi="Times New Roman" w:cs="Times New Roman"/>
          <w:sz w:val="24"/>
          <w:szCs w:val="24"/>
        </w:rPr>
        <w:t>azvrstanih cesta imala je ostvarenje u iznosu 8.250,00 kuna.</w:t>
      </w:r>
    </w:p>
    <w:p w:rsidR="00CC333E" w:rsidRPr="00517BA3" w:rsidRDefault="007E47C7" w:rsidP="0069791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8C10A5">
        <w:rPr>
          <w:rFonts w:ascii="Times New Roman" w:hAnsi="Times New Roman" w:cs="Times New Roman"/>
          <w:sz w:val="24"/>
          <w:szCs w:val="24"/>
        </w:rPr>
        <w:t xml:space="preserve"> Cilj</w:t>
      </w:r>
      <w:r w:rsidR="008A79CA">
        <w:rPr>
          <w:rFonts w:ascii="Times New Roman" w:hAnsi="Times New Roman" w:cs="Times New Roman"/>
          <w:sz w:val="24"/>
          <w:szCs w:val="24"/>
        </w:rPr>
        <w:t xml:space="preserve"> ovog programa je p</w:t>
      </w:r>
      <w:r w:rsidR="008C10A5">
        <w:rPr>
          <w:rFonts w:ascii="Times New Roman" w:hAnsi="Times New Roman" w:cs="Times New Roman"/>
          <w:sz w:val="24"/>
          <w:szCs w:val="24"/>
        </w:rPr>
        <w:t>oticanje rasta i društveno ekonomske održivosti kroz poboljšanje životnih uvjeta. Također smanjenje poteškoća ruralnog stanovništva naselja zbog udaljenosti od gospodarskih središta i usluga, sadržaja za slobodno vrijeme, ali i javne i gospodarske usluge koje pružaju okolna mjesta, gospodarsko oživljavanje područja navedenih naselja.</w:t>
      </w:r>
    </w:p>
    <w:p w:rsidR="00971098" w:rsidRPr="003E330F" w:rsidRDefault="00BC0845" w:rsidP="00971098">
      <w:pPr>
        <w:spacing w:after="0"/>
        <w:rPr>
          <w:rFonts w:ascii="Times New Roman" w:hAnsi="Times New Roman" w:cs="Times New Roman"/>
          <w:i/>
          <w:sz w:val="24"/>
          <w:szCs w:val="24"/>
        </w:rPr>
      </w:pPr>
      <w:r w:rsidRPr="003E330F">
        <w:rPr>
          <w:rFonts w:ascii="Times New Roman" w:hAnsi="Times New Roman" w:cs="Times New Roman"/>
          <w:i/>
          <w:sz w:val="24"/>
          <w:szCs w:val="24"/>
        </w:rPr>
        <w:t xml:space="preserve">              2.4.Program1002</w:t>
      </w:r>
      <w:r w:rsidR="00090EBF" w:rsidRPr="003E330F">
        <w:rPr>
          <w:rFonts w:ascii="Times New Roman" w:hAnsi="Times New Roman" w:cs="Times New Roman"/>
          <w:i/>
          <w:sz w:val="24"/>
          <w:szCs w:val="24"/>
        </w:rPr>
        <w:t xml:space="preserve"> Izgradnja komunalne infrastrukture</w:t>
      </w:r>
    </w:p>
    <w:p w:rsidR="00DC1A00" w:rsidRPr="003E330F" w:rsidRDefault="009D338A" w:rsidP="00971098">
      <w:pPr>
        <w:spacing w:after="0"/>
        <w:rPr>
          <w:rFonts w:ascii="Times New Roman" w:hAnsi="Times New Roman" w:cs="Times New Roman"/>
          <w:sz w:val="24"/>
          <w:szCs w:val="24"/>
        </w:rPr>
      </w:pPr>
      <w:r w:rsidRPr="003E330F">
        <w:rPr>
          <w:rFonts w:ascii="Times New Roman" w:hAnsi="Times New Roman" w:cs="Times New Roman"/>
          <w:sz w:val="24"/>
          <w:szCs w:val="24"/>
        </w:rPr>
        <w:t xml:space="preserve"> </w:t>
      </w:r>
      <w:r w:rsidR="00971098" w:rsidRPr="003E330F">
        <w:rPr>
          <w:rFonts w:ascii="Times New Roman" w:hAnsi="Times New Roman" w:cs="Times New Roman"/>
          <w:sz w:val="24"/>
          <w:szCs w:val="24"/>
        </w:rPr>
        <w:t>-Kapitalni proj</w:t>
      </w:r>
      <w:r w:rsidR="00491549">
        <w:rPr>
          <w:rFonts w:ascii="Times New Roman" w:hAnsi="Times New Roman" w:cs="Times New Roman"/>
          <w:sz w:val="24"/>
          <w:szCs w:val="24"/>
        </w:rPr>
        <w:t>ekt K100001: Kanalizacija nažalost nije imao izvršenja u ovom razdoblju.</w:t>
      </w:r>
    </w:p>
    <w:p w:rsidR="00971098" w:rsidRPr="003E330F" w:rsidRDefault="00971098" w:rsidP="00971098">
      <w:pPr>
        <w:spacing w:after="0"/>
        <w:rPr>
          <w:rFonts w:ascii="Times New Roman" w:hAnsi="Times New Roman" w:cs="Times New Roman"/>
          <w:sz w:val="24"/>
          <w:szCs w:val="24"/>
        </w:rPr>
      </w:pPr>
      <w:r w:rsidRPr="003E330F">
        <w:rPr>
          <w:rFonts w:ascii="Times New Roman" w:hAnsi="Times New Roman" w:cs="Times New Roman"/>
          <w:sz w:val="24"/>
          <w:szCs w:val="24"/>
        </w:rPr>
        <w:t>-Tekući projekt: Financiranje izrade popratne dokumentacije za korištenje EU s</w:t>
      </w:r>
      <w:r w:rsidR="003A309C" w:rsidRPr="003E330F">
        <w:rPr>
          <w:rFonts w:ascii="Times New Roman" w:hAnsi="Times New Roman" w:cs="Times New Roman"/>
          <w:sz w:val="24"/>
          <w:szCs w:val="24"/>
        </w:rPr>
        <w:t>redstava, ostvareno u izvještaj</w:t>
      </w:r>
      <w:r w:rsidR="009F7161">
        <w:rPr>
          <w:rFonts w:ascii="Times New Roman" w:hAnsi="Times New Roman" w:cs="Times New Roman"/>
          <w:sz w:val="24"/>
          <w:szCs w:val="24"/>
        </w:rPr>
        <w:t>nom razdoblju 1-6 2021</w:t>
      </w:r>
      <w:r w:rsidRPr="003E330F">
        <w:rPr>
          <w:rFonts w:ascii="Times New Roman" w:hAnsi="Times New Roman" w:cs="Times New Roman"/>
          <w:sz w:val="24"/>
          <w:szCs w:val="24"/>
        </w:rPr>
        <w:t xml:space="preserve">. </w:t>
      </w:r>
      <w:r w:rsidR="00C1755E" w:rsidRPr="003E330F">
        <w:rPr>
          <w:rFonts w:ascii="Times New Roman" w:hAnsi="Times New Roman" w:cs="Times New Roman"/>
          <w:sz w:val="24"/>
          <w:szCs w:val="24"/>
        </w:rPr>
        <w:t xml:space="preserve">sa </w:t>
      </w:r>
      <w:r w:rsidR="009F7161">
        <w:rPr>
          <w:rFonts w:ascii="Times New Roman" w:hAnsi="Times New Roman" w:cs="Times New Roman"/>
          <w:sz w:val="24"/>
          <w:szCs w:val="24"/>
        </w:rPr>
        <w:t>41.553,00</w:t>
      </w:r>
      <w:r w:rsidR="001D38DE">
        <w:rPr>
          <w:rFonts w:ascii="Times New Roman" w:hAnsi="Times New Roman" w:cs="Times New Roman"/>
          <w:sz w:val="24"/>
          <w:szCs w:val="24"/>
        </w:rPr>
        <w:t xml:space="preserve"> </w:t>
      </w:r>
      <w:r w:rsidRPr="003E330F">
        <w:rPr>
          <w:rFonts w:ascii="Times New Roman" w:hAnsi="Times New Roman" w:cs="Times New Roman"/>
          <w:sz w:val="24"/>
          <w:szCs w:val="24"/>
        </w:rPr>
        <w:t>kuna</w:t>
      </w:r>
      <w:r w:rsidR="00CC14A8">
        <w:rPr>
          <w:rFonts w:ascii="Times New Roman" w:hAnsi="Times New Roman" w:cs="Times New Roman"/>
          <w:sz w:val="24"/>
          <w:szCs w:val="24"/>
        </w:rPr>
        <w:t xml:space="preserve">, a odnosi se </w:t>
      </w:r>
      <w:r w:rsidR="001D6CDE" w:rsidRPr="003E330F">
        <w:rPr>
          <w:rFonts w:ascii="Times New Roman" w:hAnsi="Times New Roman" w:cs="Times New Roman"/>
          <w:sz w:val="24"/>
          <w:szCs w:val="24"/>
        </w:rPr>
        <w:t>na</w:t>
      </w:r>
      <w:r w:rsidR="007929E6" w:rsidRPr="003E330F">
        <w:rPr>
          <w:rFonts w:ascii="Times New Roman" w:hAnsi="Times New Roman" w:cs="Times New Roman"/>
          <w:sz w:val="24"/>
          <w:szCs w:val="24"/>
        </w:rPr>
        <w:t xml:space="preserve"> usluge vođenja projekta i i</w:t>
      </w:r>
      <w:r w:rsidR="00DA71D9">
        <w:rPr>
          <w:rFonts w:ascii="Times New Roman" w:hAnsi="Times New Roman" w:cs="Times New Roman"/>
          <w:sz w:val="24"/>
          <w:szCs w:val="24"/>
        </w:rPr>
        <w:t>zrade dokumentaci</w:t>
      </w:r>
      <w:r w:rsidR="00AD1B85">
        <w:rPr>
          <w:rFonts w:ascii="Times New Roman" w:hAnsi="Times New Roman" w:cs="Times New Roman"/>
          <w:sz w:val="24"/>
          <w:szCs w:val="24"/>
        </w:rPr>
        <w:t>je, odnosno provođenje nadzora na</w:t>
      </w:r>
      <w:r w:rsidR="00DA71D9">
        <w:rPr>
          <w:rFonts w:ascii="Times New Roman" w:hAnsi="Times New Roman" w:cs="Times New Roman"/>
          <w:sz w:val="24"/>
          <w:szCs w:val="24"/>
        </w:rPr>
        <w:t xml:space="preserve"> izgradnji Školske sportske dvorane Sveti Ivan Žabno. </w:t>
      </w:r>
      <w:r w:rsidR="00210FBD">
        <w:rPr>
          <w:rFonts w:ascii="Times New Roman" w:hAnsi="Times New Roman" w:cs="Times New Roman"/>
          <w:sz w:val="24"/>
          <w:szCs w:val="24"/>
        </w:rPr>
        <w:t>Cilj ovog programa je doprinijeti održivom razvoju općine.</w:t>
      </w:r>
    </w:p>
    <w:p w:rsidR="00A661ED" w:rsidRPr="003E330F" w:rsidRDefault="00971098" w:rsidP="00971098">
      <w:pPr>
        <w:spacing w:after="0"/>
        <w:rPr>
          <w:rFonts w:ascii="Times New Roman" w:hAnsi="Times New Roman" w:cs="Times New Roman"/>
          <w:i/>
          <w:sz w:val="24"/>
          <w:szCs w:val="24"/>
        </w:rPr>
      </w:pPr>
      <w:r w:rsidRPr="003E330F">
        <w:rPr>
          <w:rFonts w:ascii="Times New Roman" w:hAnsi="Times New Roman" w:cs="Times New Roman"/>
          <w:sz w:val="24"/>
          <w:szCs w:val="24"/>
        </w:rPr>
        <w:tab/>
      </w:r>
      <w:r w:rsidRPr="00F01149">
        <w:rPr>
          <w:rFonts w:ascii="Times New Roman" w:hAnsi="Times New Roman" w:cs="Times New Roman"/>
          <w:i/>
          <w:sz w:val="24"/>
          <w:szCs w:val="24"/>
        </w:rPr>
        <w:t>2.5. Program1003: Održavanje programa komunalne infrastrukture</w:t>
      </w:r>
    </w:p>
    <w:p w:rsidR="00A661ED" w:rsidRDefault="00A661ED" w:rsidP="0097109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-Aktivnost A100001 Održavanje javne rasvjete izvršena je sa </w:t>
      </w:r>
      <w:r w:rsidR="00127D28">
        <w:rPr>
          <w:rFonts w:ascii="Times New Roman" w:hAnsi="Times New Roman" w:cs="Times New Roman"/>
          <w:sz w:val="24"/>
          <w:szCs w:val="24"/>
        </w:rPr>
        <w:t xml:space="preserve">415.037,37 </w:t>
      </w:r>
      <w:r w:rsidR="00520366">
        <w:rPr>
          <w:rFonts w:ascii="Times New Roman" w:hAnsi="Times New Roman" w:cs="Times New Roman"/>
          <w:sz w:val="24"/>
          <w:szCs w:val="24"/>
        </w:rPr>
        <w:t>kuna</w:t>
      </w:r>
      <w:r w:rsidR="005A4BA0">
        <w:rPr>
          <w:rFonts w:ascii="Times New Roman" w:hAnsi="Times New Roman" w:cs="Times New Roman"/>
          <w:sz w:val="24"/>
          <w:szCs w:val="24"/>
        </w:rPr>
        <w:t>;</w:t>
      </w:r>
      <w:r w:rsidR="00CA7CA1">
        <w:rPr>
          <w:rFonts w:ascii="Times New Roman" w:hAnsi="Times New Roman" w:cs="Times New Roman"/>
          <w:sz w:val="24"/>
          <w:szCs w:val="24"/>
        </w:rPr>
        <w:t xml:space="preserve"> aktivnost je financiranja iz izvora 4.1. Prihodi za posebne namjene. Pokazat</w:t>
      </w:r>
      <w:r w:rsidR="00A31C20">
        <w:rPr>
          <w:rFonts w:ascii="Times New Roman" w:hAnsi="Times New Roman" w:cs="Times New Roman"/>
          <w:sz w:val="24"/>
          <w:szCs w:val="24"/>
        </w:rPr>
        <w:t xml:space="preserve">elji uspješnosti na održavanju </w:t>
      </w:r>
      <w:r w:rsidR="00CA7CA1">
        <w:rPr>
          <w:rFonts w:ascii="Times New Roman" w:hAnsi="Times New Roman" w:cs="Times New Roman"/>
          <w:sz w:val="24"/>
          <w:szCs w:val="24"/>
        </w:rPr>
        <w:t>javne rasvjete su ažurna zamjena žarulja i popravci. Podizanje razine kvalitete života, zaštita i očuvanje prirodnih resursa (led rasvjeta).</w:t>
      </w:r>
    </w:p>
    <w:p w:rsidR="00A661ED" w:rsidRDefault="00A661ED" w:rsidP="00971098">
      <w:pPr>
        <w:spacing w:after="0"/>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45205F">
        <w:rPr>
          <w:rFonts w:ascii="Times New Roman" w:hAnsi="Times New Roman" w:cs="Times New Roman"/>
          <w:sz w:val="24"/>
          <w:szCs w:val="24"/>
        </w:rPr>
        <w:t>z</w:t>
      </w:r>
      <w:r w:rsidR="007C6307">
        <w:rPr>
          <w:rFonts w:ascii="Times New Roman" w:hAnsi="Times New Roman" w:cs="Times New Roman"/>
          <w:sz w:val="24"/>
          <w:szCs w:val="24"/>
        </w:rPr>
        <w:t xml:space="preserve"> smeća izvršena je sa 111.772,34 kune</w:t>
      </w:r>
      <w:r w:rsidR="005A4BA0">
        <w:rPr>
          <w:rFonts w:ascii="Times New Roman" w:hAnsi="Times New Roman" w:cs="Times New Roman"/>
          <w:sz w:val="24"/>
          <w:szCs w:val="24"/>
        </w:rPr>
        <w:t>;</w:t>
      </w:r>
    </w:p>
    <w:p w:rsidR="0096013E" w:rsidRDefault="00193F8E" w:rsidP="00971098">
      <w:pPr>
        <w:spacing w:after="0"/>
        <w:rPr>
          <w:rFonts w:ascii="Times New Roman" w:hAnsi="Times New Roman" w:cs="Times New Roman"/>
          <w:sz w:val="24"/>
          <w:szCs w:val="24"/>
        </w:rPr>
      </w:pPr>
      <w:r>
        <w:rPr>
          <w:rFonts w:ascii="Times New Roman" w:hAnsi="Times New Roman" w:cs="Times New Roman"/>
          <w:sz w:val="24"/>
          <w:szCs w:val="24"/>
        </w:rPr>
        <w:t>-Aktivnost A10004</w:t>
      </w:r>
      <w:r w:rsidR="00971098" w:rsidRPr="0095575A">
        <w:rPr>
          <w:rFonts w:ascii="Times New Roman" w:hAnsi="Times New Roman" w:cs="Times New Roman"/>
          <w:sz w:val="24"/>
          <w:szCs w:val="24"/>
        </w:rPr>
        <w:t xml:space="preserve"> Moder</w:t>
      </w:r>
      <w:r w:rsidR="007C6307">
        <w:rPr>
          <w:rFonts w:ascii="Times New Roman" w:hAnsi="Times New Roman" w:cs="Times New Roman"/>
          <w:sz w:val="24"/>
          <w:szCs w:val="24"/>
        </w:rPr>
        <w:t xml:space="preserve">nizacija nogostupa nije imala ostvarenja u </w:t>
      </w:r>
      <w:r w:rsidR="007A2086">
        <w:rPr>
          <w:rFonts w:ascii="Times New Roman" w:hAnsi="Times New Roman" w:cs="Times New Roman"/>
          <w:sz w:val="24"/>
          <w:szCs w:val="24"/>
        </w:rPr>
        <w:t xml:space="preserve"> šestomjesečnom razdoblju </w:t>
      </w:r>
      <w:r w:rsidR="007C6307">
        <w:rPr>
          <w:rFonts w:ascii="Times New Roman" w:hAnsi="Times New Roman" w:cs="Times New Roman"/>
          <w:sz w:val="24"/>
          <w:szCs w:val="24"/>
        </w:rPr>
        <w:t xml:space="preserve">2021. </w:t>
      </w:r>
    </w:p>
    <w:p w:rsidR="007C6307" w:rsidRDefault="007C6307" w:rsidP="00971098">
      <w:pPr>
        <w:spacing w:after="0"/>
        <w:rPr>
          <w:rFonts w:ascii="Times New Roman" w:hAnsi="Times New Roman" w:cs="Times New Roman"/>
          <w:sz w:val="24"/>
          <w:szCs w:val="24"/>
        </w:rPr>
      </w:pPr>
    </w:p>
    <w:p w:rsidR="005F054B" w:rsidRPr="0095575A" w:rsidRDefault="005F054B" w:rsidP="00971098">
      <w:pPr>
        <w:spacing w:after="0"/>
        <w:rPr>
          <w:rFonts w:ascii="Times New Roman" w:hAnsi="Times New Roman" w:cs="Times New Roman"/>
          <w:sz w:val="24"/>
          <w:szCs w:val="24"/>
        </w:rPr>
      </w:pPr>
      <w:r>
        <w:rPr>
          <w:rFonts w:ascii="Times New Roman" w:hAnsi="Times New Roman" w:cs="Times New Roman"/>
          <w:sz w:val="24"/>
          <w:szCs w:val="24"/>
        </w:rPr>
        <w:t>-Aktivnost A100005 Održavanje nerazvrstanih cesta sadrži materijal i dijelove odnosno kamen i uslugu tekućeg i investicijskog o</w:t>
      </w:r>
      <w:r w:rsidR="00DD4CA3">
        <w:rPr>
          <w:rFonts w:ascii="Times New Roman" w:hAnsi="Times New Roman" w:cs="Times New Roman"/>
          <w:sz w:val="24"/>
          <w:szCs w:val="24"/>
        </w:rPr>
        <w:t>državanja, za razdoblje 1-6 2021</w:t>
      </w:r>
      <w:r>
        <w:rPr>
          <w:rFonts w:ascii="Times New Roman" w:hAnsi="Times New Roman" w:cs="Times New Roman"/>
          <w:sz w:val="24"/>
          <w:szCs w:val="24"/>
        </w:rPr>
        <w:t>. godine</w:t>
      </w:r>
      <w:r w:rsidR="00DD4CA3">
        <w:rPr>
          <w:rFonts w:ascii="Times New Roman" w:hAnsi="Times New Roman" w:cs="Times New Roman"/>
          <w:sz w:val="24"/>
          <w:szCs w:val="24"/>
        </w:rPr>
        <w:t xml:space="preserve"> izvršeno je 53.753,91kunu</w:t>
      </w:r>
      <w:r w:rsidR="00E3715B">
        <w:rPr>
          <w:rFonts w:ascii="Times New Roman" w:hAnsi="Times New Roman" w:cs="Times New Roman"/>
          <w:sz w:val="24"/>
          <w:szCs w:val="24"/>
        </w:rPr>
        <w:t>.</w:t>
      </w:r>
    </w:p>
    <w:p w:rsidR="0096013E"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ab/>
      </w:r>
      <w:r w:rsidRPr="0095575A">
        <w:rPr>
          <w:rFonts w:ascii="Times New Roman" w:hAnsi="Times New Roman" w:cs="Times New Roman"/>
          <w:i/>
          <w:sz w:val="24"/>
          <w:szCs w:val="24"/>
        </w:rPr>
        <w:t xml:space="preserve">2.6. Program: Održavanje građevinskih objekata </w:t>
      </w:r>
    </w:p>
    <w:p w:rsidR="0096013E" w:rsidRPr="0096013E" w:rsidRDefault="00220C36" w:rsidP="00971098">
      <w:pPr>
        <w:spacing w:after="0"/>
        <w:rPr>
          <w:rFonts w:ascii="Times New Roman" w:hAnsi="Times New Roman" w:cs="Times New Roman"/>
          <w:sz w:val="24"/>
          <w:szCs w:val="24"/>
        </w:rPr>
      </w:pPr>
      <w:r>
        <w:rPr>
          <w:rFonts w:ascii="Times New Roman" w:hAnsi="Times New Roman" w:cs="Times New Roman"/>
          <w:sz w:val="24"/>
          <w:szCs w:val="24"/>
        </w:rPr>
        <w:t>-Aktivnost 100001 Tekuće održavanje građevinskih ob</w:t>
      </w:r>
      <w:r w:rsidR="00B76196">
        <w:rPr>
          <w:rFonts w:ascii="Times New Roman" w:hAnsi="Times New Roman" w:cs="Times New Roman"/>
          <w:sz w:val="24"/>
          <w:szCs w:val="24"/>
        </w:rPr>
        <w:t>jekata izvršena je sa 359.374,63 kune</w:t>
      </w:r>
      <w:r>
        <w:rPr>
          <w:rFonts w:ascii="Times New Roman" w:hAnsi="Times New Roman" w:cs="Times New Roman"/>
          <w:sz w:val="24"/>
          <w:szCs w:val="24"/>
        </w:rPr>
        <w:t>, odnosi se na održav</w:t>
      </w:r>
      <w:r w:rsidR="0007199D">
        <w:rPr>
          <w:rFonts w:ascii="Times New Roman" w:hAnsi="Times New Roman" w:cs="Times New Roman"/>
          <w:sz w:val="24"/>
          <w:szCs w:val="24"/>
        </w:rPr>
        <w:t>anje domova i zgrada u vlasništvu općine</w:t>
      </w:r>
      <w:r w:rsidR="00C90FAD">
        <w:rPr>
          <w:rFonts w:ascii="Times New Roman" w:hAnsi="Times New Roman" w:cs="Times New Roman"/>
          <w:sz w:val="24"/>
          <w:szCs w:val="24"/>
        </w:rPr>
        <w:t>.</w:t>
      </w:r>
      <w:r w:rsidR="000D4267">
        <w:rPr>
          <w:rFonts w:ascii="Times New Roman" w:hAnsi="Times New Roman" w:cs="Times New Roman"/>
          <w:sz w:val="24"/>
          <w:szCs w:val="24"/>
        </w:rPr>
        <w:t xml:space="preserve"> Cilj je poboljšanje komunalne infrastrukture tekućim i investicijskim održavanjem. Pokazatelj rezultata je broj održavanih građevinskih objekta na području općine.</w:t>
      </w:r>
    </w:p>
    <w:p w:rsidR="00971098" w:rsidRDefault="00415291" w:rsidP="00971098">
      <w:pPr>
        <w:spacing w:after="0"/>
        <w:rPr>
          <w:rFonts w:ascii="Times New Roman" w:hAnsi="Times New Roman" w:cs="Times New Roman"/>
          <w:sz w:val="24"/>
          <w:szCs w:val="24"/>
        </w:rPr>
      </w:pPr>
      <w:r>
        <w:rPr>
          <w:rFonts w:ascii="Times New Roman" w:hAnsi="Times New Roman" w:cs="Times New Roman"/>
          <w:sz w:val="24"/>
          <w:szCs w:val="24"/>
        </w:rPr>
        <w:t>-</w:t>
      </w:r>
      <w:r w:rsidR="00971098" w:rsidRPr="0095575A">
        <w:rPr>
          <w:rFonts w:ascii="Times New Roman" w:hAnsi="Times New Roman" w:cs="Times New Roman"/>
          <w:sz w:val="24"/>
          <w:szCs w:val="24"/>
        </w:rPr>
        <w:t>Aktivnost A100002 Aktivnost: Uređenje autobusnih stajališt</w:t>
      </w:r>
      <w:r w:rsidR="00792C37">
        <w:rPr>
          <w:rFonts w:ascii="Times New Roman" w:hAnsi="Times New Roman" w:cs="Times New Roman"/>
          <w:sz w:val="24"/>
          <w:szCs w:val="24"/>
        </w:rPr>
        <w:t xml:space="preserve">a </w:t>
      </w:r>
      <w:r w:rsidR="00157AE9">
        <w:rPr>
          <w:rFonts w:ascii="Times New Roman" w:hAnsi="Times New Roman" w:cs="Times New Roman"/>
          <w:sz w:val="24"/>
          <w:szCs w:val="24"/>
        </w:rPr>
        <w:t>izvršena je sa 4.950,00 kuna.</w:t>
      </w:r>
    </w:p>
    <w:p w:rsidR="00415291" w:rsidRPr="0095575A" w:rsidRDefault="00415291" w:rsidP="00971098">
      <w:pPr>
        <w:spacing w:after="0"/>
        <w:rPr>
          <w:rFonts w:ascii="Times New Roman" w:hAnsi="Times New Roman" w:cs="Times New Roman"/>
          <w:sz w:val="24"/>
          <w:szCs w:val="24"/>
        </w:rPr>
      </w:pPr>
      <w:r>
        <w:rPr>
          <w:rFonts w:ascii="Times New Roman" w:hAnsi="Times New Roman" w:cs="Times New Roman"/>
          <w:sz w:val="24"/>
          <w:szCs w:val="24"/>
        </w:rPr>
        <w:t>-Aktivnost: Legalizacija građevinski</w:t>
      </w:r>
      <w:r w:rsidR="00475BB5">
        <w:rPr>
          <w:rFonts w:ascii="Times New Roman" w:hAnsi="Times New Roman" w:cs="Times New Roman"/>
          <w:sz w:val="24"/>
          <w:szCs w:val="24"/>
        </w:rPr>
        <w:t>h</w:t>
      </w:r>
      <w:r>
        <w:rPr>
          <w:rFonts w:ascii="Times New Roman" w:hAnsi="Times New Roman" w:cs="Times New Roman"/>
          <w:sz w:val="24"/>
          <w:szCs w:val="24"/>
        </w:rPr>
        <w:t xml:space="preserve">  o</w:t>
      </w:r>
      <w:r w:rsidR="000D4267">
        <w:rPr>
          <w:rFonts w:ascii="Times New Roman" w:hAnsi="Times New Roman" w:cs="Times New Roman"/>
          <w:sz w:val="24"/>
          <w:szCs w:val="24"/>
        </w:rPr>
        <w:t>bjekata nije imala izvršenja u šestomjesečnom razdoblju.</w:t>
      </w:r>
    </w:p>
    <w:p w:rsidR="00971098"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 xml:space="preserve">           </w:t>
      </w:r>
      <w:r w:rsidR="00CC48DB">
        <w:rPr>
          <w:rFonts w:ascii="Times New Roman" w:hAnsi="Times New Roman" w:cs="Times New Roman"/>
          <w:i/>
          <w:sz w:val="24"/>
          <w:szCs w:val="24"/>
        </w:rPr>
        <w:t>2.7. Program: Gradnja</w:t>
      </w:r>
      <w:r w:rsidRPr="000E7165">
        <w:rPr>
          <w:rFonts w:ascii="Times New Roman" w:hAnsi="Times New Roman" w:cs="Times New Roman"/>
          <w:i/>
          <w:sz w:val="24"/>
          <w:szCs w:val="24"/>
        </w:rPr>
        <w:t xml:space="preserve"> objekata u vlasništvu općine</w:t>
      </w:r>
    </w:p>
    <w:p w:rsidR="00971098" w:rsidRDefault="000945D0" w:rsidP="00971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48AE">
        <w:rPr>
          <w:rFonts w:ascii="Times New Roman" w:hAnsi="Times New Roman" w:cs="Times New Roman"/>
          <w:sz w:val="24"/>
          <w:szCs w:val="24"/>
        </w:rPr>
        <w:t>-</w:t>
      </w:r>
      <w:r w:rsidR="00971098" w:rsidRPr="0095575A">
        <w:rPr>
          <w:rFonts w:ascii="Times New Roman" w:hAnsi="Times New Roman" w:cs="Times New Roman"/>
          <w:sz w:val="24"/>
          <w:szCs w:val="24"/>
        </w:rPr>
        <w:t>T100005 Tekući projekt: Obnova društvenih domova u vlasništvu općine u ovom izvještajno</w:t>
      </w:r>
      <w:r w:rsidR="00F55CBD">
        <w:rPr>
          <w:rFonts w:ascii="Times New Roman" w:hAnsi="Times New Roman" w:cs="Times New Roman"/>
          <w:sz w:val="24"/>
          <w:szCs w:val="24"/>
        </w:rPr>
        <w:t>m razdoblj</w:t>
      </w:r>
      <w:r>
        <w:rPr>
          <w:rFonts w:ascii="Times New Roman" w:hAnsi="Times New Roman" w:cs="Times New Roman"/>
          <w:sz w:val="24"/>
          <w:szCs w:val="24"/>
        </w:rPr>
        <w:t>u i</w:t>
      </w:r>
      <w:r w:rsidR="009F7CD3">
        <w:rPr>
          <w:rFonts w:ascii="Times New Roman" w:hAnsi="Times New Roman" w:cs="Times New Roman"/>
          <w:sz w:val="24"/>
          <w:szCs w:val="24"/>
        </w:rPr>
        <w:t>ma ostvarenje od 65.147,33 kune.</w:t>
      </w:r>
    </w:p>
    <w:p w:rsidR="007C028E" w:rsidRDefault="007C028E" w:rsidP="007C028E">
      <w:pPr>
        <w:spacing w:after="0"/>
        <w:ind w:firstLine="708"/>
        <w:rPr>
          <w:rFonts w:ascii="Times New Roman" w:hAnsi="Times New Roman" w:cs="Times New Roman"/>
          <w:i/>
          <w:sz w:val="24"/>
          <w:szCs w:val="24"/>
        </w:rPr>
      </w:pPr>
      <w:r w:rsidRPr="007C028E">
        <w:rPr>
          <w:rFonts w:ascii="Times New Roman" w:hAnsi="Times New Roman" w:cs="Times New Roman"/>
          <w:i/>
          <w:sz w:val="24"/>
          <w:szCs w:val="24"/>
        </w:rPr>
        <w:t>2.8. Program: Ostala kapitalna ulaganja</w:t>
      </w:r>
    </w:p>
    <w:p w:rsidR="000B00B4" w:rsidRPr="000B00B4" w:rsidRDefault="003B0848" w:rsidP="00CA12E4">
      <w:pPr>
        <w:spacing w:after="0"/>
        <w:rPr>
          <w:rFonts w:ascii="Times New Roman" w:hAnsi="Times New Roman" w:cs="Times New Roman"/>
          <w:sz w:val="24"/>
          <w:szCs w:val="24"/>
        </w:rPr>
      </w:pPr>
      <w:r>
        <w:rPr>
          <w:rFonts w:ascii="Times New Roman" w:hAnsi="Times New Roman" w:cs="Times New Roman"/>
          <w:i/>
          <w:sz w:val="24"/>
          <w:szCs w:val="24"/>
        </w:rPr>
        <w:t>-</w:t>
      </w:r>
      <w:r w:rsidRPr="003B0848">
        <w:rPr>
          <w:rFonts w:ascii="Times New Roman" w:hAnsi="Times New Roman" w:cs="Times New Roman"/>
          <w:sz w:val="24"/>
          <w:szCs w:val="24"/>
        </w:rPr>
        <w:t>Kapitalni projekt: Otkup zemljišta</w:t>
      </w:r>
      <w:r w:rsidR="00B551BC">
        <w:rPr>
          <w:rFonts w:ascii="Times New Roman" w:hAnsi="Times New Roman" w:cs="Times New Roman"/>
          <w:sz w:val="24"/>
          <w:szCs w:val="24"/>
        </w:rPr>
        <w:t xml:space="preserve"> nije i</w:t>
      </w:r>
      <w:r w:rsidR="00CA12E4">
        <w:rPr>
          <w:rFonts w:ascii="Times New Roman" w:hAnsi="Times New Roman" w:cs="Times New Roman"/>
          <w:sz w:val="24"/>
          <w:szCs w:val="24"/>
        </w:rPr>
        <w:t>mao ostvarenja u ovom razdoblju</w:t>
      </w:r>
    </w:p>
    <w:p w:rsidR="00971098" w:rsidRPr="0011446E" w:rsidRDefault="00E56D2E" w:rsidP="00E56D2E">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C028E">
        <w:rPr>
          <w:rFonts w:ascii="Times New Roman" w:hAnsi="Times New Roman" w:cs="Times New Roman"/>
          <w:i/>
          <w:sz w:val="24"/>
          <w:szCs w:val="24"/>
        </w:rPr>
        <w:t xml:space="preserve">    2</w:t>
      </w:r>
      <w:r w:rsidR="00022961">
        <w:rPr>
          <w:rFonts w:ascii="Times New Roman" w:hAnsi="Times New Roman" w:cs="Times New Roman"/>
          <w:i/>
          <w:sz w:val="24"/>
          <w:szCs w:val="24"/>
        </w:rPr>
        <w:t>.9</w:t>
      </w:r>
      <w:r w:rsidR="00B927A8" w:rsidRPr="0011446E">
        <w:rPr>
          <w:rFonts w:ascii="Times New Roman" w:hAnsi="Times New Roman" w:cs="Times New Roman"/>
          <w:i/>
          <w:sz w:val="24"/>
          <w:szCs w:val="24"/>
        </w:rPr>
        <w:t>. Program 1000 Geodetsko katastarska izmjera</w:t>
      </w:r>
    </w:p>
    <w:p w:rsidR="00971098" w:rsidRPr="0011446E" w:rsidRDefault="00971098" w:rsidP="00971098">
      <w:pPr>
        <w:spacing w:after="0"/>
        <w:ind w:firstLine="708"/>
        <w:rPr>
          <w:rFonts w:ascii="Times New Roman" w:hAnsi="Times New Roman" w:cs="Times New Roman"/>
          <w:sz w:val="24"/>
          <w:szCs w:val="24"/>
        </w:rPr>
      </w:pPr>
      <w:r w:rsidRPr="0011446E">
        <w:rPr>
          <w:rFonts w:ascii="Times New Roman" w:hAnsi="Times New Roman" w:cs="Times New Roman"/>
          <w:sz w:val="24"/>
          <w:szCs w:val="24"/>
        </w:rPr>
        <w:t xml:space="preserve">  Ovaj program sastoji se od sljedećih aktivnosti:</w:t>
      </w:r>
    </w:p>
    <w:p w:rsidR="00971098" w:rsidRPr="0095575A" w:rsidRDefault="00971098" w:rsidP="00971098">
      <w:pPr>
        <w:spacing w:after="0"/>
        <w:rPr>
          <w:rFonts w:ascii="Times New Roman" w:hAnsi="Times New Roman" w:cs="Times New Roman"/>
          <w:color w:val="FF0000"/>
          <w:sz w:val="24"/>
          <w:szCs w:val="24"/>
        </w:rPr>
      </w:pPr>
      <w:r w:rsidRPr="0095575A">
        <w:rPr>
          <w:rFonts w:ascii="Times New Roman" w:hAnsi="Times New Roman" w:cs="Times New Roman"/>
          <w:sz w:val="24"/>
          <w:szCs w:val="24"/>
        </w:rPr>
        <w:t>-Aktivnost A100003 Sudske pristojbe i</w:t>
      </w:r>
      <w:r w:rsidR="00947D09">
        <w:rPr>
          <w:rFonts w:ascii="Times New Roman" w:hAnsi="Times New Roman" w:cs="Times New Roman"/>
          <w:sz w:val="24"/>
          <w:szCs w:val="24"/>
        </w:rPr>
        <w:t>zvršena je u iznosu 2.150,00</w:t>
      </w:r>
      <w:r w:rsidR="00B11CD6">
        <w:rPr>
          <w:rFonts w:ascii="Times New Roman" w:hAnsi="Times New Roman" w:cs="Times New Roman"/>
          <w:sz w:val="24"/>
          <w:szCs w:val="24"/>
        </w:rPr>
        <w:t xml:space="preserve"> kuna.</w:t>
      </w:r>
    </w:p>
    <w:p w:rsidR="00971098" w:rsidRDefault="00971098" w:rsidP="00971098">
      <w:pPr>
        <w:spacing w:after="0"/>
        <w:rPr>
          <w:rFonts w:ascii="Times New Roman" w:hAnsi="Times New Roman" w:cs="Times New Roman"/>
          <w:i/>
          <w:sz w:val="24"/>
          <w:szCs w:val="24"/>
        </w:rPr>
      </w:pPr>
      <w:r w:rsidRPr="006758CB">
        <w:rPr>
          <w:rFonts w:ascii="Times New Roman" w:hAnsi="Times New Roman" w:cs="Times New Roman"/>
          <w:i/>
          <w:color w:val="FF0000"/>
          <w:sz w:val="24"/>
          <w:szCs w:val="24"/>
        </w:rPr>
        <w:t xml:space="preserve">     </w:t>
      </w:r>
      <w:r w:rsidR="00ED4C7E" w:rsidRPr="006758CB">
        <w:rPr>
          <w:rFonts w:ascii="Times New Roman" w:hAnsi="Times New Roman" w:cs="Times New Roman"/>
          <w:i/>
          <w:color w:val="FF0000"/>
          <w:sz w:val="24"/>
          <w:szCs w:val="24"/>
        </w:rPr>
        <w:t xml:space="preserve">      </w:t>
      </w:r>
      <w:r w:rsidR="00022961">
        <w:rPr>
          <w:rFonts w:ascii="Times New Roman" w:hAnsi="Times New Roman" w:cs="Times New Roman"/>
          <w:i/>
          <w:sz w:val="24"/>
          <w:szCs w:val="24"/>
        </w:rPr>
        <w:t>2.10</w:t>
      </w:r>
      <w:r w:rsidR="00ED4C7E" w:rsidRPr="00A96D50">
        <w:rPr>
          <w:rFonts w:ascii="Times New Roman" w:hAnsi="Times New Roman" w:cs="Times New Roman"/>
          <w:i/>
          <w:sz w:val="24"/>
          <w:szCs w:val="24"/>
        </w:rPr>
        <w:t>. Program 1000 Školstvo</w:t>
      </w:r>
      <w:r w:rsidR="00EE3B06">
        <w:rPr>
          <w:rFonts w:ascii="Times New Roman" w:hAnsi="Times New Roman" w:cs="Times New Roman"/>
          <w:i/>
          <w:sz w:val="24"/>
          <w:szCs w:val="24"/>
        </w:rPr>
        <w:t xml:space="preserve"> sastoji se od sljedećih aktivnosti:</w:t>
      </w:r>
    </w:p>
    <w:p w:rsidR="00AF7A1B" w:rsidRPr="00AF7A1B" w:rsidRDefault="00AF7A1B" w:rsidP="00971098">
      <w:pPr>
        <w:spacing w:after="0"/>
        <w:rPr>
          <w:rFonts w:ascii="Times New Roman" w:hAnsi="Times New Roman" w:cs="Times New Roman"/>
          <w:sz w:val="24"/>
          <w:szCs w:val="24"/>
        </w:rPr>
      </w:pPr>
      <w:r>
        <w:rPr>
          <w:rFonts w:ascii="Times New Roman" w:hAnsi="Times New Roman" w:cs="Times New Roman"/>
          <w:i/>
          <w:sz w:val="24"/>
          <w:szCs w:val="24"/>
        </w:rPr>
        <w:t>-</w:t>
      </w:r>
      <w:r w:rsidRPr="00AF7A1B">
        <w:rPr>
          <w:rFonts w:ascii="Times New Roman" w:hAnsi="Times New Roman" w:cs="Times New Roman"/>
          <w:sz w:val="24"/>
          <w:szCs w:val="24"/>
        </w:rPr>
        <w:t>A100001 Aktivnost : Poklon paketi</w:t>
      </w:r>
      <w:r>
        <w:rPr>
          <w:rFonts w:ascii="Times New Roman" w:hAnsi="Times New Roman" w:cs="Times New Roman"/>
          <w:sz w:val="24"/>
          <w:szCs w:val="24"/>
        </w:rPr>
        <w:t xml:space="preserve"> nisu imali izvršenja u šestomjesečnom razdoblju.</w:t>
      </w:r>
    </w:p>
    <w:p w:rsidR="00252207" w:rsidRPr="00252207" w:rsidRDefault="00252207" w:rsidP="00971098">
      <w:pPr>
        <w:spacing w:after="0"/>
        <w:rPr>
          <w:rFonts w:ascii="Times New Roman" w:hAnsi="Times New Roman" w:cs="Times New Roman"/>
          <w:sz w:val="24"/>
          <w:szCs w:val="24"/>
        </w:rPr>
      </w:pPr>
      <w:r w:rsidRPr="00252207">
        <w:rPr>
          <w:rFonts w:ascii="Times New Roman" w:hAnsi="Times New Roman" w:cs="Times New Roman"/>
          <w:sz w:val="24"/>
          <w:szCs w:val="24"/>
        </w:rPr>
        <w:t xml:space="preserve">-Aktivnost A100002 Tekuće donacije </w:t>
      </w:r>
      <w:r w:rsidR="00F671A1">
        <w:rPr>
          <w:rFonts w:ascii="Times New Roman" w:hAnsi="Times New Roman" w:cs="Times New Roman"/>
          <w:sz w:val="24"/>
          <w:szCs w:val="24"/>
        </w:rPr>
        <w:t>školi nije imala ostvarenja u ovom razdoblju.</w:t>
      </w:r>
    </w:p>
    <w:p w:rsidR="00971098" w:rsidRPr="00A96D50" w:rsidRDefault="00971098" w:rsidP="00971098">
      <w:pPr>
        <w:spacing w:after="0"/>
        <w:rPr>
          <w:rFonts w:ascii="Times New Roman" w:hAnsi="Times New Roman" w:cs="Times New Roman"/>
          <w:i/>
          <w:color w:val="FF0000"/>
          <w:sz w:val="24"/>
          <w:szCs w:val="24"/>
        </w:rPr>
      </w:pPr>
      <w:r w:rsidRPr="0095575A">
        <w:rPr>
          <w:rFonts w:ascii="Times New Roman" w:hAnsi="Times New Roman" w:cs="Times New Roman"/>
          <w:sz w:val="24"/>
          <w:szCs w:val="24"/>
        </w:rPr>
        <w:t xml:space="preserve">-Aktivnost A100004 </w:t>
      </w:r>
      <w:r w:rsidR="001404E4">
        <w:rPr>
          <w:rFonts w:ascii="Times New Roman" w:hAnsi="Times New Roman" w:cs="Times New Roman"/>
          <w:sz w:val="24"/>
          <w:szCs w:val="24"/>
        </w:rPr>
        <w:t>Stipendije i školarine, pokazatelj uspješnosti je broj od 14 studenata kojima su se isplaćivale stipendije s ciljem pomoći daljnjem obrazovanju studenata Općine Sveti Ivan Žabno što je uvelike doprinos podizan</w:t>
      </w:r>
      <w:r w:rsidR="00410F0F">
        <w:rPr>
          <w:rFonts w:ascii="Times New Roman" w:hAnsi="Times New Roman" w:cs="Times New Roman"/>
          <w:sz w:val="24"/>
          <w:szCs w:val="24"/>
        </w:rPr>
        <w:t>ju razine obrazovanja mještana.  O</w:t>
      </w:r>
      <w:r w:rsidR="00C20312">
        <w:rPr>
          <w:rFonts w:ascii="Times New Roman" w:hAnsi="Times New Roman" w:cs="Times New Roman"/>
          <w:sz w:val="24"/>
          <w:szCs w:val="24"/>
        </w:rPr>
        <w:t>stvarenj</w:t>
      </w:r>
      <w:r w:rsidR="00D1716A">
        <w:rPr>
          <w:rFonts w:ascii="Times New Roman" w:hAnsi="Times New Roman" w:cs="Times New Roman"/>
          <w:sz w:val="24"/>
          <w:szCs w:val="24"/>
        </w:rPr>
        <w:t>e iznosi  43.500,00 kn ili 48,33</w:t>
      </w:r>
      <w:r w:rsidRPr="0095575A">
        <w:rPr>
          <w:rFonts w:ascii="Times New Roman" w:hAnsi="Times New Roman" w:cs="Times New Roman"/>
          <w:sz w:val="24"/>
          <w:szCs w:val="24"/>
        </w:rPr>
        <w:t>% plana</w:t>
      </w:r>
      <w:r w:rsidR="00D1716A">
        <w:rPr>
          <w:rFonts w:ascii="Times New Roman" w:hAnsi="Times New Roman" w:cs="Times New Roman"/>
          <w:sz w:val="24"/>
          <w:szCs w:val="24"/>
        </w:rPr>
        <w:t xml:space="preserve"> za period 1-6 2021</w:t>
      </w:r>
      <w:r w:rsidR="00410F0F">
        <w:rPr>
          <w:rFonts w:ascii="Times New Roman" w:hAnsi="Times New Roman" w:cs="Times New Roman"/>
          <w:sz w:val="24"/>
          <w:szCs w:val="24"/>
        </w:rPr>
        <w:t>.</w:t>
      </w:r>
      <w:r w:rsidRPr="0095575A">
        <w:rPr>
          <w:rFonts w:ascii="Times New Roman" w:hAnsi="Times New Roman" w:cs="Times New Roman"/>
          <w:sz w:val="24"/>
          <w:szCs w:val="24"/>
        </w:rPr>
        <w:t>;</w:t>
      </w:r>
    </w:p>
    <w:p w:rsidR="00A13D02" w:rsidRDefault="003A059D" w:rsidP="0097109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13D02">
        <w:rPr>
          <w:rFonts w:ascii="Times New Roman" w:hAnsi="Times New Roman" w:cs="Times New Roman"/>
          <w:sz w:val="24"/>
          <w:szCs w:val="24"/>
        </w:rPr>
        <w:t>-A100012 Aktivnost: Sufinanciranje udžbenika i ostalih dopunskih nastavnih sredstava odnosi se na radne bilježnice</w:t>
      </w:r>
      <w:r w:rsidR="006E761E">
        <w:rPr>
          <w:rFonts w:ascii="Times New Roman" w:hAnsi="Times New Roman" w:cs="Times New Roman"/>
          <w:sz w:val="24"/>
          <w:szCs w:val="24"/>
        </w:rPr>
        <w:t xml:space="preserve"> i likovne mape, pošto je RH</w:t>
      </w:r>
      <w:r w:rsidR="00A13D02">
        <w:rPr>
          <w:rFonts w:ascii="Times New Roman" w:hAnsi="Times New Roman" w:cs="Times New Roman"/>
          <w:sz w:val="24"/>
          <w:szCs w:val="24"/>
        </w:rPr>
        <w:t xml:space="preserve"> preuzela financiranje udžbenika, no u ovom razdoblju nije bilo ostvarenja, budući da učenici kreću u 9</w:t>
      </w:r>
      <w:r w:rsidR="001C1A29">
        <w:rPr>
          <w:rFonts w:ascii="Times New Roman" w:hAnsi="Times New Roman" w:cs="Times New Roman"/>
          <w:sz w:val="24"/>
          <w:szCs w:val="24"/>
        </w:rPr>
        <w:t>.</w:t>
      </w:r>
      <w:r w:rsidR="00A13D02">
        <w:rPr>
          <w:rFonts w:ascii="Times New Roman" w:hAnsi="Times New Roman" w:cs="Times New Roman"/>
          <w:sz w:val="24"/>
          <w:szCs w:val="24"/>
        </w:rPr>
        <w:t xml:space="preserve"> mjesecu u školu.</w:t>
      </w:r>
    </w:p>
    <w:p w:rsidR="001C1A29" w:rsidRPr="0095575A" w:rsidRDefault="001C1A29" w:rsidP="00971098">
      <w:pPr>
        <w:spacing w:after="0"/>
        <w:rPr>
          <w:rFonts w:ascii="Times New Roman" w:hAnsi="Times New Roman" w:cs="Times New Roman"/>
          <w:sz w:val="24"/>
          <w:szCs w:val="24"/>
        </w:rPr>
      </w:pPr>
      <w:r>
        <w:rPr>
          <w:rFonts w:ascii="Times New Roman" w:hAnsi="Times New Roman" w:cs="Times New Roman"/>
          <w:sz w:val="24"/>
          <w:szCs w:val="24"/>
        </w:rPr>
        <w:t>-K10003 Kapitalni projekt: Izgradnja školske sportske d</w:t>
      </w:r>
      <w:r w:rsidR="003A059D">
        <w:rPr>
          <w:rFonts w:ascii="Times New Roman" w:hAnsi="Times New Roman" w:cs="Times New Roman"/>
          <w:sz w:val="24"/>
          <w:szCs w:val="24"/>
        </w:rPr>
        <w:t>vorane Sveti Ivan Žabno ima izvršenje u iznosu 3.223.773,73 kune.</w:t>
      </w:r>
    </w:p>
    <w:p w:rsidR="00971098" w:rsidRPr="004F2D47" w:rsidRDefault="00971098" w:rsidP="00971098">
      <w:pPr>
        <w:spacing w:after="0"/>
        <w:rPr>
          <w:rFonts w:ascii="Times New Roman" w:hAnsi="Times New Roman" w:cs="Times New Roman"/>
          <w:sz w:val="24"/>
          <w:szCs w:val="24"/>
        </w:rPr>
      </w:pPr>
      <w:r w:rsidRPr="00A66033">
        <w:rPr>
          <w:rFonts w:ascii="Times New Roman" w:hAnsi="Times New Roman" w:cs="Times New Roman"/>
          <w:sz w:val="24"/>
          <w:szCs w:val="24"/>
        </w:rPr>
        <w:t>-Tekući projekt T100001 Dječje igral</w:t>
      </w:r>
      <w:r w:rsidR="006539BE">
        <w:rPr>
          <w:rFonts w:ascii="Times New Roman" w:hAnsi="Times New Roman" w:cs="Times New Roman"/>
          <w:sz w:val="24"/>
          <w:szCs w:val="24"/>
        </w:rPr>
        <w:t xml:space="preserve">ište imao </w:t>
      </w:r>
      <w:r w:rsidR="00C52687">
        <w:rPr>
          <w:rFonts w:ascii="Times New Roman" w:hAnsi="Times New Roman" w:cs="Times New Roman"/>
          <w:sz w:val="24"/>
          <w:szCs w:val="24"/>
        </w:rPr>
        <w:t xml:space="preserve"> </w:t>
      </w:r>
      <w:r w:rsidR="006539BE">
        <w:rPr>
          <w:rFonts w:ascii="Times New Roman" w:hAnsi="Times New Roman" w:cs="Times New Roman"/>
          <w:sz w:val="24"/>
          <w:szCs w:val="24"/>
        </w:rPr>
        <w:t xml:space="preserve">je izvršenje od 83.912,50 kuna </w:t>
      </w:r>
      <w:r w:rsidR="00857E1E">
        <w:rPr>
          <w:rFonts w:ascii="Times New Roman" w:hAnsi="Times New Roman" w:cs="Times New Roman"/>
          <w:sz w:val="24"/>
          <w:szCs w:val="24"/>
        </w:rPr>
        <w:t xml:space="preserve">u ovom razdoblju, a odnosi se na obnovu dječjih igrališta u Sv. Ivanu </w:t>
      </w:r>
      <w:proofErr w:type="spellStart"/>
      <w:r w:rsidR="00857E1E">
        <w:rPr>
          <w:rFonts w:ascii="Times New Roman" w:hAnsi="Times New Roman" w:cs="Times New Roman"/>
          <w:sz w:val="24"/>
          <w:szCs w:val="24"/>
        </w:rPr>
        <w:t>Žabnu</w:t>
      </w:r>
      <w:proofErr w:type="spellEnd"/>
      <w:r w:rsidR="00857E1E">
        <w:rPr>
          <w:rFonts w:ascii="Times New Roman" w:hAnsi="Times New Roman" w:cs="Times New Roman"/>
          <w:sz w:val="24"/>
          <w:szCs w:val="24"/>
        </w:rPr>
        <w:t xml:space="preserve">, </w:t>
      </w:r>
      <w:proofErr w:type="spellStart"/>
      <w:r w:rsidR="00857E1E">
        <w:rPr>
          <w:rFonts w:ascii="Times New Roman" w:hAnsi="Times New Roman" w:cs="Times New Roman"/>
          <w:sz w:val="24"/>
          <w:szCs w:val="24"/>
        </w:rPr>
        <w:t>Kenđelovcu</w:t>
      </w:r>
      <w:proofErr w:type="spellEnd"/>
      <w:r w:rsidR="00857E1E">
        <w:rPr>
          <w:rFonts w:ascii="Times New Roman" w:hAnsi="Times New Roman" w:cs="Times New Roman"/>
          <w:sz w:val="24"/>
          <w:szCs w:val="24"/>
        </w:rPr>
        <w:t xml:space="preserve">, Tremi </w:t>
      </w:r>
      <w:proofErr w:type="spellStart"/>
      <w:r w:rsidR="00857E1E">
        <w:rPr>
          <w:rFonts w:ascii="Times New Roman" w:hAnsi="Times New Roman" w:cs="Times New Roman"/>
          <w:sz w:val="24"/>
          <w:szCs w:val="24"/>
        </w:rPr>
        <w:t>Budilovo</w:t>
      </w:r>
      <w:proofErr w:type="spellEnd"/>
      <w:r w:rsidR="00857E1E">
        <w:rPr>
          <w:rFonts w:ascii="Times New Roman" w:hAnsi="Times New Roman" w:cs="Times New Roman"/>
          <w:sz w:val="24"/>
          <w:szCs w:val="24"/>
        </w:rPr>
        <w:t xml:space="preserve"> i </w:t>
      </w:r>
      <w:proofErr w:type="spellStart"/>
      <w:r w:rsidR="00857E1E">
        <w:rPr>
          <w:rFonts w:ascii="Times New Roman" w:hAnsi="Times New Roman" w:cs="Times New Roman"/>
          <w:sz w:val="24"/>
          <w:szCs w:val="24"/>
        </w:rPr>
        <w:t>Dvorišće</w:t>
      </w:r>
      <w:proofErr w:type="spellEnd"/>
      <w:r w:rsidR="00857E1E">
        <w:rPr>
          <w:rFonts w:ascii="Times New Roman" w:hAnsi="Times New Roman" w:cs="Times New Roman"/>
          <w:sz w:val="24"/>
          <w:szCs w:val="24"/>
        </w:rPr>
        <w:t>.</w:t>
      </w:r>
      <w:r w:rsidR="000B3D96">
        <w:rPr>
          <w:rFonts w:ascii="Times New Roman" w:hAnsi="Times New Roman" w:cs="Times New Roman"/>
          <w:sz w:val="24"/>
          <w:szCs w:val="24"/>
        </w:rPr>
        <w:t xml:space="preserve"> Značajni razvoj djetetovih  sposobnosti u najranijoj dobi kao i doprinos zdravlju djece.</w:t>
      </w:r>
      <w:r w:rsidR="00574D1B" w:rsidRPr="00574D1B">
        <w:rPr>
          <w:rFonts w:ascii="work sans" w:hAnsi="work sans"/>
          <w:color w:val="000000"/>
          <w:sz w:val="27"/>
          <w:szCs w:val="27"/>
          <w:shd w:val="clear" w:color="auto" w:fill="FBFBFB"/>
        </w:rPr>
        <w:t xml:space="preserve"> </w:t>
      </w:r>
      <w:r w:rsidR="00574D1B" w:rsidRPr="00533704">
        <w:rPr>
          <w:rStyle w:val="Naglaeno"/>
          <w:rFonts w:ascii="Times New Roman" w:hAnsi="Times New Roman" w:cs="Times New Roman"/>
          <w:b w:val="0"/>
          <w:color w:val="000000"/>
          <w:sz w:val="24"/>
          <w:szCs w:val="24"/>
          <w:shd w:val="clear" w:color="auto" w:fill="FBFBFB"/>
        </w:rPr>
        <w:t>Igra</w:t>
      </w:r>
      <w:r w:rsidR="00574D1B" w:rsidRPr="00574D1B">
        <w:rPr>
          <w:rFonts w:ascii="Times New Roman" w:hAnsi="Times New Roman" w:cs="Times New Roman"/>
          <w:color w:val="000000"/>
          <w:sz w:val="24"/>
          <w:szCs w:val="24"/>
          <w:shd w:val="clear" w:color="auto" w:fill="FBFBFB"/>
        </w:rPr>
        <w:t> je izrazito važan dio </w:t>
      </w:r>
      <w:r w:rsidR="00574D1B" w:rsidRPr="00533704">
        <w:rPr>
          <w:rStyle w:val="Naglaeno"/>
          <w:rFonts w:ascii="Times New Roman" w:hAnsi="Times New Roman" w:cs="Times New Roman"/>
          <w:b w:val="0"/>
          <w:color w:val="000000"/>
          <w:sz w:val="24"/>
          <w:szCs w:val="24"/>
          <w:shd w:val="clear" w:color="auto" w:fill="FBFBFB"/>
        </w:rPr>
        <w:t>zdravog odrastanja</w:t>
      </w:r>
      <w:r w:rsidR="00574D1B">
        <w:rPr>
          <w:rFonts w:ascii="work sans" w:hAnsi="work sans"/>
          <w:color w:val="000000"/>
          <w:sz w:val="27"/>
          <w:szCs w:val="27"/>
          <w:shd w:val="clear" w:color="auto" w:fill="FBFBFB"/>
        </w:rPr>
        <w:t xml:space="preserve">. </w:t>
      </w:r>
      <w:r w:rsidR="00574D1B" w:rsidRPr="004F2D47">
        <w:rPr>
          <w:rFonts w:ascii="Times New Roman" w:hAnsi="Times New Roman" w:cs="Times New Roman"/>
          <w:color w:val="000000"/>
          <w:sz w:val="24"/>
          <w:szCs w:val="24"/>
          <w:shd w:val="clear" w:color="auto" w:fill="FBFBFB"/>
        </w:rPr>
        <w:t xml:space="preserve">Glavne aktivnosti djeteta, </w:t>
      </w:r>
      <w:r w:rsidR="00574D1B" w:rsidRPr="004F2D47">
        <w:rPr>
          <w:rFonts w:ascii="Times New Roman" w:hAnsi="Times New Roman" w:cs="Times New Roman"/>
          <w:color w:val="000000"/>
          <w:sz w:val="24"/>
          <w:szCs w:val="24"/>
          <w:shd w:val="clear" w:color="auto" w:fill="FBFBFB"/>
        </w:rPr>
        <w:lastRenderedPageBreak/>
        <w:t>posebno u njegovoj najranijoj dobi, upravo se odvijaju kroz </w:t>
      </w:r>
      <w:r w:rsidR="00574D1B" w:rsidRPr="004F2D47">
        <w:rPr>
          <w:rStyle w:val="Naglaeno"/>
          <w:rFonts w:ascii="Times New Roman" w:hAnsi="Times New Roman" w:cs="Times New Roman"/>
          <w:b w:val="0"/>
          <w:color w:val="000000"/>
          <w:sz w:val="24"/>
          <w:szCs w:val="24"/>
          <w:shd w:val="clear" w:color="auto" w:fill="FBFBFB"/>
        </w:rPr>
        <w:t>igru</w:t>
      </w:r>
      <w:r w:rsidR="00BF720B">
        <w:rPr>
          <w:rFonts w:ascii="Times New Roman" w:hAnsi="Times New Roman" w:cs="Times New Roman"/>
          <w:color w:val="000000"/>
          <w:sz w:val="24"/>
          <w:szCs w:val="24"/>
          <w:shd w:val="clear" w:color="auto" w:fill="FBFBFB"/>
        </w:rPr>
        <w:t>.</w:t>
      </w:r>
      <w:r w:rsidR="003414AE">
        <w:rPr>
          <w:rFonts w:ascii="Times New Roman" w:hAnsi="Times New Roman" w:cs="Times New Roman"/>
          <w:color w:val="000000"/>
          <w:sz w:val="24"/>
          <w:szCs w:val="24"/>
          <w:shd w:val="clear" w:color="auto" w:fill="FBFBFB"/>
        </w:rPr>
        <w:t xml:space="preserve"> Iz navedenog proizlazi da je </w:t>
      </w:r>
      <w:r w:rsidR="00C55AD8">
        <w:rPr>
          <w:rFonts w:ascii="Times New Roman" w:hAnsi="Times New Roman" w:cs="Times New Roman"/>
          <w:color w:val="000000"/>
          <w:sz w:val="24"/>
          <w:szCs w:val="24"/>
          <w:shd w:val="clear" w:color="auto" w:fill="FBFBFB"/>
        </w:rPr>
        <w:t xml:space="preserve">značajna </w:t>
      </w:r>
      <w:r w:rsidR="003414AE">
        <w:rPr>
          <w:rFonts w:ascii="Times New Roman" w:hAnsi="Times New Roman" w:cs="Times New Roman"/>
          <w:color w:val="000000"/>
          <w:sz w:val="24"/>
          <w:szCs w:val="24"/>
          <w:shd w:val="clear" w:color="auto" w:fill="FBFBFB"/>
        </w:rPr>
        <w:t>uloga lokalne zajednice u stvaranj</w:t>
      </w:r>
      <w:r w:rsidR="003A33E3">
        <w:rPr>
          <w:rFonts w:ascii="Times New Roman" w:hAnsi="Times New Roman" w:cs="Times New Roman"/>
          <w:color w:val="000000"/>
          <w:sz w:val="24"/>
          <w:szCs w:val="24"/>
          <w:shd w:val="clear" w:color="auto" w:fill="FBFBFB"/>
        </w:rPr>
        <w:t>u sigurnih uvjeta za igru djece upravo u obnovama i opremi za dječja igrališta.</w:t>
      </w:r>
    </w:p>
    <w:p w:rsidR="00971098" w:rsidRPr="00865D33" w:rsidRDefault="00971098" w:rsidP="00971098">
      <w:pPr>
        <w:spacing w:after="0"/>
        <w:rPr>
          <w:rFonts w:ascii="Times New Roman" w:hAnsi="Times New Roman" w:cs="Times New Roman"/>
          <w:i/>
          <w:sz w:val="24"/>
          <w:szCs w:val="24"/>
        </w:rPr>
      </w:pPr>
      <w:r w:rsidRPr="0095575A">
        <w:rPr>
          <w:rFonts w:ascii="Times New Roman" w:hAnsi="Times New Roman" w:cs="Times New Roman"/>
          <w:sz w:val="24"/>
          <w:szCs w:val="24"/>
        </w:rPr>
        <w:t>-Tekući projekt T100002 Naknada logopedu za rad s djecom ostvaren je u ovom izvještajno</w:t>
      </w:r>
      <w:r w:rsidR="008E1FA1">
        <w:rPr>
          <w:rFonts w:ascii="Times New Roman" w:hAnsi="Times New Roman" w:cs="Times New Roman"/>
          <w:sz w:val="24"/>
          <w:szCs w:val="24"/>
        </w:rPr>
        <w:t>m razdoblju iznosom od 9.579,83  kn ili 95,80</w:t>
      </w:r>
      <w:r w:rsidRPr="0095575A">
        <w:rPr>
          <w:rFonts w:ascii="Times New Roman" w:hAnsi="Times New Roman" w:cs="Times New Roman"/>
          <w:sz w:val="24"/>
          <w:szCs w:val="24"/>
        </w:rPr>
        <w:t>% plana.</w:t>
      </w:r>
      <w:r w:rsidR="00865D33">
        <w:rPr>
          <w:rFonts w:ascii="Times New Roman" w:hAnsi="Times New Roman" w:cs="Times New Roman"/>
          <w:sz w:val="24"/>
          <w:szCs w:val="24"/>
        </w:rPr>
        <w:t xml:space="preserve"> Tekući projekt je također pomoć </w:t>
      </w:r>
      <w:proofErr w:type="spellStart"/>
      <w:r w:rsidR="00865D33">
        <w:rPr>
          <w:rFonts w:ascii="Times New Roman" w:hAnsi="Times New Roman" w:cs="Times New Roman"/>
          <w:sz w:val="24"/>
          <w:szCs w:val="24"/>
        </w:rPr>
        <w:t>O.Š</w:t>
      </w:r>
      <w:proofErr w:type="spellEnd"/>
      <w:r w:rsidR="00865D33">
        <w:rPr>
          <w:rFonts w:ascii="Times New Roman" w:hAnsi="Times New Roman" w:cs="Times New Roman"/>
          <w:sz w:val="24"/>
          <w:szCs w:val="24"/>
        </w:rPr>
        <w:t>. „</w:t>
      </w:r>
      <w:proofErr w:type="spellStart"/>
      <w:r w:rsidR="00865D33">
        <w:rPr>
          <w:rFonts w:ascii="Times New Roman" w:hAnsi="Times New Roman" w:cs="Times New Roman"/>
          <w:sz w:val="24"/>
          <w:szCs w:val="24"/>
        </w:rPr>
        <w:t>Grigor</w:t>
      </w:r>
      <w:proofErr w:type="spellEnd"/>
      <w:r w:rsidR="00865D33">
        <w:rPr>
          <w:rFonts w:ascii="Times New Roman" w:hAnsi="Times New Roman" w:cs="Times New Roman"/>
          <w:sz w:val="24"/>
          <w:szCs w:val="24"/>
        </w:rPr>
        <w:t xml:space="preserve"> Vitez“ Sveti Ivan Žabno, županijskom proračunskom korisniku, cilj ovog projekta je pomoći djeci s poremećajima govora, a pokazatelj uspješnosti je napredak u govoru djece s poteškoćama.</w:t>
      </w:r>
    </w:p>
    <w:p w:rsidR="00335AF4" w:rsidRDefault="00651CD6" w:rsidP="00971098">
      <w:pPr>
        <w:spacing w:after="0"/>
        <w:rPr>
          <w:rFonts w:ascii="Times New Roman" w:hAnsi="Times New Roman" w:cs="Times New Roman"/>
          <w:sz w:val="24"/>
          <w:szCs w:val="24"/>
        </w:rPr>
      </w:pPr>
      <w:r>
        <w:rPr>
          <w:rFonts w:ascii="Times New Roman" w:hAnsi="Times New Roman" w:cs="Times New Roman"/>
          <w:sz w:val="24"/>
          <w:szCs w:val="24"/>
        </w:rPr>
        <w:t>-T100003 Tekući projekt: Nagrade učenicima osnovne škole nije ostva</w:t>
      </w:r>
      <w:r w:rsidR="00A27EF4">
        <w:rPr>
          <w:rFonts w:ascii="Times New Roman" w:hAnsi="Times New Roman" w:cs="Times New Roman"/>
          <w:sz w:val="24"/>
          <w:szCs w:val="24"/>
        </w:rPr>
        <w:t>ren u ovom razdoblju.</w:t>
      </w:r>
    </w:p>
    <w:p w:rsidR="00971098" w:rsidRPr="0095575A" w:rsidRDefault="002C4D84" w:rsidP="00335AF4">
      <w:pPr>
        <w:spacing w:after="0"/>
        <w:ind w:firstLine="708"/>
        <w:rPr>
          <w:rFonts w:ascii="Times New Roman" w:hAnsi="Times New Roman" w:cs="Times New Roman"/>
          <w:sz w:val="24"/>
          <w:szCs w:val="24"/>
        </w:rPr>
      </w:pPr>
      <w:r>
        <w:rPr>
          <w:rFonts w:ascii="Times New Roman" w:hAnsi="Times New Roman" w:cs="Times New Roman"/>
          <w:i/>
          <w:sz w:val="24"/>
          <w:szCs w:val="24"/>
        </w:rPr>
        <w:t>2.12</w:t>
      </w:r>
      <w:r w:rsidR="00BF37D1">
        <w:rPr>
          <w:rFonts w:ascii="Times New Roman" w:hAnsi="Times New Roman" w:cs="Times New Roman"/>
          <w:i/>
          <w:sz w:val="24"/>
          <w:szCs w:val="24"/>
        </w:rPr>
        <w:t>.  Program 1001 Program predškolskog odgoja</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Pravni temelj je Zakon o predškolskom obrazovanju (Narodne novine“, broj 10/97, 107/07 i 94/13), Državni pedagoški standard predškolskog odgoja i naobrazbe, Programsko usmjerenje odgoja i obr</w:t>
      </w:r>
      <w:r w:rsidR="00E01473">
        <w:rPr>
          <w:rFonts w:ascii="Times New Roman" w:hAnsi="Times New Roman" w:cs="Times New Roman"/>
          <w:sz w:val="24"/>
          <w:szCs w:val="24"/>
        </w:rPr>
        <w:t>azovanja predškolske djece. Cil</w:t>
      </w:r>
      <w:r w:rsidRPr="0095575A">
        <w:rPr>
          <w:rFonts w:ascii="Times New Roman" w:hAnsi="Times New Roman" w:cs="Times New Roman"/>
          <w:sz w:val="24"/>
          <w:szCs w:val="24"/>
        </w:rPr>
        <w:t>j predškolskog odgoja je holističkim pristupom postići takvo okruženje koje će svojom kvalitetom osigurati optimalne uvjete življenja, učenja, odgoja i razvoja djece u predškolskoj ustanovi.</w:t>
      </w:r>
      <w:r w:rsidRPr="0095575A">
        <w:rPr>
          <w:rFonts w:ascii="Times New Roman" w:hAnsi="Times New Roman" w:cs="Times New Roman"/>
          <w:i/>
          <w:sz w:val="24"/>
          <w:szCs w:val="24"/>
        </w:rPr>
        <w:t xml:space="preserve">        </w:t>
      </w:r>
      <w:r w:rsidRPr="0095575A">
        <w:rPr>
          <w:rFonts w:ascii="Times New Roman" w:hAnsi="Times New Roman" w:cs="Times New Roman"/>
          <w:sz w:val="24"/>
          <w:szCs w:val="24"/>
        </w:rPr>
        <w:t xml:space="preserve">   </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Rashodi programa</w:t>
      </w:r>
      <w:r w:rsidR="004014EB">
        <w:rPr>
          <w:rFonts w:ascii="Times New Roman" w:hAnsi="Times New Roman" w:cs="Times New Roman"/>
          <w:sz w:val="24"/>
          <w:szCs w:val="24"/>
        </w:rPr>
        <w:t xml:space="preserve"> os</w:t>
      </w:r>
      <w:r w:rsidR="00A21D08">
        <w:rPr>
          <w:rFonts w:ascii="Times New Roman" w:hAnsi="Times New Roman" w:cs="Times New Roman"/>
          <w:sz w:val="24"/>
          <w:szCs w:val="24"/>
        </w:rPr>
        <w:t>tvareni su u iznosu 204.812,31 kn ili 69,95</w:t>
      </w:r>
      <w:r w:rsidRPr="0095575A">
        <w:rPr>
          <w:rFonts w:ascii="Times New Roman" w:hAnsi="Times New Roman" w:cs="Times New Roman"/>
          <w:sz w:val="24"/>
          <w:szCs w:val="24"/>
        </w:rPr>
        <w:t>% plana, a program se sastoji od sljedećih aktivnosti:</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A100001 Financiranje redovne djelatnost,  odnosi se na plaću djelatnice male škole, naknadu za pri</w:t>
      </w:r>
      <w:r w:rsidR="007A2BAE">
        <w:rPr>
          <w:rFonts w:ascii="Times New Roman" w:hAnsi="Times New Roman" w:cs="Times New Roman"/>
          <w:sz w:val="24"/>
          <w:szCs w:val="24"/>
        </w:rPr>
        <w:t xml:space="preserve">jevoz, </w:t>
      </w:r>
      <w:r w:rsidR="00A21D08">
        <w:rPr>
          <w:rFonts w:ascii="Times New Roman" w:hAnsi="Times New Roman" w:cs="Times New Roman"/>
          <w:sz w:val="24"/>
          <w:szCs w:val="24"/>
        </w:rPr>
        <w:t xml:space="preserve"> gdje je ostvarenje 61.775,87 kn ili 42,37 </w:t>
      </w:r>
      <w:r w:rsidRPr="0095575A">
        <w:rPr>
          <w:rFonts w:ascii="Times New Roman" w:hAnsi="Times New Roman" w:cs="Times New Roman"/>
          <w:sz w:val="24"/>
          <w:szCs w:val="24"/>
        </w:rPr>
        <w:t xml:space="preserve">% </w:t>
      </w:r>
      <w:r w:rsidR="00BF1CE9">
        <w:rPr>
          <w:rFonts w:ascii="Times New Roman" w:hAnsi="Times New Roman" w:cs="Times New Roman"/>
          <w:sz w:val="24"/>
          <w:szCs w:val="24"/>
        </w:rPr>
        <w:t xml:space="preserve"> </w:t>
      </w:r>
      <w:r w:rsidRPr="0095575A">
        <w:rPr>
          <w:rFonts w:ascii="Times New Roman" w:hAnsi="Times New Roman" w:cs="Times New Roman"/>
          <w:sz w:val="24"/>
          <w:szCs w:val="24"/>
        </w:rPr>
        <w:t>plana</w:t>
      </w:r>
      <w:r w:rsidR="00BF1CE9">
        <w:rPr>
          <w:rFonts w:ascii="Times New Roman" w:hAnsi="Times New Roman" w:cs="Times New Roman"/>
          <w:sz w:val="24"/>
          <w:szCs w:val="24"/>
        </w:rPr>
        <w:t>.</w:t>
      </w:r>
    </w:p>
    <w:p w:rsidR="00067BBF" w:rsidRDefault="00067BBF" w:rsidP="00971098">
      <w:pPr>
        <w:spacing w:after="0"/>
        <w:rPr>
          <w:rFonts w:ascii="Times New Roman" w:hAnsi="Times New Roman" w:cs="Times New Roman"/>
          <w:sz w:val="24"/>
          <w:szCs w:val="24"/>
        </w:rPr>
      </w:pPr>
      <w:r>
        <w:rPr>
          <w:rFonts w:ascii="Times New Roman" w:hAnsi="Times New Roman" w:cs="Times New Roman"/>
          <w:sz w:val="24"/>
          <w:szCs w:val="24"/>
        </w:rPr>
        <w:t>-A100004 Aktivnost: Opremanje dječjeg vrtića nije imala ostvarenja u šestomjesečnom razdoblju.</w:t>
      </w:r>
    </w:p>
    <w:p w:rsidR="00067BBF" w:rsidRDefault="00067BBF" w:rsidP="00971098">
      <w:pPr>
        <w:spacing w:after="0"/>
        <w:rPr>
          <w:rFonts w:ascii="Times New Roman" w:hAnsi="Times New Roman" w:cs="Times New Roman"/>
          <w:sz w:val="24"/>
          <w:szCs w:val="24"/>
        </w:rPr>
      </w:pPr>
      <w:r>
        <w:rPr>
          <w:rFonts w:ascii="Times New Roman" w:hAnsi="Times New Roman" w:cs="Times New Roman"/>
          <w:sz w:val="24"/>
          <w:szCs w:val="24"/>
        </w:rPr>
        <w:t>-A100006 Aktivnost: Sredstva za osnivanje i početak rad</w:t>
      </w:r>
      <w:r w:rsidR="00BA55FD">
        <w:rPr>
          <w:rFonts w:ascii="Times New Roman" w:hAnsi="Times New Roman" w:cs="Times New Roman"/>
          <w:sz w:val="24"/>
          <w:szCs w:val="24"/>
        </w:rPr>
        <w:t xml:space="preserve">a javne ustanove Dječjeg vrtića Žabac </w:t>
      </w:r>
      <w:r w:rsidR="009C2A5C">
        <w:rPr>
          <w:rFonts w:ascii="Times New Roman" w:hAnsi="Times New Roman" w:cs="Times New Roman"/>
          <w:sz w:val="24"/>
          <w:szCs w:val="24"/>
        </w:rPr>
        <w:t>imala j</w:t>
      </w:r>
      <w:r w:rsidR="00BA55FD">
        <w:rPr>
          <w:rFonts w:ascii="Times New Roman" w:hAnsi="Times New Roman" w:cs="Times New Roman"/>
          <w:sz w:val="24"/>
          <w:szCs w:val="24"/>
        </w:rPr>
        <w:t>e ostvarenje od 143.036,44 kune, budući da je vrtić u veljači počeo s radom.</w:t>
      </w:r>
    </w:p>
    <w:p w:rsidR="00CC1405" w:rsidRPr="0095575A" w:rsidRDefault="00CC1405" w:rsidP="00971098">
      <w:pPr>
        <w:spacing w:after="0"/>
        <w:rPr>
          <w:rFonts w:ascii="Times New Roman" w:hAnsi="Times New Roman" w:cs="Times New Roman"/>
          <w:sz w:val="24"/>
          <w:szCs w:val="24"/>
        </w:rPr>
      </w:pPr>
      <w:r>
        <w:rPr>
          <w:rFonts w:ascii="Times New Roman" w:hAnsi="Times New Roman" w:cs="Times New Roman"/>
          <w:sz w:val="24"/>
          <w:szCs w:val="24"/>
        </w:rPr>
        <w:t>-</w:t>
      </w:r>
      <w:r w:rsidR="00B52586">
        <w:rPr>
          <w:rFonts w:ascii="Times New Roman" w:hAnsi="Times New Roman" w:cs="Times New Roman"/>
          <w:sz w:val="24"/>
          <w:szCs w:val="24"/>
        </w:rPr>
        <w:t xml:space="preserve"> Cilj ovog programa</w:t>
      </w:r>
      <w:r w:rsidR="00000200">
        <w:rPr>
          <w:rFonts w:ascii="Times New Roman" w:hAnsi="Times New Roman" w:cs="Times New Roman"/>
          <w:sz w:val="24"/>
          <w:szCs w:val="24"/>
        </w:rPr>
        <w:t xml:space="preserve"> je ostvarivanje i razvoj usluge stanovnika naselja općine  Sveti Ivan Žabno kroz odgojno-obrazovnu djelatnost t</w:t>
      </w:r>
      <w:r w:rsidR="00B52586">
        <w:rPr>
          <w:rFonts w:ascii="Times New Roman" w:hAnsi="Times New Roman" w:cs="Times New Roman"/>
          <w:sz w:val="24"/>
          <w:szCs w:val="24"/>
        </w:rPr>
        <w:t>e s tim povezanu infrastrukturu o</w:t>
      </w:r>
      <w:r w:rsidR="00000200">
        <w:rPr>
          <w:rFonts w:ascii="Times New Roman" w:hAnsi="Times New Roman" w:cs="Times New Roman"/>
          <w:sz w:val="24"/>
          <w:szCs w:val="24"/>
        </w:rPr>
        <w:t xml:space="preserve">stvariti, organizirati i razvijati uslugu odgoja i obrazovanja za </w:t>
      </w:r>
      <w:proofErr w:type="spellStart"/>
      <w:r w:rsidR="00000200">
        <w:rPr>
          <w:rFonts w:ascii="Times New Roman" w:hAnsi="Times New Roman" w:cs="Times New Roman"/>
          <w:sz w:val="24"/>
          <w:szCs w:val="24"/>
        </w:rPr>
        <w:t>predškolce</w:t>
      </w:r>
      <w:proofErr w:type="spellEnd"/>
      <w:r w:rsidR="00000200">
        <w:rPr>
          <w:rFonts w:ascii="Times New Roman" w:hAnsi="Times New Roman" w:cs="Times New Roman"/>
          <w:sz w:val="24"/>
          <w:szCs w:val="24"/>
        </w:rPr>
        <w:t xml:space="preserve"> te time proširiti temeljne lokalne usl</w:t>
      </w:r>
      <w:r w:rsidR="00B301AF">
        <w:rPr>
          <w:rFonts w:ascii="Times New Roman" w:hAnsi="Times New Roman" w:cs="Times New Roman"/>
          <w:sz w:val="24"/>
          <w:szCs w:val="24"/>
        </w:rPr>
        <w:t>u</w:t>
      </w:r>
      <w:r w:rsidR="00532872">
        <w:rPr>
          <w:rFonts w:ascii="Times New Roman" w:hAnsi="Times New Roman" w:cs="Times New Roman"/>
          <w:sz w:val="24"/>
          <w:szCs w:val="24"/>
        </w:rPr>
        <w:t>ge za stanovnike Općine</w:t>
      </w:r>
      <w:r w:rsidR="00000200">
        <w:rPr>
          <w:rFonts w:ascii="Times New Roman" w:hAnsi="Times New Roman" w:cs="Times New Roman"/>
          <w:sz w:val="24"/>
          <w:szCs w:val="24"/>
        </w:rPr>
        <w:t xml:space="preserve"> Sveti </w:t>
      </w:r>
      <w:r w:rsidR="00B52586">
        <w:rPr>
          <w:rFonts w:ascii="Times New Roman" w:hAnsi="Times New Roman" w:cs="Times New Roman"/>
          <w:sz w:val="24"/>
          <w:szCs w:val="24"/>
        </w:rPr>
        <w:t>Ivan Žabno.</w:t>
      </w:r>
    </w:p>
    <w:p w:rsidR="00971098" w:rsidRPr="0095575A" w:rsidRDefault="002C4D84" w:rsidP="00971098">
      <w:pPr>
        <w:spacing w:after="0"/>
        <w:ind w:firstLine="708"/>
        <w:rPr>
          <w:rFonts w:ascii="Times New Roman" w:hAnsi="Times New Roman" w:cs="Times New Roman"/>
          <w:i/>
          <w:sz w:val="24"/>
          <w:szCs w:val="24"/>
        </w:rPr>
      </w:pPr>
      <w:r>
        <w:rPr>
          <w:rFonts w:ascii="Times New Roman" w:hAnsi="Times New Roman" w:cs="Times New Roman"/>
          <w:i/>
          <w:sz w:val="24"/>
          <w:szCs w:val="24"/>
        </w:rPr>
        <w:t xml:space="preserve"> 2.13</w:t>
      </w:r>
      <w:r w:rsidR="00971098" w:rsidRPr="0095575A">
        <w:rPr>
          <w:rFonts w:ascii="Times New Roman" w:hAnsi="Times New Roman" w:cs="Times New Roman"/>
          <w:sz w:val="24"/>
          <w:szCs w:val="24"/>
        </w:rPr>
        <w:t xml:space="preserve">. </w:t>
      </w:r>
      <w:r w:rsidR="009D6134">
        <w:rPr>
          <w:rFonts w:ascii="Times New Roman" w:hAnsi="Times New Roman" w:cs="Times New Roman"/>
          <w:i/>
          <w:sz w:val="24"/>
          <w:szCs w:val="24"/>
        </w:rPr>
        <w:t>Program 1002 Sufinanciranje športa kulture i religije</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  Ovaj program obuhvaća sufinanciranje športa, kulture i reli</w:t>
      </w:r>
      <w:r w:rsidR="0097350E">
        <w:rPr>
          <w:rFonts w:ascii="Times New Roman" w:hAnsi="Times New Roman" w:cs="Times New Roman"/>
          <w:sz w:val="24"/>
          <w:szCs w:val="24"/>
        </w:rPr>
        <w:t>gije i ostvaren je sa 118.494,05</w:t>
      </w:r>
      <w:r w:rsidR="00547F1B">
        <w:rPr>
          <w:rFonts w:ascii="Times New Roman" w:hAnsi="Times New Roman" w:cs="Times New Roman"/>
          <w:sz w:val="24"/>
          <w:szCs w:val="24"/>
        </w:rPr>
        <w:t xml:space="preserve"> kn</w:t>
      </w:r>
      <w:r w:rsidR="0097350E">
        <w:rPr>
          <w:rFonts w:ascii="Times New Roman" w:hAnsi="Times New Roman" w:cs="Times New Roman"/>
          <w:sz w:val="24"/>
          <w:szCs w:val="24"/>
        </w:rPr>
        <w:t>, odnosno 9,57</w:t>
      </w:r>
      <w:r w:rsidRPr="0095575A">
        <w:rPr>
          <w:rFonts w:ascii="Times New Roman" w:hAnsi="Times New Roman" w:cs="Times New Roman"/>
          <w:sz w:val="24"/>
          <w:szCs w:val="24"/>
        </w:rPr>
        <w:t xml:space="preserve">% plana. Sastoji se od aktivnosti: </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A100008 Etnografska zbirka, po ovoj aktivnosti nije bilo ostvarenja;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A100010 Gradska knjižnica, odnosi se na sufinanciranje bi</w:t>
      </w:r>
      <w:r w:rsidR="00864F01">
        <w:rPr>
          <w:rFonts w:ascii="Times New Roman" w:hAnsi="Times New Roman" w:cs="Times New Roman"/>
          <w:sz w:val="24"/>
          <w:szCs w:val="24"/>
        </w:rPr>
        <w:t>bliobusa i iznos ostvarenja je 9</w:t>
      </w:r>
      <w:r w:rsidRPr="0095575A">
        <w:rPr>
          <w:rFonts w:ascii="Times New Roman" w:hAnsi="Times New Roman" w:cs="Times New Roman"/>
          <w:sz w:val="24"/>
          <w:szCs w:val="24"/>
        </w:rPr>
        <w:t>.000,00 kn ili 5</w:t>
      </w:r>
      <w:r w:rsidR="00A25098">
        <w:rPr>
          <w:rFonts w:ascii="Times New Roman" w:hAnsi="Times New Roman" w:cs="Times New Roman"/>
          <w:sz w:val="24"/>
          <w:szCs w:val="24"/>
        </w:rPr>
        <w:t>0,00</w:t>
      </w:r>
      <w:r w:rsidRPr="0095575A">
        <w:rPr>
          <w:rFonts w:ascii="Times New Roman" w:hAnsi="Times New Roman" w:cs="Times New Roman"/>
          <w:sz w:val="24"/>
          <w:szCs w:val="24"/>
        </w:rPr>
        <w:t>% plana;</w:t>
      </w:r>
    </w:p>
    <w:p w:rsidR="00681F93"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w:t>
      </w:r>
      <w:r w:rsidR="00EA2D2A">
        <w:rPr>
          <w:rFonts w:ascii="Times New Roman" w:hAnsi="Times New Roman" w:cs="Times New Roman"/>
          <w:sz w:val="24"/>
          <w:szCs w:val="24"/>
        </w:rPr>
        <w:t>0</w:t>
      </w:r>
      <w:r w:rsidRPr="0095575A">
        <w:rPr>
          <w:rFonts w:ascii="Times New Roman" w:hAnsi="Times New Roman" w:cs="Times New Roman"/>
          <w:sz w:val="24"/>
          <w:szCs w:val="24"/>
        </w:rPr>
        <w:t>013 Tekuće donacije vjerskim zajednicama o</w:t>
      </w:r>
      <w:r w:rsidR="007039FF">
        <w:rPr>
          <w:rFonts w:ascii="Times New Roman" w:hAnsi="Times New Roman" w:cs="Times New Roman"/>
          <w:sz w:val="24"/>
          <w:szCs w:val="24"/>
        </w:rPr>
        <w:t>buhvaća donacije župama na području općine</w:t>
      </w:r>
      <w:r w:rsidRPr="0095575A">
        <w:rPr>
          <w:rFonts w:ascii="Times New Roman" w:hAnsi="Times New Roman" w:cs="Times New Roman"/>
          <w:sz w:val="24"/>
          <w:szCs w:val="24"/>
        </w:rPr>
        <w:t>(vjerskim zajednicama) u općini Sveti Ivan Žabno,</w:t>
      </w:r>
      <w:r w:rsidR="005F7473">
        <w:rPr>
          <w:rFonts w:ascii="Times New Roman" w:hAnsi="Times New Roman" w:cs="Times New Roman"/>
          <w:sz w:val="24"/>
          <w:szCs w:val="24"/>
        </w:rPr>
        <w:t xml:space="preserve"> a ostvarenja u šestomjesečnom razdoblju nije bilo.</w:t>
      </w:r>
    </w:p>
    <w:p w:rsidR="00DC5168" w:rsidRPr="0095575A" w:rsidRDefault="00DC5168" w:rsidP="00971098">
      <w:pPr>
        <w:spacing w:after="0"/>
        <w:rPr>
          <w:rFonts w:ascii="Times New Roman" w:hAnsi="Times New Roman" w:cs="Times New Roman"/>
          <w:sz w:val="24"/>
          <w:szCs w:val="24"/>
        </w:rPr>
      </w:pPr>
      <w:r>
        <w:rPr>
          <w:rFonts w:ascii="Times New Roman" w:hAnsi="Times New Roman" w:cs="Times New Roman"/>
          <w:sz w:val="24"/>
          <w:szCs w:val="24"/>
        </w:rPr>
        <w:t>-A100015 Aktivnost : Gradski muzej Križevci-arheološka iskapanja nije imala ostvarenja u šestomjesečnom razdoblju.</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A100017 Sredstva za sport</w:t>
      </w:r>
      <w:r w:rsidR="003F209E">
        <w:rPr>
          <w:rFonts w:ascii="Times New Roman" w:hAnsi="Times New Roman" w:cs="Times New Roman"/>
          <w:sz w:val="24"/>
          <w:szCs w:val="24"/>
        </w:rPr>
        <w:t xml:space="preserve"> </w:t>
      </w:r>
      <w:r w:rsidR="00CF3CD3">
        <w:rPr>
          <w:rFonts w:ascii="Times New Roman" w:hAnsi="Times New Roman" w:cs="Times New Roman"/>
          <w:sz w:val="24"/>
          <w:szCs w:val="24"/>
        </w:rPr>
        <w:t>ostvarena je u iznosu 106.500,00 kuna. Sufinanciranje sportskih klubova temeljem provedenog natječaja.</w:t>
      </w:r>
    </w:p>
    <w:p w:rsidR="00856A7F" w:rsidRPr="00DB648C" w:rsidRDefault="00300DCF" w:rsidP="00971098">
      <w:pPr>
        <w:spacing w:after="0"/>
        <w:rPr>
          <w:rFonts w:ascii="Times New Roman" w:hAnsi="Times New Roman" w:cs="Times New Roman"/>
          <w:color w:val="FF0000"/>
          <w:sz w:val="24"/>
          <w:szCs w:val="24"/>
        </w:rPr>
      </w:pPr>
      <w:r>
        <w:rPr>
          <w:rFonts w:ascii="Times New Roman" w:hAnsi="Times New Roman" w:cs="Times New Roman"/>
          <w:sz w:val="24"/>
          <w:szCs w:val="24"/>
        </w:rPr>
        <w:t>-K100001 Kapitalni projekt: Kapitalne donacije vjerskim zaje</w:t>
      </w:r>
      <w:r w:rsidR="00AF35FA">
        <w:rPr>
          <w:rFonts w:ascii="Times New Roman" w:hAnsi="Times New Roman" w:cs="Times New Roman"/>
          <w:sz w:val="24"/>
          <w:szCs w:val="24"/>
        </w:rPr>
        <w:t>dnicama izvršen je sa 2.994,05</w:t>
      </w:r>
      <w:r w:rsidR="000F2D52">
        <w:rPr>
          <w:rFonts w:ascii="Times New Roman" w:hAnsi="Times New Roman" w:cs="Times New Roman"/>
          <w:sz w:val="24"/>
          <w:szCs w:val="24"/>
        </w:rPr>
        <w:t>kuna.</w:t>
      </w:r>
    </w:p>
    <w:p w:rsidR="00A503D1"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b/>
      </w:r>
    </w:p>
    <w:p w:rsidR="00A503D1" w:rsidRDefault="00A503D1" w:rsidP="00971098">
      <w:pPr>
        <w:spacing w:after="0"/>
        <w:rPr>
          <w:rFonts w:ascii="Times New Roman" w:hAnsi="Times New Roman" w:cs="Times New Roman"/>
          <w:sz w:val="24"/>
          <w:szCs w:val="24"/>
        </w:rPr>
      </w:pPr>
    </w:p>
    <w:p w:rsidR="00F053AD" w:rsidRPr="0095575A" w:rsidRDefault="002C4D84" w:rsidP="00A503D1">
      <w:pPr>
        <w:spacing w:after="0"/>
        <w:ind w:firstLine="708"/>
        <w:rPr>
          <w:rFonts w:ascii="Times New Roman" w:hAnsi="Times New Roman" w:cs="Times New Roman"/>
          <w:i/>
          <w:sz w:val="24"/>
          <w:szCs w:val="24"/>
        </w:rPr>
      </w:pPr>
      <w:r>
        <w:rPr>
          <w:rFonts w:ascii="Times New Roman" w:hAnsi="Times New Roman" w:cs="Times New Roman"/>
          <w:i/>
          <w:sz w:val="24"/>
          <w:szCs w:val="24"/>
        </w:rPr>
        <w:lastRenderedPageBreak/>
        <w:t>2.14</w:t>
      </w:r>
      <w:r w:rsidR="00971098" w:rsidRPr="0095575A">
        <w:rPr>
          <w:rFonts w:ascii="Times New Roman" w:hAnsi="Times New Roman" w:cs="Times New Roman"/>
          <w:i/>
          <w:sz w:val="24"/>
          <w:szCs w:val="24"/>
        </w:rPr>
        <w:t>.</w:t>
      </w:r>
      <w:r w:rsidR="004E159C">
        <w:rPr>
          <w:rFonts w:ascii="Times New Roman" w:hAnsi="Times New Roman" w:cs="Times New Roman"/>
          <w:i/>
          <w:sz w:val="24"/>
          <w:szCs w:val="24"/>
        </w:rPr>
        <w:t xml:space="preserve"> Program 1000 Sufinanciranje udruga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A100004 Sufinanciranje projekata i programa udruga</w:t>
      </w:r>
      <w:r w:rsidR="00B516F5">
        <w:rPr>
          <w:rFonts w:ascii="Times New Roman" w:hAnsi="Times New Roman" w:cs="Times New Roman"/>
          <w:sz w:val="24"/>
          <w:szCs w:val="24"/>
        </w:rPr>
        <w:t>-kultura nije imao izvršenj</w:t>
      </w:r>
      <w:r w:rsidR="00F2386E">
        <w:rPr>
          <w:rFonts w:ascii="Times New Roman" w:hAnsi="Times New Roman" w:cs="Times New Roman"/>
          <w:sz w:val="24"/>
          <w:szCs w:val="24"/>
        </w:rPr>
        <w:t>a u navedenom razdoblju.</w:t>
      </w:r>
    </w:p>
    <w:p w:rsidR="00971098" w:rsidRPr="0095575A" w:rsidRDefault="002C4D84" w:rsidP="00F4633B">
      <w:pPr>
        <w:spacing w:after="0"/>
        <w:ind w:firstLine="708"/>
        <w:rPr>
          <w:rFonts w:ascii="Times New Roman" w:hAnsi="Times New Roman" w:cs="Times New Roman"/>
          <w:i/>
          <w:sz w:val="24"/>
          <w:szCs w:val="24"/>
        </w:rPr>
      </w:pPr>
      <w:r>
        <w:rPr>
          <w:rFonts w:ascii="Times New Roman" w:hAnsi="Times New Roman" w:cs="Times New Roman"/>
          <w:i/>
          <w:sz w:val="24"/>
          <w:szCs w:val="24"/>
        </w:rPr>
        <w:t>2.15</w:t>
      </w:r>
      <w:r w:rsidR="00971098" w:rsidRPr="0095575A">
        <w:rPr>
          <w:rFonts w:ascii="Times New Roman" w:hAnsi="Times New Roman" w:cs="Times New Roman"/>
          <w:i/>
          <w:sz w:val="24"/>
          <w:szCs w:val="24"/>
        </w:rPr>
        <w:t>.Program 10</w:t>
      </w:r>
      <w:r w:rsidR="00F4633B">
        <w:rPr>
          <w:rFonts w:ascii="Times New Roman" w:hAnsi="Times New Roman" w:cs="Times New Roman"/>
          <w:i/>
          <w:sz w:val="24"/>
          <w:szCs w:val="24"/>
        </w:rPr>
        <w:t>04 Program potpora u obrazovanju</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A100001 Sufinanciranje smještaja u vrtić izvršeno je sa</w:t>
      </w:r>
      <w:r w:rsidR="00E95A64">
        <w:rPr>
          <w:rFonts w:ascii="Times New Roman" w:hAnsi="Times New Roman" w:cs="Times New Roman"/>
          <w:sz w:val="24"/>
          <w:szCs w:val="24"/>
        </w:rPr>
        <w:t xml:space="preserve"> 48.050,00</w:t>
      </w:r>
      <w:r w:rsidRPr="0095575A">
        <w:rPr>
          <w:rFonts w:ascii="Times New Roman" w:hAnsi="Times New Roman" w:cs="Times New Roman"/>
          <w:sz w:val="24"/>
          <w:szCs w:val="24"/>
        </w:rPr>
        <w:t xml:space="preserve"> kuna.</w:t>
      </w:r>
      <w:r w:rsidR="006946BD">
        <w:rPr>
          <w:rFonts w:ascii="Times New Roman" w:hAnsi="Times New Roman" w:cs="Times New Roman"/>
          <w:sz w:val="24"/>
          <w:szCs w:val="24"/>
        </w:rPr>
        <w:t xml:space="preserve"> Uspješnost realizacije ovih ciljeva očituje se time što su u prethodnom periodu riješeni svi podnijeti zahtjevi za subvenciju boravka djece u predškolskim ustanovama te se uredno podmiruju odveze prema predškolskim ustanovama k</w:t>
      </w:r>
      <w:r w:rsidR="00133974">
        <w:rPr>
          <w:rFonts w:ascii="Times New Roman" w:hAnsi="Times New Roman" w:cs="Times New Roman"/>
          <w:sz w:val="24"/>
          <w:szCs w:val="24"/>
        </w:rPr>
        <w:t>oje vrše usluge smještaja djece, što omogućuj</w:t>
      </w:r>
      <w:r w:rsidR="009E6344">
        <w:rPr>
          <w:rFonts w:ascii="Times New Roman" w:hAnsi="Times New Roman" w:cs="Times New Roman"/>
          <w:sz w:val="24"/>
          <w:szCs w:val="24"/>
        </w:rPr>
        <w:t>e pomoć roditeljima te ostanak</w:t>
      </w:r>
      <w:r w:rsidR="00E95A64">
        <w:rPr>
          <w:rFonts w:ascii="Times New Roman" w:hAnsi="Times New Roman" w:cs="Times New Roman"/>
          <w:sz w:val="24"/>
          <w:szCs w:val="24"/>
        </w:rPr>
        <w:t xml:space="preserve"> mladih obitelji u općini.</w:t>
      </w:r>
    </w:p>
    <w:p w:rsidR="00971098" w:rsidRPr="0095575A" w:rsidRDefault="00971098" w:rsidP="00971098">
      <w:pPr>
        <w:spacing w:after="0"/>
        <w:rPr>
          <w:rFonts w:ascii="Times New Roman" w:hAnsi="Times New Roman" w:cs="Times New Roman"/>
          <w:i/>
          <w:sz w:val="24"/>
          <w:szCs w:val="24"/>
        </w:rPr>
      </w:pPr>
      <w:r w:rsidRPr="0095575A">
        <w:rPr>
          <w:rFonts w:ascii="Times New Roman" w:hAnsi="Times New Roman" w:cs="Times New Roman"/>
          <w:i/>
          <w:sz w:val="24"/>
          <w:szCs w:val="24"/>
        </w:rPr>
        <w:t xml:space="preserve">  </w:t>
      </w:r>
      <w:r w:rsidR="002C4D84">
        <w:rPr>
          <w:rFonts w:ascii="Times New Roman" w:hAnsi="Times New Roman" w:cs="Times New Roman"/>
          <w:i/>
          <w:sz w:val="24"/>
          <w:szCs w:val="24"/>
        </w:rPr>
        <w:tab/>
        <w:t>2.16</w:t>
      </w:r>
      <w:r w:rsidR="007C0B6E">
        <w:rPr>
          <w:rFonts w:ascii="Times New Roman" w:hAnsi="Times New Roman" w:cs="Times New Roman"/>
          <w:i/>
          <w:sz w:val="24"/>
          <w:szCs w:val="24"/>
        </w:rPr>
        <w:t>. Program 1000 Programi socijalne skrbi i zdravstva</w:t>
      </w:r>
    </w:p>
    <w:p w:rsidR="00971098" w:rsidRPr="0095575A"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 Pravni temelj ovog programa je Zakon o socijalnoj skrbi („Narodne novine, broj 157/13 i 152/14, </w:t>
      </w:r>
      <w:r w:rsidR="00DC4F8E">
        <w:rPr>
          <w:rFonts w:ascii="Times New Roman" w:hAnsi="Times New Roman" w:cs="Times New Roman"/>
          <w:sz w:val="24"/>
          <w:szCs w:val="24"/>
        </w:rPr>
        <w:t xml:space="preserve">99/15, 52/16, 16/17, 130/17, 98/19, 64/20 i 138/20) </w:t>
      </w:r>
      <w:r w:rsidRPr="0095575A">
        <w:rPr>
          <w:rFonts w:ascii="Times New Roman" w:hAnsi="Times New Roman" w:cs="Times New Roman"/>
          <w:sz w:val="24"/>
          <w:szCs w:val="24"/>
        </w:rPr>
        <w:t>Plan javnih potreba u socijalnoj skrbi na području</w:t>
      </w:r>
      <w:r w:rsidR="00F853AA">
        <w:rPr>
          <w:rFonts w:ascii="Times New Roman" w:hAnsi="Times New Roman" w:cs="Times New Roman"/>
          <w:sz w:val="24"/>
          <w:szCs w:val="24"/>
        </w:rPr>
        <w:t xml:space="preserve"> Općine Sveti Ivan Žabno za 2021</w:t>
      </w:r>
      <w:r w:rsidRPr="0095575A">
        <w:rPr>
          <w:rFonts w:ascii="Times New Roman" w:hAnsi="Times New Roman" w:cs="Times New Roman"/>
          <w:sz w:val="24"/>
          <w:szCs w:val="24"/>
        </w:rPr>
        <w:t>. godinu, a sastoji se od sljedećih aktivnosti:</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A100001 Briga o starijim osobama i umirovljenicim</w:t>
      </w:r>
      <w:r w:rsidR="00A00C33">
        <w:rPr>
          <w:rFonts w:ascii="Times New Roman" w:hAnsi="Times New Roman" w:cs="Times New Roman"/>
          <w:sz w:val="24"/>
          <w:szCs w:val="24"/>
        </w:rPr>
        <w:t>a izvršena je u iznosu 17.663,52 kn ili 50,00</w:t>
      </w:r>
      <w:r w:rsidRPr="0095575A">
        <w:rPr>
          <w:rFonts w:ascii="Times New Roman" w:hAnsi="Times New Roman" w:cs="Times New Roman"/>
          <w:sz w:val="24"/>
          <w:szCs w:val="24"/>
        </w:rPr>
        <w:t>% ostvarenja, a odnosi se na</w:t>
      </w:r>
      <w:r w:rsidR="00ED7143">
        <w:rPr>
          <w:rFonts w:ascii="Times New Roman" w:hAnsi="Times New Roman" w:cs="Times New Roman"/>
          <w:sz w:val="24"/>
          <w:szCs w:val="24"/>
        </w:rPr>
        <w:t xml:space="preserve"> </w:t>
      </w:r>
      <w:r w:rsidRPr="0095575A">
        <w:rPr>
          <w:rFonts w:ascii="Times New Roman" w:hAnsi="Times New Roman" w:cs="Times New Roman"/>
          <w:sz w:val="24"/>
          <w:szCs w:val="24"/>
        </w:rPr>
        <w:t>sufinanciranje plaće</w:t>
      </w:r>
      <w:r w:rsidR="00ED7143">
        <w:rPr>
          <w:rFonts w:ascii="Times New Roman" w:hAnsi="Times New Roman" w:cs="Times New Roman"/>
          <w:sz w:val="24"/>
          <w:szCs w:val="24"/>
        </w:rPr>
        <w:t xml:space="preserve"> </w:t>
      </w:r>
      <w:proofErr w:type="spellStart"/>
      <w:r w:rsidR="00ED7143">
        <w:rPr>
          <w:rFonts w:ascii="Times New Roman" w:hAnsi="Times New Roman" w:cs="Times New Roman"/>
          <w:sz w:val="24"/>
          <w:szCs w:val="24"/>
        </w:rPr>
        <w:t>geronto</w:t>
      </w:r>
      <w:proofErr w:type="spellEnd"/>
      <w:r w:rsidR="00ED7143">
        <w:rPr>
          <w:rFonts w:ascii="Times New Roman" w:hAnsi="Times New Roman" w:cs="Times New Roman"/>
          <w:sz w:val="24"/>
          <w:szCs w:val="24"/>
        </w:rPr>
        <w:t xml:space="preserve"> domaćice</w:t>
      </w:r>
      <w:r w:rsidRPr="0095575A">
        <w:rPr>
          <w:rFonts w:ascii="Times New Roman" w:hAnsi="Times New Roman" w:cs="Times New Roman"/>
          <w:sz w:val="24"/>
          <w:szCs w:val="24"/>
        </w:rPr>
        <w:t>.</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A100002 Briga o socijalno ugroženim s</w:t>
      </w:r>
      <w:r w:rsidR="00961139">
        <w:rPr>
          <w:rFonts w:ascii="Times New Roman" w:hAnsi="Times New Roman" w:cs="Times New Roman"/>
          <w:sz w:val="24"/>
          <w:szCs w:val="24"/>
        </w:rPr>
        <w:t xml:space="preserve">kupinama odnosi se na troškove stanovanja i troškove </w:t>
      </w:r>
      <w:r w:rsidR="00842448">
        <w:rPr>
          <w:rFonts w:ascii="Times New Roman" w:hAnsi="Times New Roman" w:cs="Times New Roman"/>
          <w:sz w:val="24"/>
          <w:szCs w:val="24"/>
        </w:rPr>
        <w:t>i jednokratnu pomoć o</w:t>
      </w:r>
      <w:r w:rsidR="00FC4B8A">
        <w:rPr>
          <w:rFonts w:ascii="Times New Roman" w:hAnsi="Times New Roman" w:cs="Times New Roman"/>
          <w:sz w:val="24"/>
          <w:szCs w:val="24"/>
        </w:rPr>
        <w:t>bitelji slabijeg imovno</w:t>
      </w:r>
      <w:r w:rsidR="00983D0E">
        <w:rPr>
          <w:rFonts w:ascii="Times New Roman" w:hAnsi="Times New Roman" w:cs="Times New Roman"/>
          <w:sz w:val="24"/>
          <w:szCs w:val="24"/>
        </w:rPr>
        <w:t>g stanja, ostvarenje za 1-6 2021. godine je 7.5</w:t>
      </w:r>
      <w:r w:rsidR="00FC4B8A">
        <w:rPr>
          <w:rFonts w:ascii="Times New Roman" w:hAnsi="Times New Roman" w:cs="Times New Roman"/>
          <w:sz w:val="24"/>
          <w:szCs w:val="24"/>
        </w:rPr>
        <w:t>00,00 kuna.</w:t>
      </w:r>
    </w:p>
    <w:p w:rsidR="006D0C1F" w:rsidRPr="0095575A" w:rsidRDefault="006D0C1F" w:rsidP="00971098">
      <w:pPr>
        <w:spacing w:after="0"/>
        <w:rPr>
          <w:rFonts w:ascii="Times New Roman" w:hAnsi="Times New Roman" w:cs="Times New Roman"/>
          <w:sz w:val="24"/>
          <w:szCs w:val="24"/>
        </w:rPr>
      </w:pPr>
      <w:r>
        <w:rPr>
          <w:rFonts w:ascii="Times New Roman" w:hAnsi="Times New Roman" w:cs="Times New Roman"/>
          <w:sz w:val="24"/>
          <w:szCs w:val="24"/>
        </w:rPr>
        <w:t>-Aktivnost A100006 Pomoć obiteljima i kućanstvima-ogrjev nije imala ostvarenja u navedenom razdoblju.</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 xml:space="preserve"> -Aktivnost A100007 Provođenje natalitetnih m</w:t>
      </w:r>
      <w:r w:rsidR="00FC4B8A">
        <w:rPr>
          <w:rFonts w:ascii="Times New Roman" w:hAnsi="Times New Roman" w:cs="Times New Roman"/>
          <w:sz w:val="24"/>
          <w:szCs w:val="24"/>
        </w:rPr>
        <w:t xml:space="preserve">jera izvršena je </w:t>
      </w:r>
      <w:r w:rsidR="003A4AB9">
        <w:rPr>
          <w:rFonts w:ascii="Times New Roman" w:hAnsi="Times New Roman" w:cs="Times New Roman"/>
          <w:sz w:val="24"/>
          <w:szCs w:val="24"/>
        </w:rPr>
        <w:t>u iznosu 46.000,00 kn odnosno 65,71</w:t>
      </w:r>
      <w:r w:rsidRPr="0095575A">
        <w:rPr>
          <w:rFonts w:ascii="Times New Roman" w:hAnsi="Times New Roman" w:cs="Times New Roman"/>
          <w:sz w:val="24"/>
          <w:szCs w:val="24"/>
        </w:rPr>
        <w:t xml:space="preserve">% planiranih sredstava, odnosi se na </w:t>
      </w:r>
      <w:proofErr w:type="spellStart"/>
      <w:r w:rsidRPr="0095575A">
        <w:rPr>
          <w:rFonts w:ascii="Times New Roman" w:hAnsi="Times New Roman" w:cs="Times New Roman"/>
          <w:sz w:val="24"/>
          <w:szCs w:val="24"/>
        </w:rPr>
        <w:t>porodiljne</w:t>
      </w:r>
      <w:proofErr w:type="spellEnd"/>
      <w:r w:rsidRPr="0095575A">
        <w:rPr>
          <w:rFonts w:ascii="Times New Roman" w:hAnsi="Times New Roman" w:cs="Times New Roman"/>
          <w:sz w:val="24"/>
          <w:szCs w:val="24"/>
        </w:rPr>
        <w:t xml:space="preserve"> naknade, po svakom  rođ</w:t>
      </w:r>
      <w:r w:rsidR="00B9403C">
        <w:rPr>
          <w:rFonts w:ascii="Times New Roman" w:hAnsi="Times New Roman" w:cs="Times New Roman"/>
          <w:sz w:val="24"/>
          <w:szCs w:val="24"/>
        </w:rPr>
        <w:t>enom djetetu isplaćuje se  2.000</w:t>
      </w:r>
      <w:r w:rsidRPr="0095575A">
        <w:rPr>
          <w:rFonts w:ascii="Times New Roman" w:hAnsi="Times New Roman" w:cs="Times New Roman"/>
          <w:sz w:val="24"/>
          <w:szCs w:val="24"/>
        </w:rPr>
        <w:t>,00 kn, a prema Odluci Općinskog vijeća;</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A100008 Sufinanciranje zdravstvene</w:t>
      </w:r>
      <w:r w:rsidR="008D4E0F">
        <w:rPr>
          <w:rFonts w:ascii="Times New Roman" w:hAnsi="Times New Roman" w:cs="Times New Roman"/>
          <w:sz w:val="24"/>
          <w:szCs w:val="24"/>
        </w:rPr>
        <w:t xml:space="preserve"> zaštite  odnosi se na </w:t>
      </w:r>
      <w:r w:rsidR="00B65F97">
        <w:rPr>
          <w:rFonts w:ascii="Times New Roman" w:hAnsi="Times New Roman" w:cs="Times New Roman"/>
          <w:sz w:val="24"/>
          <w:szCs w:val="24"/>
        </w:rPr>
        <w:t xml:space="preserve"> plaćanje dežurstva ljekarni, te plaćanje brzih antigenskih testova  za testiranje na COVID-19. Ostvarenje je u iznosu 9.573,10 kuna.</w:t>
      </w:r>
    </w:p>
    <w:p w:rsidR="00971098" w:rsidRPr="0095575A" w:rsidRDefault="002C4D84" w:rsidP="000E5570">
      <w:pPr>
        <w:spacing w:after="0"/>
        <w:ind w:firstLine="708"/>
        <w:rPr>
          <w:rFonts w:ascii="Times New Roman" w:hAnsi="Times New Roman" w:cs="Times New Roman"/>
          <w:i/>
          <w:sz w:val="24"/>
          <w:szCs w:val="24"/>
        </w:rPr>
      </w:pPr>
      <w:r>
        <w:rPr>
          <w:rFonts w:ascii="Times New Roman" w:hAnsi="Times New Roman" w:cs="Times New Roman"/>
          <w:i/>
          <w:sz w:val="24"/>
          <w:szCs w:val="24"/>
        </w:rPr>
        <w:t>2.17</w:t>
      </w:r>
      <w:r w:rsidR="000E5570">
        <w:rPr>
          <w:rFonts w:ascii="Times New Roman" w:hAnsi="Times New Roman" w:cs="Times New Roman"/>
          <w:i/>
          <w:sz w:val="24"/>
          <w:szCs w:val="24"/>
        </w:rPr>
        <w:t>. Program</w:t>
      </w:r>
      <w:r w:rsidR="00C34B5F">
        <w:rPr>
          <w:rFonts w:ascii="Times New Roman" w:hAnsi="Times New Roman" w:cs="Times New Roman"/>
          <w:i/>
          <w:sz w:val="24"/>
          <w:szCs w:val="24"/>
        </w:rPr>
        <w:t>1000 Program</w:t>
      </w:r>
      <w:r w:rsidR="000E5570">
        <w:rPr>
          <w:rFonts w:ascii="Times New Roman" w:hAnsi="Times New Roman" w:cs="Times New Roman"/>
          <w:i/>
          <w:sz w:val="24"/>
          <w:szCs w:val="24"/>
        </w:rPr>
        <w:t xml:space="preserve"> humanitarnih udruga</w:t>
      </w:r>
    </w:p>
    <w:p w:rsidR="00971098" w:rsidRDefault="00971098" w:rsidP="00971098">
      <w:pPr>
        <w:spacing w:after="0"/>
        <w:ind w:firstLine="708"/>
        <w:rPr>
          <w:rFonts w:ascii="Times New Roman" w:hAnsi="Times New Roman" w:cs="Times New Roman"/>
          <w:sz w:val="24"/>
          <w:szCs w:val="24"/>
        </w:rPr>
      </w:pPr>
      <w:r w:rsidRPr="0095575A">
        <w:rPr>
          <w:rFonts w:ascii="Times New Roman" w:hAnsi="Times New Roman" w:cs="Times New Roman"/>
          <w:sz w:val="24"/>
          <w:szCs w:val="24"/>
        </w:rPr>
        <w:t xml:space="preserve">Ovaj program izvršen je u </w:t>
      </w:r>
      <w:r w:rsidR="001B51B9">
        <w:rPr>
          <w:rFonts w:ascii="Times New Roman" w:hAnsi="Times New Roman" w:cs="Times New Roman"/>
          <w:sz w:val="24"/>
          <w:szCs w:val="24"/>
        </w:rPr>
        <w:t>iznosu 32.000,00</w:t>
      </w:r>
      <w:r w:rsidR="00E12A02">
        <w:rPr>
          <w:rFonts w:ascii="Times New Roman" w:hAnsi="Times New Roman" w:cs="Times New Roman"/>
          <w:sz w:val="24"/>
          <w:szCs w:val="24"/>
        </w:rPr>
        <w:t xml:space="preserve"> kn  </w:t>
      </w:r>
      <w:r w:rsidR="001B51B9">
        <w:rPr>
          <w:rFonts w:ascii="Times New Roman" w:hAnsi="Times New Roman" w:cs="Times New Roman"/>
          <w:sz w:val="24"/>
          <w:szCs w:val="24"/>
        </w:rPr>
        <w:t>ili 39,97</w:t>
      </w:r>
      <w:r w:rsidRPr="0095575A">
        <w:rPr>
          <w:rFonts w:ascii="Times New Roman" w:hAnsi="Times New Roman" w:cs="Times New Roman"/>
          <w:sz w:val="24"/>
          <w:szCs w:val="24"/>
        </w:rPr>
        <w:t>% plana, sastoji se od sljedećih aktivnosti:</w:t>
      </w:r>
    </w:p>
    <w:p w:rsidR="00AA7295" w:rsidRPr="0095575A" w:rsidRDefault="00AA7295" w:rsidP="00AA7295">
      <w:pPr>
        <w:spacing w:after="0"/>
        <w:rPr>
          <w:rFonts w:ascii="Times New Roman" w:hAnsi="Times New Roman" w:cs="Times New Roman"/>
          <w:sz w:val="24"/>
          <w:szCs w:val="24"/>
        </w:rPr>
      </w:pPr>
      <w:r>
        <w:rPr>
          <w:rFonts w:ascii="Times New Roman" w:hAnsi="Times New Roman" w:cs="Times New Roman"/>
          <w:sz w:val="24"/>
          <w:szCs w:val="24"/>
        </w:rPr>
        <w:t xml:space="preserve">-Aktivnost A10001 Ostale humanitarne aktivnosti </w:t>
      </w:r>
      <w:r w:rsidR="00B35AF2">
        <w:rPr>
          <w:rFonts w:ascii="Times New Roman" w:hAnsi="Times New Roman" w:cs="Times New Roman"/>
          <w:sz w:val="24"/>
          <w:szCs w:val="24"/>
        </w:rPr>
        <w:t>izvršena je sa 30</w:t>
      </w:r>
      <w:r w:rsidR="00093427">
        <w:rPr>
          <w:rFonts w:ascii="Times New Roman" w:hAnsi="Times New Roman" w:cs="Times New Roman"/>
          <w:sz w:val="24"/>
          <w:szCs w:val="24"/>
        </w:rPr>
        <w:t>.000,00</w:t>
      </w:r>
      <w:r w:rsidR="00EC19D3">
        <w:rPr>
          <w:rFonts w:ascii="Times New Roman" w:hAnsi="Times New Roman" w:cs="Times New Roman"/>
          <w:sz w:val="24"/>
          <w:szCs w:val="24"/>
        </w:rPr>
        <w:t xml:space="preserve"> kuna, a odnosi se na</w:t>
      </w:r>
      <w:r w:rsidR="003D5766">
        <w:rPr>
          <w:rFonts w:ascii="Times New Roman" w:hAnsi="Times New Roman" w:cs="Times New Roman"/>
          <w:sz w:val="24"/>
          <w:szCs w:val="24"/>
        </w:rPr>
        <w:t xml:space="preserve"> tekuće donacije Crvenom križu-zakonska obveza.</w:t>
      </w:r>
    </w:p>
    <w:p w:rsidR="00971098" w:rsidRDefault="00E623D2" w:rsidP="00971098">
      <w:pPr>
        <w:spacing w:after="0"/>
        <w:rPr>
          <w:rFonts w:ascii="Times New Roman" w:hAnsi="Times New Roman" w:cs="Times New Roman"/>
          <w:sz w:val="24"/>
          <w:szCs w:val="24"/>
        </w:rPr>
      </w:pPr>
      <w:r>
        <w:rPr>
          <w:rFonts w:ascii="Times New Roman" w:hAnsi="Times New Roman" w:cs="Times New Roman"/>
          <w:sz w:val="24"/>
          <w:szCs w:val="24"/>
        </w:rPr>
        <w:t>-Aktivnost A10000</w:t>
      </w:r>
      <w:r w:rsidR="00971098" w:rsidRPr="0095575A">
        <w:rPr>
          <w:rFonts w:ascii="Times New Roman" w:hAnsi="Times New Roman" w:cs="Times New Roman"/>
          <w:sz w:val="24"/>
          <w:szCs w:val="24"/>
        </w:rPr>
        <w:t>2 Zaštita socijalno osjetlji</w:t>
      </w:r>
      <w:r w:rsidR="00A4067F">
        <w:rPr>
          <w:rFonts w:ascii="Times New Roman" w:hAnsi="Times New Roman" w:cs="Times New Roman"/>
          <w:sz w:val="24"/>
          <w:szCs w:val="24"/>
        </w:rPr>
        <w:t xml:space="preserve">vih kategorija društva </w:t>
      </w:r>
      <w:r w:rsidR="00846016">
        <w:rPr>
          <w:rFonts w:ascii="Times New Roman" w:hAnsi="Times New Roman" w:cs="Times New Roman"/>
          <w:sz w:val="24"/>
          <w:szCs w:val="24"/>
        </w:rPr>
        <w:t>ostvarena je sa 2.000,00 ku</w:t>
      </w:r>
      <w:r w:rsidR="004C48E1">
        <w:rPr>
          <w:rFonts w:ascii="Times New Roman" w:hAnsi="Times New Roman" w:cs="Times New Roman"/>
          <w:sz w:val="24"/>
          <w:szCs w:val="24"/>
        </w:rPr>
        <w:t>na, doznačeno Udruzi osoba s invaliditetom, temeljem provedenog natječaja.</w:t>
      </w:r>
    </w:p>
    <w:p w:rsidR="00971098" w:rsidRDefault="00D747CF" w:rsidP="006D0C58">
      <w:pPr>
        <w:spacing w:after="0"/>
        <w:ind w:firstLine="708"/>
        <w:rPr>
          <w:rFonts w:ascii="Times New Roman" w:hAnsi="Times New Roman" w:cs="Times New Roman"/>
          <w:i/>
          <w:sz w:val="24"/>
          <w:szCs w:val="24"/>
        </w:rPr>
      </w:pPr>
      <w:r>
        <w:rPr>
          <w:rFonts w:ascii="Times New Roman" w:hAnsi="Times New Roman" w:cs="Times New Roman"/>
          <w:i/>
          <w:sz w:val="24"/>
          <w:szCs w:val="24"/>
        </w:rPr>
        <w:t>2.18</w:t>
      </w:r>
      <w:r w:rsidR="006D0C58">
        <w:rPr>
          <w:rFonts w:ascii="Times New Roman" w:hAnsi="Times New Roman" w:cs="Times New Roman"/>
          <w:i/>
          <w:sz w:val="24"/>
          <w:szCs w:val="24"/>
        </w:rPr>
        <w:t>. Program 1000 Program zaštite od požara i spašavanje</w:t>
      </w:r>
    </w:p>
    <w:p w:rsidR="00A44B8C" w:rsidRPr="00A44B8C" w:rsidRDefault="00A44B8C" w:rsidP="006D0C58">
      <w:pPr>
        <w:spacing w:after="0"/>
        <w:ind w:firstLine="708"/>
        <w:rPr>
          <w:rFonts w:ascii="Times New Roman" w:hAnsi="Times New Roman" w:cs="Times New Roman"/>
          <w:sz w:val="24"/>
          <w:szCs w:val="24"/>
        </w:rPr>
      </w:pPr>
      <w:r w:rsidRPr="00A44B8C">
        <w:rPr>
          <w:rFonts w:ascii="Times New Roman" w:hAnsi="Times New Roman" w:cs="Times New Roman"/>
          <w:sz w:val="24"/>
          <w:szCs w:val="24"/>
        </w:rPr>
        <w:t>Cilj programa je zaštita stanovništava od požara i drugih nedaća,  pokazatelj</w:t>
      </w:r>
      <w:r w:rsidR="001F0886">
        <w:rPr>
          <w:rFonts w:ascii="Times New Roman" w:hAnsi="Times New Roman" w:cs="Times New Roman"/>
          <w:sz w:val="24"/>
          <w:szCs w:val="24"/>
        </w:rPr>
        <w:t xml:space="preserve"> </w:t>
      </w:r>
      <w:r w:rsidRPr="00A44B8C">
        <w:rPr>
          <w:rFonts w:ascii="Times New Roman" w:hAnsi="Times New Roman" w:cs="Times New Roman"/>
          <w:sz w:val="24"/>
          <w:szCs w:val="24"/>
        </w:rPr>
        <w:t>uspješnosti je kvalitetna opremljenost vatrogasnih društava na po</w:t>
      </w:r>
      <w:r w:rsidR="006874AA">
        <w:rPr>
          <w:rFonts w:ascii="Times New Roman" w:hAnsi="Times New Roman" w:cs="Times New Roman"/>
          <w:sz w:val="24"/>
          <w:szCs w:val="24"/>
        </w:rPr>
        <w:t>dručju općine,</w:t>
      </w:r>
      <w:r w:rsidR="00A80574">
        <w:rPr>
          <w:rFonts w:ascii="Times New Roman" w:hAnsi="Times New Roman" w:cs="Times New Roman"/>
          <w:sz w:val="24"/>
          <w:szCs w:val="24"/>
        </w:rPr>
        <w:t xml:space="preserve"> </w:t>
      </w:r>
      <w:r w:rsidR="006874AA">
        <w:rPr>
          <w:rFonts w:ascii="Times New Roman" w:hAnsi="Times New Roman" w:cs="Times New Roman"/>
          <w:sz w:val="24"/>
          <w:szCs w:val="24"/>
        </w:rPr>
        <w:t xml:space="preserve">kao i spremnost </w:t>
      </w:r>
      <w:r w:rsidRPr="00A44B8C">
        <w:rPr>
          <w:rFonts w:ascii="Times New Roman" w:hAnsi="Times New Roman" w:cs="Times New Roman"/>
          <w:sz w:val="24"/>
          <w:szCs w:val="24"/>
        </w:rPr>
        <w:t>te izvježbanost za gašenje požara.</w:t>
      </w:r>
    </w:p>
    <w:p w:rsidR="00971098" w:rsidRPr="0095575A" w:rsidRDefault="00331020" w:rsidP="00971098">
      <w:pPr>
        <w:spacing w:after="0"/>
        <w:ind w:firstLine="708"/>
        <w:rPr>
          <w:rFonts w:ascii="Times New Roman" w:hAnsi="Times New Roman" w:cs="Times New Roman"/>
          <w:sz w:val="24"/>
          <w:szCs w:val="24"/>
        </w:rPr>
      </w:pPr>
      <w:r>
        <w:rPr>
          <w:rFonts w:ascii="Times New Roman" w:hAnsi="Times New Roman" w:cs="Times New Roman"/>
          <w:sz w:val="24"/>
          <w:szCs w:val="24"/>
        </w:rPr>
        <w:t>Program je ostvaren</w:t>
      </w:r>
      <w:r w:rsidR="004E64F0">
        <w:rPr>
          <w:rFonts w:ascii="Times New Roman" w:hAnsi="Times New Roman" w:cs="Times New Roman"/>
          <w:sz w:val="24"/>
          <w:szCs w:val="24"/>
        </w:rPr>
        <w:t xml:space="preserve"> u iznosu 109.000,00 kn ili 27,39</w:t>
      </w:r>
      <w:r w:rsidR="00971098" w:rsidRPr="0095575A">
        <w:rPr>
          <w:rFonts w:ascii="Times New Roman" w:hAnsi="Times New Roman" w:cs="Times New Roman"/>
          <w:sz w:val="24"/>
          <w:szCs w:val="24"/>
        </w:rPr>
        <w:t>% plana, a sastoji se od aktivnosti:</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A100001 Ostale tekuće donacije - VZ Sveti Ivan Ž</w:t>
      </w:r>
      <w:r w:rsidR="00F41A2B">
        <w:rPr>
          <w:rFonts w:ascii="Times New Roman" w:hAnsi="Times New Roman" w:cs="Times New Roman"/>
          <w:sz w:val="24"/>
          <w:szCs w:val="24"/>
        </w:rPr>
        <w:t>abno, ostvarenje je</w:t>
      </w:r>
      <w:r w:rsidR="00782D12">
        <w:rPr>
          <w:rFonts w:ascii="Times New Roman" w:hAnsi="Times New Roman" w:cs="Times New Roman"/>
          <w:sz w:val="24"/>
          <w:szCs w:val="24"/>
        </w:rPr>
        <w:t xml:space="preserve"> 1</w:t>
      </w:r>
      <w:r w:rsidR="000434B7">
        <w:rPr>
          <w:rFonts w:ascii="Times New Roman" w:hAnsi="Times New Roman" w:cs="Times New Roman"/>
          <w:sz w:val="24"/>
          <w:szCs w:val="24"/>
        </w:rPr>
        <w:t>00</w:t>
      </w:r>
      <w:r w:rsidR="00144C5C">
        <w:rPr>
          <w:rFonts w:ascii="Times New Roman" w:hAnsi="Times New Roman" w:cs="Times New Roman"/>
          <w:sz w:val="24"/>
          <w:szCs w:val="24"/>
        </w:rPr>
        <w:t>.000,00</w:t>
      </w:r>
      <w:r w:rsidRPr="0095575A">
        <w:rPr>
          <w:rFonts w:ascii="Times New Roman" w:hAnsi="Times New Roman" w:cs="Times New Roman"/>
          <w:sz w:val="24"/>
          <w:szCs w:val="24"/>
        </w:rPr>
        <w:t xml:space="preserve"> k</w:t>
      </w:r>
      <w:r w:rsidR="00F41A2B">
        <w:rPr>
          <w:rFonts w:ascii="Times New Roman" w:hAnsi="Times New Roman" w:cs="Times New Roman"/>
          <w:sz w:val="24"/>
          <w:szCs w:val="24"/>
        </w:rPr>
        <w:t>una</w:t>
      </w:r>
      <w:r w:rsidR="006F190A">
        <w:rPr>
          <w:rFonts w:ascii="Times New Roman" w:hAnsi="Times New Roman" w:cs="Times New Roman"/>
          <w:sz w:val="24"/>
          <w:szCs w:val="24"/>
        </w:rPr>
        <w:t>,</w:t>
      </w:r>
      <w:r w:rsidRPr="0095575A">
        <w:rPr>
          <w:rFonts w:ascii="Times New Roman" w:hAnsi="Times New Roman" w:cs="Times New Roman"/>
          <w:sz w:val="24"/>
          <w:szCs w:val="24"/>
        </w:rPr>
        <w:t xml:space="preserve"> a odnosi se na sredstva doznačena Vatrogasnoj zajednici, a prema Zakonu o vatrogastvu  („Narodne</w:t>
      </w:r>
      <w:r w:rsidR="00F70257">
        <w:rPr>
          <w:rFonts w:ascii="Times New Roman" w:hAnsi="Times New Roman" w:cs="Times New Roman"/>
          <w:sz w:val="24"/>
          <w:szCs w:val="24"/>
        </w:rPr>
        <w:t xml:space="preserve"> novine“ broj 125/19)</w:t>
      </w:r>
    </w:p>
    <w:p w:rsidR="00B9450C" w:rsidRPr="0095575A" w:rsidRDefault="00B9450C" w:rsidP="00971098">
      <w:pPr>
        <w:spacing w:after="0"/>
        <w:rPr>
          <w:rFonts w:ascii="Times New Roman" w:hAnsi="Times New Roman" w:cs="Times New Roman"/>
          <w:sz w:val="24"/>
          <w:szCs w:val="24"/>
        </w:rPr>
      </w:pPr>
      <w:r>
        <w:rPr>
          <w:rFonts w:ascii="Times New Roman" w:hAnsi="Times New Roman" w:cs="Times New Roman"/>
          <w:sz w:val="24"/>
          <w:szCs w:val="24"/>
        </w:rPr>
        <w:t>-Aktivnost</w:t>
      </w:r>
      <w:r w:rsidR="007F7B1F">
        <w:rPr>
          <w:rFonts w:ascii="Times New Roman" w:hAnsi="Times New Roman" w:cs="Times New Roman"/>
          <w:sz w:val="24"/>
          <w:szCs w:val="24"/>
        </w:rPr>
        <w:t xml:space="preserve"> A100002</w:t>
      </w:r>
      <w:r w:rsidR="008131A2">
        <w:rPr>
          <w:rFonts w:ascii="Times New Roman" w:hAnsi="Times New Roman" w:cs="Times New Roman"/>
          <w:sz w:val="24"/>
          <w:szCs w:val="24"/>
        </w:rPr>
        <w:t xml:space="preserve"> </w:t>
      </w:r>
      <w:r>
        <w:rPr>
          <w:rFonts w:ascii="Times New Roman" w:hAnsi="Times New Roman" w:cs="Times New Roman"/>
          <w:sz w:val="24"/>
          <w:szCs w:val="24"/>
        </w:rPr>
        <w:t>Civilna zaštita ostvarena je u i</w:t>
      </w:r>
      <w:r w:rsidR="008C245F">
        <w:rPr>
          <w:rFonts w:ascii="Times New Roman" w:hAnsi="Times New Roman" w:cs="Times New Roman"/>
          <w:sz w:val="24"/>
          <w:szCs w:val="24"/>
        </w:rPr>
        <w:t>znosu 4</w:t>
      </w:r>
      <w:r w:rsidR="000735ED">
        <w:rPr>
          <w:rFonts w:ascii="Times New Roman" w:hAnsi="Times New Roman" w:cs="Times New Roman"/>
          <w:sz w:val="24"/>
          <w:szCs w:val="24"/>
        </w:rPr>
        <w:t>.000,00 kuna;</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lastRenderedPageBreak/>
        <w:t>-Aktivnost A100003 Financiranje Hrvatske gorske službe spašavanja, ostv</w:t>
      </w:r>
      <w:r w:rsidR="000735ED">
        <w:rPr>
          <w:rFonts w:ascii="Times New Roman" w:hAnsi="Times New Roman" w:cs="Times New Roman"/>
          <w:sz w:val="24"/>
          <w:szCs w:val="24"/>
        </w:rPr>
        <w:t>arena je u iznosu 5</w:t>
      </w:r>
      <w:r w:rsidR="00855168">
        <w:rPr>
          <w:rFonts w:ascii="Times New Roman" w:hAnsi="Times New Roman" w:cs="Times New Roman"/>
          <w:sz w:val="24"/>
          <w:szCs w:val="24"/>
        </w:rPr>
        <w:t>.000,00 kuna.</w:t>
      </w:r>
    </w:p>
    <w:p w:rsidR="000349FF" w:rsidRPr="0095575A" w:rsidRDefault="000349FF" w:rsidP="00971098">
      <w:pPr>
        <w:spacing w:after="0"/>
        <w:rPr>
          <w:rFonts w:ascii="Times New Roman" w:hAnsi="Times New Roman" w:cs="Times New Roman"/>
          <w:sz w:val="24"/>
          <w:szCs w:val="24"/>
        </w:rPr>
      </w:pPr>
      <w:r>
        <w:rPr>
          <w:rFonts w:ascii="Times New Roman" w:hAnsi="Times New Roman" w:cs="Times New Roman"/>
          <w:sz w:val="24"/>
          <w:szCs w:val="24"/>
        </w:rPr>
        <w:t>-Aktivnost A100004: Plan zaštite od požara nije imala izvršenja u ovom razdoblju.</w:t>
      </w:r>
    </w:p>
    <w:p w:rsidR="00971098" w:rsidRPr="0095575A"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 A100005 Ostale tekuće donacije u naravi – vatrogasna oprema nije imala ostv</w:t>
      </w:r>
      <w:r w:rsidR="00855168">
        <w:rPr>
          <w:rFonts w:ascii="Times New Roman" w:hAnsi="Times New Roman" w:cs="Times New Roman"/>
          <w:sz w:val="24"/>
          <w:szCs w:val="24"/>
        </w:rPr>
        <w:t>are</w:t>
      </w:r>
      <w:r w:rsidR="00876409">
        <w:rPr>
          <w:rFonts w:ascii="Times New Roman" w:hAnsi="Times New Roman" w:cs="Times New Roman"/>
          <w:sz w:val="24"/>
          <w:szCs w:val="24"/>
        </w:rPr>
        <w:t>nja u prvom polugodištu  2021</w:t>
      </w:r>
      <w:r w:rsidRPr="0095575A">
        <w:rPr>
          <w:rFonts w:ascii="Times New Roman" w:hAnsi="Times New Roman" w:cs="Times New Roman"/>
          <w:sz w:val="24"/>
          <w:szCs w:val="24"/>
        </w:rPr>
        <w:t>. godine.</w:t>
      </w:r>
    </w:p>
    <w:p w:rsidR="00971098" w:rsidRDefault="00F23CEA" w:rsidP="00F23CEA">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D747CF">
        <w:rPr>
          <w:rFonts w:ascii="Times New Roman" w:hAnsi="Times New Roman" w:cs="Times New Roman"/>
          <w:i/>
          <w:sz w:val="24"/>
          <w:szCs w:val="24"/>
        </w:rPr>
        <w:t>2.19</w:t>
      </w:r>
      <w:r w:rsidR="00971098" w:rsidRPr="0095575A">
        <w:rPr>
          <w:rFonts w:ascii="Times New Roman" w:hAnsi="Times New Roman" w:cs="Times New Roman"/>
          <w:sz w:val="24"/>
          <w:szCs w:val="24"/>
        </w:rPr>
        <w:t xml:space="preserve">. </w:t>
      </w:r>
      <w:r w:rsidR="00F93348">
        <w:rPr>
          <w:rFonts w:ascii="Times New Roman" w:hAnsi="Times New Roman" w:cs="Times New Roman"/>
          <w:i/>
          <w:sz w:val="24"/>
          <w:szCs w:val="24"/>
        </w:rPr>
        <w:t>Program 1000</w:t>
      </w:r>
      <w:r w:rsidR="0095736F">
        <w:rPr>
          <w:rFonts w:ascii="Times New Roman" w:hAnsi="Times New Roman" w:cs="Times New Roman"/>
          <w:i/>
          <w:sz w:val="24"/>
          <w:szCs w:val="24"/>
        </w:rPr>
        <w:t xml:space="preserve"> Program društveni domovi</w:t>
      </w:r>
    </w:p>
    <w:p w:rsidR="00F93348" w:rsidRPr="00F93348" w:rsidRDefault="00F93348" w:rsidP="00F23CEA">
      <w:pPr>
        <w:spacing w:after="0"/>
        <w:rPr>
          <w:rFonts w:ascii="Times New Roman" w:hAnsi="Times New Roman" w:cs="Times New Roman"/>
          <w:sz w:val="24"/>
          <w:szCs w:val="24"/>
        </w:rPr>
      </w:pPr>
      <w:r>
        <w:rPr>
          <w:rFonts w:ascii="Times New Roman" w:hAnsi="Times New Roman" w:cs="Times New Roman"/>
          <w:i/>
          <w:sz w:val="24"/>
          <w:szCs w:val="24"/>
        </w:rPr>
        <w:t>-</w:t>
      </w:r>
      <w:r w:rsidRPr="00F93348">
        <w:rPr>
          <w:rFonts w:ascii="Times New Roman" w:hAnsi="Times New Roman" w:cs="Times New Roman"/>
          <w:sz w:val="24"/>
          <w:szCs w:val="24"/>
        </w:rPr>
        <w:t>A100002 Aktivnost: Rasvjeta u društvenim d</w:t>
      </w:r>
      <w:r w:rsidR="005914C9">
        <w:rPr>
          <w:rFonts w:ascii="Times New Roman" w:hAnsi="Times New Roman" w:cs="Times New Roman"/>
          <w:sz w:val="24"/>
          <w:szCs w:val="24"/>
        </w:rPr>
        <w:t>omovima izvršena je sa 29.580,11 kuna</w:t>
      </w:r>
    </w:p>
    <w:p w:rsidR="00971098" w:rsidRPr="0095575A" w:rsidRDefault="004F6463" w:rsidP="00971098">
      <w:pPr>
        <w:spacing w:after="0"/>
        <w:rPr>
          <w:rFonts w:ascii="Times New Roman" w:hAnsi="Times New Roman" w:cs="Times New Roman"/>
          <w:sz w:val="24"/>
          <w:szCs w:val="24"/>
        </w:rPr>
      </w:pPr>
      <w:r>
        <w:rPr>
          <w:rFonts w:ascii="Times New Roman" w:hAnsi="Times New Roman" w:cs="Times New Roman"/>
          <w:sz w:val="24"/>
          <w:szCs w:val="24"/>
        </w:rPr>
        <w:t>-Aktivnost A100003</w:t>
      </w:r>
      <w:r w:rsidR="00A3524E">
        <w:rPr>
          <w:rFonts w:ascii="Times New Roman" w:hAnsi="Times New Roman" w:cs="Times New Roman"/>
          <w:sz w:val="24"/>
          <w:szCs w:val="24"/>
        </w:rPr>
        <w:t xml:space="preserve"> Tekuće i investicijsko održavanje </w:t>
      </w:r>
      <w:r w:rsidR="002F335F">
        <w:rPr>
          <w:rFonts w:ascii="Times New Roman" w:hAnsi="Times New Roman" w:cs="Times New Roman"/>
          <w:sz w:val="24"/>
          <w:szCs w:val="24"/>
        </w:rPr>
        <w:t xml:space="preserve"> društvenih domova, nije bilo ostvarenja u navedenom razdoblju.</w:t>
      </w:r>
    </w:p>
    <w:p w:rsidR="00971098" w:rsidRPr="0095575A" w:rsidRDefault="00F23CEA" w:rsidP="00971098">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D747CF">
        <w:rPr>
          <w:rFonts w:ascii="Times New Roman" w:hAnsi="Times New Roman" w:cs="Times New Roman"/>
          <w:i/>
          <w:sz w:val="24"/>
          <w:szCs w:val="24"/>
        </w:rPr>
        <w:t>2.20</w:t>
      </w:r>
      <w:r w:rsidR="001D2A18">
        <w:rPr>
          <w:rFonts w:ascii="Times New Roman" w:hAnsi="Times New Roman" w:cs="Times New Roman"/>
          <w:i/>
          <w:sz w:val="24"/>
          <w:szCs w:val="24"/>
        </w:rPr>
        <w:t>.</w:t>
      </w:r>
      <w:r w:rsidR="00971098" w:rsidRPr="0095575A">
        <w:rPr>
          <w:rFonts w:ascii="Times New Roman" w:hAnsi="Times New Roman" w:cs="Times New Roman"/>
          <w:i/>
          <w:sz w:val="24"/>
          <w:szCs w:val="24"/>
        </w:rPr>
        <w:t xml:space="preserve"> PROGRAM </w:t>
      </w:r>
      <w:r w:rsidR="006A7013">
        <w:rPr>
          <w:rFonts w:ascii="Times New Roman" w:hAnsi="Times New Roman" w:cs="Times New Roman"/>
          <w:i/>
          <w:sz w:val="24"/>
          <w:szCs w:val="24"/>
        </w:rPr>
        <w:t>1004 Program zaštita i zbrinjavanje životinja</w:t>
      </w:r>
    </w:p>
    <w:p w:rsidR="00971098" w:rsidRDefault="00971098" w:rsidP="00971098">
      <w:pPr>
        <w:spacing w:after="0"/>
        <w:rPr>
          <w:rFonts w:ascii="Times New Roman" w:hAnsi="Times New Roman" w:cs="Times New Roman"/>
          <w:sz w:val="24"/>
          <w:szCs w:val="24"/>
        </w:rPr>
      </w:pPr>
      <w:r w:rsidRPr="0095575A">
        <w:rPr>
          <w:rFonts w:ascii="Times New Roman" w:hAnsi="Times New Roman" w:cs="Times New Roman"/>
          <w:sz w:val="24"/>
          <w:szCs w:val="24"/>
        </w:rPr>
        <w:t>-Aktivnost</w:t>
      </w:r>
      <w:r w:rsidR="006E7AAD">
        <w:rPr>
          <w:rFonts w:ascii="Times New Roman" w:hAnsi="Times New Roman" w:cs="Times New Roman"/>
          <w:sz w:val="24"/>
          <w:szCs w:val="24"/>
        </w:rPr>
        <w:t xml:space="preserve"> A1000012</w:t>
      </w:r>
      <w:r w:rsidRPr="0095575A">
        <w:rPr>
          <w:rFonts w:ascii="Times New Roman" w:hAnsi="Times New Roman" w:cs="Times New Roman"/>
          <w:sz w:val="24"/>
          <w:szCs w:val="24"/>
        </w:rPr>
        <w:t>: Higijeničarska služba i zaštita ži</w:t>
      </w:r>
      <w:r w:rsidR="009118DE">
        <w:rPr>
          <w:rFonts w:ascii="Times New Roman" w:hAnsi="Times New Roman" w:cs="Times New Roman"/>
          <w:sz w:val="24"/>
          <w:szCs w:val="24"/>
        </w:rPr>
        <w:t>v</w:t>
      </w:r>
      <w:r w:rsidR="0055746E">
        <w:rPr>
          <w:rFonts w:ascii="Times New Roman" w:hAnsi="Times New Roman" w:cs="Times New Roman"/>
          <w:sz w:val="24"/>
          <w:szCs w:val="24"/>
        </w:rPr>
        <w:t>otinja ostvarena je sa 12.100,00 kuna u prvom polugodištu 2021</w:t>
      </w:r>
      <w:r w:rsidRPr="0095575A">
        <w:rPr>
          <w:rFonts w:ascii="Times New Roman" w:hAnsi="Times New Roman" w:cs="Times New Roman"/>
          <w:sz w:val="24"/>
          <w:szCs w:val="24"/>
        </w:rPr>
        <w:t>. godine.</w:t>
      </w:r>
      <w:r w:rsidR="00D31BF2">
        <w:rPr>
          <w:rFonts w:ascii="Times New Roman" w:hAnsi="Times New Roman" w:cs="Times New Roman"/>
          <w:sz w:val="24"/>
          <w:szCs w:val="24"/>
        </w:rPr>
        <w:t xml:space="preserve"> Iznos se plaća Veterinarskoj stanici Križevci</w:t>
      </w:r>
      <w:r w:rsidR="00D64624">
        <w:rPr>
          <w:rFonts w:ascii="Times New Roman" w:hAnsi="Times New Roman" w:cs="Times New Roman"/>
          <w:sz w:val="24"/>
          <w:szCs w:val="24"/>
        </w:rPr>
        <w:t xml:space="preserve"> za </w:t>
      </w:r>
      <w:proofErr w:type="spellStart"/>
      <w:r w:rsidR="00D64624">
        <w:rPr>
          <w:rFonts w:ascii="Times New Roman" w:hAnsi="Times New Roman" w:cs="Times New Roman"/>
          <w:sz w:val="24"/>
          <w:szCs w:val="24"/>
        </w:rPr>
        <w:t>čipiranje</w:t>
      </w:r>
      <w:proofErr w:type="spellEnd"/>
      <w:r w:rsidR="00D64624">
        <w:rPr>
          <w:rFonts w:ascii="Times New Roman" w:hAnsi="Times New Roman" w:cs="Times New Roman"/>
          <w:sz w:val="24"/>
          <w:szCs w:val="24"/>
        </w:rPr>
        <w:t xml:space="preserve"> pasa </w:t>
      </w:r>
      <w:r w:rsidR="00105013">
        <w:rPr>
          <w:rFonts w:ascii="Times New Roman" w:hAnsi="Times New Roman" w:cs="Times New Roman"/>
          <w:sz w:val="24"/>
          <w:szCs w:val="24"/>
        </w:rPr>
        <w:t xml:space="preserve"> i Koprivnic</w:t>
      </w:r>
      <w:r w:rsidR="00D64624">
        <w:rPr>
          <w:rFonts w:ascii="Times New Roman" w:hAnsi="Times New Roman" w:cs="Times New Roman"/>
          <w:sz w:val="24"/>
          <w:szCs w:val="24"/>
        </w:rPr>
        <w:t>i</w:t>
      </w:r>
      <w:r w:rsidR="00C07169">
        <w:rPr>
          <w:rFonts w:ascii="Times New Roman" w:hAnsi="Times New Roman" w:cs="Times New Roman"/>
          <w:sz w:val="24"/>
          <w:szCs w:val="24"/>
        </w:rPr>
        <w:t>,</w:t>
      </w:r>
      <w:r w:rsidR="00D64624">
        <w:rPr>
          <w:rFonts w:ascii="Times New Roman" w:hAnsi="Times New Roman" w:cs="Times New Roman"/>
          <w:sz w:val="24"/>
          <w:szCs w:val="24"/>
        </w:rPr>
        <w:t xml:space="preserve">  za</w:t>
      </w:r>
      <w:r w:rsidR="00D31BF2">
        <w:rPr>
          <w:rFonts w:ascii="Times New Roman" w:hAnsi="Times New Roman" w:cs="Times New Roman"/>
          <w:sz w:val="24"/>
          <w:szCs w:val="24"/>
        </w:rPr>
        <w:t xml:space="preserve"> zbrinjavanje pasa lutalica. Uspješnost realizacije navedene aktivnosti definirana je provođenjem Odluke o komunalnom redu.</w:t>
      </w:r>
    </w:p>
    <w:p w:rsidR="00CB04F9" w:rsidRPr="0095575A" w:rsidRDefault="00CB04F9" w:rsidP="00971098">
      <w:pPr>
        <w:spacing w:after="0"/>
        <w:rPr>
          <w:rFonts w:ascii="Times New Roman" w:hAnsi="Times New Roman" w:cs="Times New Roman"/>
          <w:sz w:val="24"/>
          <w:szCs w:val="24"/>
        </w:rPr>
      </w:pPr>
      <w:r>
        <w:rPr>
          <w:rFonts w:ascii="Times New Roman" w:hAnsi="Times New Roman" w:cs="Times New Roman"/>
          <w:sz w:val="24"/>
          <w:szCs w:val="24"/>
        </w:rPr>
        <w:t>-Aktivnost 1000013: Program zaštite divljači izvršena je za pr</w:t>
      </w:r>
      <w:r w:rsidR="000E1B5A">
        <w:rPr>
          <w:rFonts w:ascii="Times New Roman" w:hAnsi="Times New Roman" w:cs="Times New Roman"/>
          <w:sz w:val="24"/>
          <w:szCs w:val="24"/>
        </w:rPr>
        <w:t>vo polugodište u iznosu 8.740,00</w:t>
      </w:r>
      <w:r w:rsidR="00380385">
        <w:rPr>
          <w:rFonts w:ascii="Times New Roman" w:hAnsi="Times New Roman" w:cs="Times New Roman"/>
          <w:sz w:val="24"/>
          <w:szCs w:val="24"/>
        </w:rPr>
        <w:t xml:space="preserve"> kuna, a odnosi se na </w:t>
      </w:r>
      <w:r w:rsidR="00111690">
        <w:rPr>
          <w:rFonts w:ascii="Times New Roman" w:hAnsi="Times New Roman" w:cs="Times New Roman"/>
          <w:sz w:val="24"/>
          <w:szCs w:val="24"/>
        </w:rPr>
        <w:t xml:space="preserve">provedbu </w:t>
      </w:r>
      <w:r>
        <w:rPr>
          <w:rFonts w:ascii="Times New Roman" w:hAnsi="Times New Roman" w:cs="Times New Roman"/>
          <w:sz w:val="24"/>
          <w:szCs w:val="24"/>
        </w:rPr>
        <w:t>programa zaštite divljač</w:t>
      </w:r>
      <w:r w:rsidR="00111690">
        <w:rPr>
          <w:rFonts w:ascii="Times New Roman" w:hAnsi="Times New Roman" w:cs="Times New Roman"/>
          <w:sz w:val="24"/>
          <w:szCs w:val="24"/>
        </w:rPr>
        <w:t>i na području općine Sveti Ivan Žabno.</w:t>
      </w:r>
    </w:p>
    <w:p w:rsidR="00971098" w:rsidRDefault="00D747CF" w:rsidP="00971098">
      <w:pPr>
        <w:spacing w:after="0"/>
        <w:rPr>
          <w:rFonts w:ascii="Times New Roman" w:hAnsi="Times New Roman" w:cs="Times New Roman"/>
          <w:i/>
          <w:sz w:val="24"/>
          <w:szCs w:val="24"/>
        </w:rPr>
      </w:pPr>
      <w:r>
        <w:rPr>
          <w:rFonts w:ascii="Times New Roman" w:hAnsi="Times New Roman" w:cs="Times New Roman"/>
          <w:i/>
          <w:sz w:val="24"/>
          <w:szCs w:val="24"/>
        </w:rPr>
        <w:t xml:space="preserve">           2.21</w:t>
      </w:r>
      <w:r w:rsidR="001D2A18">
        <w:rPr>
          <w:rFonts w:ascii="Times New Roman" w:hAnsi="Times New Roman" w:cs="Times New Roman"/>
          <w:i/>
          <w:sz w:val="24"/>
          <w:szCs w:val="24"/>
        </w:rPr>
        <w:t>.</w:t>
      </w:r>
      <w:r w:rsidR="00C96B60">
        <w:rPr>
          <w:rFonts w:ascii="Times New Roman" w:hAnsi="Times New Roman" w:cs="Times New Roman"/>
          <w:i/>
          <w:sz w:val="24"/>
          <w:szCs w:val="24"/>
        </w:rPr>
        <w:t xml:space="preserve"> Program 1012 </w:t>
      </w:r>
      <w:r w:rsidR="0098080A">
        <w:rPr>
          <w:rFonts w:ascii="Times New Roman" w:hAnsi="Times New Roman" w:cs="Times New Roman"/>
          <w:i/>
          <w:sz w:val="24"/>
          <w:szCs w:val="24"/>
        </w:rPr>
        <w:t>Nabava opreme</w:t>
      </w:r>
    </w:p>
    <w:p w:rsidR="008F4211" w:rsidRPr="0004312D" w:rsidRDefault="008F4211" w:rsidP="00971098">
      <w:pPr>
        <w:spacing w:after="0"/>
        <w:rPr>
          <w:rFonts w:ascii="Times New Roman" w:hAnsi="Times New Roman" w:cs="Times New Roman"/>
          <w:sz w:val="24"/>
          <w:szCs w:val="24"/>
        </w:rPr>
      </w:pPr>
      <w:r w:rsidRPr="0004312D">
        <w:rPr>
          <w:rFonts w:ascii="Times New Roman" w:hAnsi="Times New Roman" w:cs="Times New Roman"/>
          <w:sz w:val="24"/>
          <w:szCs w:val="24"/>
        </w:rPr>
        <w:t>-Aktivnost</w:t>
      </w:r>
      <w:r w:rsidR="00A67852">
        <w:rPr>
          <w:rFonts w:ascii="Times New Roman" w:hAnsi="Times New Roman" w:cs="Times New Roman"/>
          <w:sz w:val="24"/>
          <w:szCs w:val="24"/>
        </w:rPr>
        <w:t xml:space="preserve"> A101202: Komunalna oprema za održavanje javnih </w:t>
      </w:r>
      <w:proofErr w:type="spellStart"/>
      <w:r w:rsidR="00A67852">
        <w:rPr>
          <w:rFonts w:ascii="Times New Roman" w:hAnsi="Times New Roman" w:cs="Times New Roman"/>
          <w:sz w:val="24"/>
          <w:szCs w:val="24"/>
        </w:rPr>
        <w:t>povšina</w:t>
      </w:r>
      <w:proofErr w:type="spellEnd"/>
      <w:r w:rsidR="00A67852">
        <w:rPr>
          <w:rFonts w:ascii="Times New Roman" w:hAnsi="Times New Roman" w:cs="Times New Roman"/>
          <w:sz w:val="24"/>
          <w:szCs w:val="24"/>
        </w:rPr>
        <w:t xml:space="preserve"> </w:t>
      </w:r>
      <w:r w:rsidR="007D7985">
        <w:rPr>
          <w:rFonts w:ascii="Times New Roman" w:hAnsi="Times New Roman" w:cs="Times New Roman"/>
          <w:sz w:val="24"/>
          <w:szCs w:val="24"/>
        </w:rPr>
        <w:t xml:space="preserve"> ostvarena je sa 150.000,00</w:t>
      </w:r>
      <w:r w:rsidR="00A67852">
        <w:rPr>
          <w:rFonts w:ascii="Times New Roman" w:hAnsi="Times New Roman" w:cs="Times New Roman"/>
          <w:sz w:val="24"/>
          <w:szCs w:val="24"/>
        </w:rPr>
        <w:t xml:space="preserve"> </w:t>
      </w:r>
      <w:r w:rsidR="00C270DC" w:rsidRPr="0004312D">
        <w:rPr>
          <w:rFonts w:ascii="Times New Roman" w:hAnsi="Times New Roman" w:cs="Times New Roman"/>
          <w:sz w:val="24"/>
          <w:szCs w:val="24"/>
        </w:rPr>
        <w:t>kuna.</w:t>
      </w:r>
      <w:r w:rsidR="00626846">
        <w:rPr>
          <w:rFonts w:ascii="Times New Roman" w:hAnsi="Times New Roman" w:cs="Times New Roman"/>
          <w:sz w:val="24"/>
          <w:szCs w:val="24"/>
        </w:rPr>
        <w:t xml:space="preserve"> Odnosi se na kupnju traktora R</w:t>
      </w:r>
      <w:r w:rsidR="00A52C73">
        <w:rPr>
          <w:rFonts w:ascii="Times New Roman" w:hAnsi="Times New Roman" w:cs="Times New Roman"/>
          <w:sz w:val="24"/>
          <w:szCs w:val="24"/>
        </w:rPr>
        <w:t xml:space="preserve">enault </w:t>
      </w:r>
      <w:proofErr w:type="spellStart"/>
      <w:r w:rsidR="00A52C73">
        <w:rPr>
          <w:rFonts w:ascii="Times New Roman" w:hAnsi="Times New Roman" w:cs="Times New Roman"/>
          <w:sz w:val="24"/>
          <w:szCs w:val="24"/>
        </w:rPr>
        <w:t>Trekker</w:t>
      </w:r>
      <w:proofErr w:type="spellEnd"/>
      <w:r w:rsidR="00A52C73">
        <w:rPr>
          <w:rFonts w:ascii="Times New Roman" w:hAnsi="Times New Roman" w:cs="Times New Roman"/>
          <w:sz w:val="24"/>
          <w:szCs w:val="24"/>
        </w:rPr>
        <w:t xml:space="preserve">. </w:t>
      </w:r>
      <w:r w:rsidR="00C72B58">
        <w:rPr>
          <w:rFonts w:ascii="Times New Roman" w:hAnsi="Times New Roman" w:cs="Times New Roman"/>
          <w:sz w:val="24"/>
          <w:szCs w:val="24"/>
        </w:rPr>
        <w:t>Cilj je osiguravanje kvalitete čišćenja i održavanja javnih površina.  Pokazatelj uspješnosti realizacije navedene aktivnosti je broj izvršenih usluga čišćenja i održavanja javnih površina, što je preduvjet za  društveno-gospodarski razvoj.</w:t>
      </w:r>
    </w:p>
    <w:p w:rsidR="00E64767" w:rsidRPr="00C9325A" w:rsidRDefault="00D747CF" w:rsidP="00CA3103">
      <w:pPr>
        <w:spacing w:after="0"/>
        <w:ind w:firstLine="708"/>
        <w:rPr>
          <w:rFonts w:ascii="Times New Roman" w:hAnsi="Times New Roman" w:cs="Times New Roman"/>
          <w:i/>
          <w:sz w:val="24"/>
          <w:szCs w:val="24"/>
        </w:rPr>
      </w:pPr>
      <w:r>
        <w:rPr>
          <w:rFonts w:ascii="Times New Roman" w:hAnsi="Times New Roman" w:cs="Times New Roman"/>
          <w:i/>
          <w:sz w:val="24"/>
          <w:szCs w:val="24"/>
        </w:rPr>
        <w:t>2.22</w:t>
      </w:r>
      <w:r w:rsidR="00CA3103" w:rsidRPr="00C9325A">
        <w:rPr>
          <w:rFonts w:ascii="Times New Roman" w:hAnsi="Times New Roman" w:cs="Times New Roman"/>
          <w:i/>
          <w:sz w:val="24"/>
          <w:szCs w:val="24"/>
        </w:rPr>
        <w:t xml:space="preserve">. Program 1001 Zaštita okoliša </w:t>
      </w:r>
    </w:p>
    <w:p w:rsidR="00E64767" w:rsidRDefault="00CA3103" w:rsidP="00971098">
      <w:pPr>
        <w:spacing w:after="0"/>
        <w:rPr>
          <w:rFonts w:ascii="Times New Roman" w:hAnsi="Times New Roman" w:cs="Times New Roman"/>
          <w:sz w:val="24"/>
          <w:szCs w:val="24"/>
        </w:rPr>
      </w:pPr>
      <w:r w:rsidRPr="00C9325A">
        <w:rPr>
          <w:rFonts w:ascii="Times New Roman" w:hAnsi="Times New Roman" w:cs="Times New Roman"/>
          <w:sz w:val="24"/>
          <w:szCs w:val="24"/>
        </w:rPr>
        <w:t>Aktivnost: 100001 Nabava spremnika za odvojeno prikupljanje ot</w:t>
      </w:r>
      <w:r w:rsidR="00DB2E66">
        <w:rPr>
          <w:rFonts w:ascii="Times New Roman" w:hAnsi="Times New Roman" w:cs="Times New Roman"/>
          <w:sz w:val="24"/>
          <w:szCs w:val="24"/>
        </w:rPr>
        <w:t>pada izvršena je u iznosu 34.532,63</w:t>
      </w:r>
      <w:r w:rsidRPr="00C9325A">
        <w:rPr>
          <w:rFonts w:ascii="Times New Roman" w:hAnsi="Times New Roman" w:cs="Times New Roman"/>
          <w:sz w:val="24"/>
          <w:szCs w:val="24"/>
        </w:rPr>
        <w:t xml:space="preserve"> kuna</w:t>
      </w:r>
      <w:r w:rsidR="009445ED" w:rsidRPr="00C9325A">
        <w:rPr>
          <w:rFonts w:ascii="Times New Roman" w:hAnsi="Times New Roman" w:cs="Times New Roman"/>
          <w:sz w:val="24"/>
          <w:szCs w:val="24"/>
        </w:rPr>
        <w:t xml:space="preserve"> budući da su nabavljena putem javnog natječaja 4 spremnika</w:t>
      </w:r>
      <w:r w:rsidR="00257BF2">
        <w:rPr>
          <w:rFonts w:ascii="Times New Roman" w:hAnsi="Times New Roman" w:cs="Times New Roman"/>
          <w:sz w:val="24"/>
          <w:szCs w:val="24"/>
        </w:rPr>
        <w:t xml:space="preserve"> + žuti spremnici</w:t>
      </w:r>
      <w:r w:rsidR="00A85F75">
        <w:rPr>
          <w:rFonts w:ascii="Times New Roman" w:hAnsi="Times New Roman" w:cs="Times New Roman"/>
          <w:sz w:val="24"/>
          <w:szCs w:val="24"/>
        </w:rPr>
        <w:t xml:space="preserve"> za plastiku</w:t>
      </w:r>
      <w:r w:rsidR="009445ED" w:rsidRPr="00C9325A">
        <w:rPr>
          <w:rFonts w:ascii="Times New Roman" w:hAnsi="Times New Roman" w:cs="Times New Roman"/>
          <w:sz w:val="24"/>
          <w:szCs w:val="24"/>
        </w:rPr>
        <w:t xml:space="preserve">, a općina sudjeluje u sufinanciranju </w:t>
      </w:r>
      <w:r w:rsidR="00822B47">
        <w:rPr>
          <w:rFonts w:ascii="Times New Roman" w:hAnsi="Times New Roman" w:cs="Times New Roman"/>
          <w:sz w:val="24"/>
          <w:szCs w:val="24"/>
        </w:rPr>
        <w:t>15%, dok</w:t>
      </w:r>
      <w:r w:rsidR="00C9325A">
        <w:rPr>
          <w:rFonts w:ascii="Times New Roman" w:hAnsi="Times New Roman" w:cs="Times New Roman"/>
          <w:sz w:val="24"/>
          <w:szCs w:val="24"/>
        </w:rPr>
        <w:t xml:space="preserve"> Fond za zaštitu okoliša i energetsku učinkovitost sufinancira preostali dio.</w:t>
      </w:r>
    </w:p>
    <w:p w:rsidR="00A0278C" w:rsidRDefault="00A0278C" w:rsidP="00971098">
      <w:pPr>
        <w:spacing w:after="0"/>
        <w:rPr>
          <w:rFonts w:ascii="Times New Roman" w:hAnsi="Times New Roman" w:cs="Times New Roman"/>
          <w:sz w:val="24"/>
          <w:szCs w:val="24"/>
        </w:rPr>
      </w:pPr>
    </w:p>
    <w:p w:rsidR="00006D80" w:rsidRDefault="00006D80" w:rsidP="00971098">
      <w:pPr>
        <w:spacing w:after="0"/>
        <w:rPr>
          <w:rFonts w:ascii="Times New Roman" w:hAnsi="Times New Roman" w:cs="Times New Roman"/>
          <w:sz w:val="24"/>
          <w:szCs w:val="24"/>
        </w:rPr>
      </w:pPr>
    </w:p>
    <w:p w:rsidR="00006D80" w:rsidRPr="006954F3" w:rsidRDefault="00006D80" w:rsidP="00971098">
      <w:pPr>
        <w:spacing w:after="0"/>
        <w:rPr>
          <w:rFonts w:ascii="Times New Roman" w:hAnsi="Times New Roman" w:cs="Times New Roman"/>
          <w:b/>
          <w:sz w:val="24"/>
          <w:szCs w:val="24"/>
        </w:rPr>
      </w:pPr>
      <w:r w:rsidRPr="006954F3">
        <w:rPr>
          <w:rFonts w:ascii="Times New Roman" w:hAnsi="Times New Roman" w:cs="Times New Roman"/>
          <w:b/>
          <w:sz w:val="24"/>
          <w:szCs w:val="24"/>
        </w:rPr>
        <w:t>PRORAČUNSKI KORISNIK:  DJEČJI VRTIĆ ŽABAC</w:t>
      </w:r>
    </w:p>
    <w:p w:rsidR="00006D80" w:rsidRDefault="00006D80" w:rsidP="00971098">
      <w:pPr>
        <w:spacing w:after="0"/>
        <w:rPr>
          <w:rFonts w:ascii="Times New Roman" w:hAnsi="Times New Roman" w:cs="Times New Roman"/>
          <w:sz w:val="24"/>
          <w:szCs w:val="24"/>
        </w:rPr>
      </w:pPr>
      <w:r>
        <w:rPr>
          <w:rFonts w:ascii="Times New Roman" w:hAnsi="Times New Roman" w:cs="Times New Roman"/>
          <w:sz w:val="24"/>
          <w:szCs w:val="24"/>
        </w:rPr>
        <w:t xml:space="preserve">Namjenski prihodi Dječjeg vrtića </w:t>
      </w:r>
      <w:r w:rsidR="00813427">
        <w:rPr>
          <w:rFonts w:ascii="Times New Roman" w:hAnsi="Times New Roman" w:cs="Times New Roman"/>
          <w:sz w:val="24"/>
          <w:szCs w:val="24"/>
        </w:rPr>
        <w:t xml:space="preserve">Žabac izvršeni su u iznosu </w:t>
      </w:r>
      <w:r w:rsidR="006954F3">
        <w:rPr>
          <w:rFonts w:ascii="Times New Roman" w:hAnsi="Times New Roman" w:cs="Times New Roman"/>
          <w:sz w:val="24"/>
          <w:szCs w:val="24"/>
        </w:rPr>
        <w:t>211.865,00 kuna, a odnose se na prihode po posebnim propisima, odnosno sufinanciranje roditelja za smještaj djece u vrtić, iz kojih su financirani rashodi poslovanja u okviru razreda 3.</w:t>
      </w:r>
    </w:p>
    <w:p w:rsidR="001D168C" w:rsidRDefault="001D168C" w:rsidP="00971098">
      <w:pPr>
        <w:spacing w:after="0"/>
        <w:rPr>
          <w:rFonts w:ascii="Times New Roman" w:hAnsi="Times New Roman" w:cs="Times New Roman"/>
          <w:sz w:val="24"/>
          <w:szCs w:val="24"/>
        </w:rPr>
      </w:pPr>
    </w:p>
    <w:p w:rsidR="001D168C" w:rsidRPr="00B561CD" w:rsidRDefault="002365E8" w:rsidP="00971098">
      <w:pPr>
        <w:spacing w:after="0"/>
        <w:rPr>
          <w:rFonts w:ascii="Times New Roman" w:hAnsi="Times New Roman" w:cs="Times New Roman"/>
          <w:b/>
          <w:sz w:val="24"/>
          <w:szCs w:val="24"/>
        </w:rPr>
      </w:pPr>
      <w:r w:rsidRPr="00B561CD">
        <w:rPr>
          <w:rFonts w:ascii="Times New Roman" w:hAnsi="Times New Roman" w:cs="Times New Roman"/>
          <w:b/>
          <w:sz w:val="24"/>
          <w:szCs w:val="24"/>
        </w:rPr>
        <w:t>IZVJEŠTAJ O ZADUŽIVANJU NA DOMAĆEM I STRANOM TRŽIŠTU NOVCA I KAPITALA</w:t>
      </w:r>
    </w:p>
    <w:p w:rsidR="002365E8" w:rsidRPr="00C9325A" w:rsidRDefault="002365E8" w:rsidP="00971098">
      <w:pPr>
        <w:spacing w:after="0"/>
        <w:rPr>
          <w:rFonts w:ascii="Times New Roman" w:hAnsi="Times New Roman" w:cs="Times New Roman"/>
          <w:sz w:val="24"/>
          <w:szCs w:val="24"/>
        </w:rPr>
      </w:pPr>
    </w:p>
    <w:p w:rsidR="002F3011" w:rsidRPr="002F3011" w:rsidRDefault="002F3011" w:rsidP="00971098">
      <w:pPr>
        <w:spacing w:after="0"/>
        <w:rPr>
          <w:rFonts w:ascii="Times New Roman" w:hAnsi="Times New Roman" w:cs="Times New Roman"/>
          <w:sz w:val="24"/>
          <w:szCs w:val="24"/>
        </w:rPr>
      </w:pPr>
      <w:r w:rsidRPr="002F3011">
        <w:rPr>
          <w:rFonts w:ascii="Times New Roman" w:hAnsi="Times New Roman" w:cs="Times New Roman"/>
          <w:sz w:val="24"/>
          <w:szCs w:val="24"/>
        </w:rPr>
        <w:t>Zaduživanje na domaćem tržištu putem dugoročnih kredita</w:t>
      </w:r>
      <w:r w:rsidR="00E54430">
        <w:rPr>
          <w:rFonts w:ascii="Times New Roman" w:hAnsi="Times New Roman" w:cs="Times New Roman"/>
          <w:sz w:val="24"/>
          <w:szCs w:val="24"/>
        </w:rPr>
        <w:t xml:space="preserve"> </w:t>
      </w:r>
    </w:p>
    <w:p w:rsidR="00E45DC6" w:rsidRPr="00A57B3E" w:rsidRDefault="00E45DC6" w:rsidP="00971098">
      <w:pPr>
        <w:spacing w:after="0"/>
        <w:rPr>
          <w:rFonts w:ascii="Times New Roman" w:hAnsi="Times New Roman" w:cs="Times New Roman"/>
          <w:sz w:val="24"/>
          <w:szCs w:val="24"/>
        </w:rPr>
      </w:pPr>
      <w:r w:rsidRPr="00A57B3E">
        <w:rPr>
          <w:rFonts w:ascii="Times New Roman" w:hAnsi="Times New Roman" w:cs="Times New Roman"/>
          <w:sz w:val="24"/>
          <w:szCs w:val="24"/>
        </w:rPr>
        <w:t>- Kredit u iznosu od 7.500.000,00</w:t>
      </w:r>
      <w:r w:rsidR="002F3011" w:rsidRPr="00A57B3E">
        <w:rPr>
          <w:rFonts w:ascii="Times New Roman" w:hAnsi="Times New Roman" w:cs="Times New Roman"/>
          <w:sz w:val="24"/>
          <w:szCs w:val="24"/>
        </w:rPr>
        <w:t xml:space="preserve"> kuna </w:t>
      </w:r>
    </w:p>
    <w:p w:rsidR="00E64767" w:rsidRPr="00A57B3E" w:rsidRDefault="00E45DC6" w:rsidP="008F3745">
      <w:pPr>
        <w:spacing w:after="0"/>
        <w:ind w:left="708" w:hanging="708"/>
        <w:rPr>
          <w:rFonts w:ascii="Times New Roman" w:hAnsi="Times New Roman" w:cs="Times New Roman"/>
          <w:sz w:val="24"/>
          <w:szCs w:val="24"/>
        </w:rPr>
      </w:pPr>
      <w:r w:rsidRPr="00A57B3E">
        <w:rPr>
          <w:rFonts w:ascii="Times New Roman" w:hAnsi="Times New Roman" w:cs="Times New Roman"/>
          <w:sz w:val="24"/>
          <w:szCs w:val="24"/>
        </w:rPr>
        <w:t>Općina Sveti Ivan Žabno</w:t>
      </w:r>
      <w:r w:rsidR="002F3011" w:rsidRPr="00A57B3E">
        <w:rPr>
          <w:rFonts w:ascii="Times New Roman" w:hAnsi="Times New Roman" w:cs="Times New Roman"/>
          <w:sz w:val="24"/>
          <w:szCs w:val="24"/>
        </w:rPr>
        <w:t xml:space="preserve"> se </w:t>
      </w:r>
      <w:r w:rsidR="008F3745" w:rsidRPr="00A57B3E">
        <w:rPr>
          <w:rFonts w:ascii="Times New Roman" w:hAnsi="Times New Roman" w:cs="Times New Roman"/>
          <w:sz w:val="24"/>
          <w:szCs w:val="24"/>
        </w:rPr>
        <w:t>u lipnju</w:t>
      </w:r>
      <w:r w:rsidR="00BA53C0" w:rsidRPr="00A57B3E">
        <w:rPr>
          <w:rFonts w:ascii="Times New Roman" w:hAnsi="Times New Roman" w:cs="Times New Roman"/>
          <w:sz w:val="24"/>
          <w:szCs w:val="24"/>
        </w:rPr>
        <w:t xml:space="preserve"> zadužila kod O</w:t>
      </w:r>
      <w:r w:rsidR="008F3745" w:rsidRPr="00A57B3E">
        <w:rPr>
          <w:rFonts w:ascii="Times New Roman" w:hAnsi="Times New Roman" w:cs="Times New Roman"/>
          <w:sz w:val="24"/>
          <w:szCs w:val="24"/>
        </w:rPr>
        <w:t xml:space="preserve">TP banke d.d., Split u iznosu 7.500.000,00 kuna </w:t>
      </w:r>
      <w:r w:rsidR="005A6605">
        <w:rPr>
          <w:rFonts w:ascii="Times New Roman" w:hAnsi="Times New Roman" w:cs="Times New Roman"/>
          <w:sz w:val="24"/>
          <w:szCs w:val="24"/>
        </w:rPr>
        <w:t xml:space="preserve">u 2020. </w:t>
      </w:r>
      <w:r w:rsidR="00C2315C">
        <w:rPr>
          <w:rFonts w:ascii="Times New Roman" w:hAnsi="Times New Roman" w:cs="Times New Roman"/>
          <w:sz w:val="24"/>
          <w:szCs w:val="24"/>
        </w:rPr>
        <w:t>g</w:t>
      </w:r>
      <w:r w:rsidR="005A6605">
        <w:rPr>
          <w:rFonts w:ascii="Times New Roman" w:hAnsi="Times New Roman" w:cs="Times New Roman"/>
          <w:sz w:val="24"/>
          <w:szCs w:val="24"/>
        </w:rPr>
        <w:t>odini</w:t>
      </w:r>
      <w:r w:rsidR="00033A57">
        <w:rPr>
          <w:rFonts w:ascii="Times New Roman" w:hAnsi="Times New Roman" w:cs="Times New Roman"/>
          <w:sz w:val="24"/>
          <w:szCs w:val="24"/>
        </w:rPr>
        <w:t>,</w:t>
      </w:r>
      <w:r w:rsidR="005A6605">
        <w:rPr>
          <w:rFonts w:ascii="Times New Roman" w:hAnsi="Times New Roman" w:cs="Times New Roman"/>
          <w:sz w:val="24"/>
          <w:szCs w:val="24"/>
        </w:rPr>
        <w:t xml:space="preserve"> </w:t>
      </w:r>
      <w:r w:rsidR="008F3745" w:rsidRPr="00A57B3E">
        <w:rPr>
          <w:rFonts w:ascii="Times New Roman" w:hAnsi="Times New Roman" w:cs="Times New Roman"/>
          <w:sz w:val="24"/>
          <w:szCs w:val="24"/>
        </w:rPr>
        <w:t>uz fiksnu kamatnu stopu 1,12</w:t>
      </w:r>
      <w:r w:rsidR="002F3011" w:rsidRPr="00A57B3E">
        <w:rPr>
          <w:rFonts w:ascii="Times New Roman" w:hAnsi="Times New Roman" w:cs="Times New Roman"/>
          <w:sz w:val="24"/>
          <w:szCs w:val="24"/>
        </w:rPr>
        <w:t>% go</w:t>
      </w:r>
      <w:r w:rsidR="008F3745" w:rsidRPr="00A57B3E">
        <w:rPr>
          <w:rFonts w:ascii="Times New Roman" w:hAnsi="Times New Roman" w:cs="Times New Roman"/>
          <w:sz w:val="24"/>
          <w:szCs w:val="24"/>
        </w:rPr>
        <w:t>dišnje. Glavnica će se otplaćivati  u ratama  na rok otplate od 10 godina</w:t>
      </w:r>
      <w:r w:rsidR="005A6605">
        <w:rPr>
          <w:rFonts w:ascii="Times New Roman" w:hAnsi="Times New Roman" w:cs="Times New Roman"/>
          <w:sz w:val="24"/>
          <w:szCs w:val="24"/>
        </w:rPr>
        <w:t>, otplata počinje u 2022. godini.</w:t>
      </w:r>
    </w:p>
    <w:p w:rsidR="00962098" w:rsidRDefault="00962098" w:rsidP="007F401F">
      <w:pPr>
        <w:spacing w:after="0"/>
        <w:ind w:left="708" w:hanging="708"/>
        <w:rPr>
          <w:rFonts w:ascii="Times New Roman" w:hAnsi="Times New Roman" w:cs="Times New Roman"/>
          <w:sz w:val="24"/>
          <w:szCs w:val="24"/>
        </w:rPr>
      </w:pPr>
    </w:p>
    <w:p w:rsidR="00962098" w:rsidRDefault="009510CF" w:rsidP="007F401F">
      <w:pPr>
        <w:spacing w:after="0"/>
        <w:ind w:left="708" w:hanging="708"/>
        <w:rPr>
          <w:rFonts w:ascii="Times New Roman" w:hAnsi="Times New Roman" w:cs="Times New Roman"/>
          <w:sz w:val="24"/>
          <w:szCs w:val="24"/>
        </w:rPr>
      </w:pPr>
      <w:r>
        <w:rPr>
          <w:rFonts w:ascii="Times New Roman" w:hAnsi="Times New Roman" w:cs="Times New Roman"/>
          <w:sz w:val="24"/>
          <w:szCs w:val="24"/>
        </w:rPr>
        <w:lastRenderedPageBreak/>
        <w:t xml:space="preserve">Dugoročni kredit koristi </w:t>
      </w:r>
      <w:r w:rsidR="00D0017C" w:rsidRPr="00A91ABC">
        <w:rPr>
          <w:rFonts w:ascii="Times New Roman" w:hAnsi="Times New Roman" w:cs="Times New Roman"/>
          <w:sz w:val="24"/>
          <w:szCs w:val="24"/>
        </w:rPr>
        <w:t>se za financiranje Kapitalnog projekta</w:t>
      </w:r>
      <w:r>
        <w:rPr>
          <w:rFonts w:ascii="Times New Roman" w:hAnsi="Times New Roman" w:cs="Times New Roman"/>
          <w:sz w:val="24"/>
          <w:szCs w:val="24"/>
        </w:rPr>
        <w:t xml:space="preserve"> izgradnje</w:t>
      </w:r>
      <w:r w:rsidR="00D0017C" w:rsidRPr="00A91ABC">
        <w:rPr>
          <w:rFonts w:ascii="Times New Roman" w:hAnsi="Times New Roman" w:cs="Times New Roman"/>
          <w:sz w:val="24"/>
          <w:szCs w:val="24"/>
        </w:rPr>
        <w:t xml:space="preserve"> „</w:t>
      </w:r>
      <w:r w:rsidR="00DD36B8" w:rsidRPr="00A91ABC">
        <w:rPr>
          <w:rFonts w:ascii="Times New Roman" w:hAnsi="Times New Roman" w:cs="Times New Roman"/>
          <w:sz w:val="24"/>
          <w:szCs w:val="24"/>
        </w:rPr>
        <w:t xml:space="preserve">Školske sportske </w:t>
      </w:r>
    </w:p>
    <w:p w:rsidR="009D4DE2" w:rsidRPr="007F401F" w:rsidRDefault="00DD36B8" w:rsidP="007F401F">
      <w:pPr>
        <w:spacing w:after="0"/>
        <w:ind w:left="708" w:hanging="708"/>
        <w:rPr>
          <w:rFonts w:ascii="Times New Roman" w:hAnsi="Times New Roman" w:cs="Times New Roman"/>
          <w:sz w:val="24"/>
          <w:szCs w:val="24"/>
        </w:rPr>
      </w:pPr>
      <w:r w:rsidRPr="00A91ABC">
        <w:rPr>
          <w:rFonts w:ascii="Times New Roman" w:hAnsi="Times New Roman" w:cs="Times New Roman"/>
          <w:sz w:val="24"/>
          <w:szCs w:val="24"/>
        </w:rPr>
        <w:t xml:space="preserve">dvorane Sveti </w:t>
      </w:r>
      <w:r w:rsidR="00D0017C" w:rsidRPr="00A91ABC">
        <w:rPr>
          <w:rFonts w:ascii="Times New Roman" w:hAnsi="Times New Roman" w:cs="Times New Roman"/>
          <w:sz w:val="24"/>
          <w:szCs w:val="24"/>
        </w:rPr>
        <w:t>Ivan Žabno“</w:t>
      </w:r>
      <w:r w:rsidR="00336BD5" w:rsidRPr="00A91ABC">
        <w:rPr>
          <w:rFonts w:ascii="Times New Roman" w:hAnsi="Times New Roman" w:cs="Times New Roman"/>
          <w:sz w:val="24"/>
          <w:szCs w:val="24"/>
        </w:rPr>
        <w:t>.</w:t>
      </w:r>
      <w:r w:rsidR="00340210" w:rsidRPr="00A91ABC">
        <w:rPr>
          <w:rFonts w:ascii="Times New Roman" w:hAnsi="Times New Roman" w:cs="Times New Roman"/>
          <w:sz w:val="24"/>
          <w:szCs w:val="24"/>
        </w:rPr>
        <w:t xml:space="preserve"> </w:t>
      </w:r>
      <w:r w:rsidR="00771A4E">
        <w:rPr>
          <w:rFonts w:ascii="Times New Roman" w:hAnsi="Times New Roman" w:cs="Times New Roman"/>
          <w:sz w:val="24"/>
          <w:szCs w:val="24"/>
        </w:rPr>
        <w:t xml:space="preserve"> U privitku obrazloženja tablica.</w:t>
      </w:r>
    </w:p>
    <w:p w:rsidR="009D4DE2" w:rsidRDefault="009D4DE2" w:rsidP="00837B48">
      <w:pPr>
        <w:spacing w:after="0"/>
        <w:rPr>
          <w:rFonts w:ascii="Times New Roman" w:hAnsi="Times New Roman" w:cs="Times New Roman"/>
          <w:b/>
          <w:sz w:val="24"/>
          <w:szCs w:val="24"/>
        </w:rPr>
      </w:pPr>
    </w:p>
    <w:p w:rsidR="00296877" w:rsidRDefault="00296877" w:rsidP="00837B48">
      <w:pPr>
        <w:spacing w:after="0"/>
        <w:rPr>
          <w:rFonts w:ascii="Times New Roman" w:hAnsi="Times New Roman" w:cs="Times New Roman"/>
          <w:b/>
          <w:sz w:val="24"/>
          <w:szCs w:val="24"/>
        </w:rPr>
      </w:pPr>
    </w:p>
    <w:p w:rsidR="009D4DE2" w:rsidRDefault="009D4DE2" w:rsidP="00837B48">
      <w:pPr>
        <w:spacing w:after="0"/>
        <w:rPr>
          <w:rFonts w:ascii="Times New Roman" w:hAnsi="Times New Roman" w:cs="Times New Roman"/>
          <w:b/>
          <w:sz w:val="24"/>
          <w:szCs w:val="24"/>
        </w:rPr>
      </w:pPr>
      <w:r>
        <w:rPr>
          <w:rFonts w:ascii="Times New Roman" w:hAnsi="Times New Roman" w:cs="Times New Roman"/>
          <w:b/>
          <w:sz w:val="24"/>
          <w:szCs w:val="24"/>
        </w:rPr>
        <w:t>STANJE NENAPLAĆENIH POTRAŽIVANJA:</w:t>
      </w:r>
    </w:p>
    <w:p w:rsidR="009D4DE2" w:rsidRDefault="003E4970" w:rsidP="00837B48">
      <w:pPr>
        <w:spacing w:after="0"/>
        <w:rPr>
          <w:rFonts w:ascii="Times New Roman" w:hAnsi="Times New Roman" w:cs="Times New Roman"/>
          <w:b/>
          <w:sz w:val="24"/>
          <w:szCs w:val="24"/>
        </w:rPr>
      </w:pPr>
      <w:r>
        <w:rPr>
          <w:rFonts w:ascii="Times New Roman" w:hAnsi="Times New Roman" w:cs="Times New Roman"/>
          <w:b/>
          <w:sz w:val="24"/>
          <w:szCs w:val="24"/>
        </w:rPr>
        <w:t>OPĆINA SVETI IVAN ŽABNO</w:t>
      </w:r>
      <w:r w:rsidR="00410145">
        <w:rPr>
          <w:rFonts w:ascii="Times New Roman" w:hAnsi="Times New Roman" w:cs="Times New Roman"/>
          <w:b/>
          <w:sz w:val="24"/>
          <w:szCs w:val="24"/>
        </w:rPr>
        <w:t>-30.06.2021.</w:t>
      </w:r>
      <w:r>
        <w:rPr>
          <w:rFonts w:ascii="Times New Roman" w:hAnsi="Times New Roman" w:cs="Times New Roman"/>
          <w:b/>
          <w:sz w:val="24"/>
          <w:szCs w:val="24"/>
        </w:rPr>
        <w:t>:</w:t>
      </w:r>
    </w:p>
    <w:p w:rsidR="00F92B42" w:rsidRPr="009C4528" w:rsidRDefault="00F92B42" w:rsidP="00F92B42">
      <w:pPr>
        <w:spacing w:after="0" w:line="240" w:lineRule="auto"/>
        <w:rPr>
          <w:rFonts w:ascii="Times New Roman" w:hAnsi="Times New Roman" w:cs="Times New Roman"/>
          <w:b/>
          <w:sz w:val="24"/>
          <w:szCs w:val="24"/>
        </w:rPr>
      </w:pPr>
    </w:p>
    <w:tbl>
      <w:tblPr>
        <w:tblW w:w="9456" w:type="dxa"/>
        <w:tblInd w:w="93" w:type="dxa"/>
        <w:tblLook w:val="04A0" w:firstRow="1" w:lastRow="0" w:firstColumn="1" w:lastColumn="0" w:noHBand="0" w:noVBand="1"/>
      </w:tblPr>
      <w:tblGrid>
        <w:gridCol w:w="1336"/>
        <w:gridCol w:w="4900"/>
        <w:gridCol w:w="3220"/>
      </w:tblGrid>
      <w:tr w:rsidR="00F92B42" w:rsidRPr="007A4CDD" w:rsidTr="00200D98">
        <w:trPr>
          <w:trHeight w:val="630"/>
        </w:trPr>
        <w:tc>
          <w:tcPr>
            <w:tcW w:w="1336" w:type="dxa"/>
            <w:shd w:val="clear" w:color="auto" w:fill="auto"/>
            <w:vAlign w:val="center"/>
            <w:hideMark/>
          </w:tcPr>
          <w:p w:rsidR="00F92B42" w:rsidRPr="0060181A" w:rsidRDefault="00F92B42" w:rsidP="00200D98">
            <w:pPr>
              <w:spacing w:after="0" w:line="240" w:lineRule="auto"/>
              <w:jc w:val="center"/>
              <w:rPr>
                <w:rFonts w:ascii="Times New Roman" w:eastAsia="Times New Roman" w:hAnsi="Times New Roman" w:cs="Times New Roman"/>
                <w:b/>
                <w:color w:val="000000"/>
                <w:sz w:val="24"/>
                <w:szCs w:val="24"/>
                <w:lang w:eastAsia="hr-HR"/>
              </w:rPr>
            </w:pPr>
            <w:r w:rsidRPr="0060181A">
              <w:rPr>
                <w:rFonts w:ascii="Times New Roman" w:eastAsia="Times New Roman" w:hAnsi="Times New Roman" w:cs="Times New Roman"/>
                <w:b/>
                <w:color w:val="000000"/>
                <w:sz w:val="24"/>
                <w:szCs w:val="24"/>
                <w:lang w:eastAsia="hr-HR"/>
              </w:rPr>
              <w:t>Redni broj</w:t>
            </w:r>
          </w:p>
        </w:tc>
        <w:tc>
          <w:tcPr>
            <w:tcW w:w="4900" w:type="dxa"/>
            <w:shd w:val="clear" w:color="auto" w:fill="auto"/>
            <w:vAlign w:val="center"/>
            <w:hideMark/>
          </w:tcPr>
          <w:p w:rsidR="00F92B42" w:rsidRPr="0060181A" w:rsidRDefault="00F92B42" w:rsidP="00200D98">
            <w:pPr>
              <w:spacing w:after="0" w:line="240" w:lineRule="auto"/>
              <w:jc w:val="center"/>
              <w:rPr>
                <w:rFonts w:ascii="Times New Roman" w:eastAsia="Times New Roman" w:hAnsi="Times New Roman" w:cs="Times New Roman"/>
                <w:b/>
                <w:color w:val="000000"/>
                <w:sz w:val="24"/>
                <w:szCs w:val="24"/>
                <w:lang w:eastAsia="hr-HR"/>
              </w:rPr>
            </w:pPr>
            <w:r w:rsidRPr="0060181A">
              <w:rPr>
                <w:rFonts w:ascii="Times New Roman" w:eastAsia="Times New Roman" w:hAnsi="Times New Roman" w:cs="Times New Roman"/>
                <w:b/>
                <w:color w:val="000000"/>
                <w:sz w:val="24"/>
                <w:szCs w:val="24"/>
                <w:lang w:eastAsia="hr-HR"/>
              </w:rPr>
              <w:t>Vrsta potraživanja</w:t>
            </w:r>
          </w:p>
        </w:tc>
        <w:tc>
          <w:tcPr>
            <w:tcW w:w="3220" w:type="dxa"/>
            <w:shd w:val="clear" w:color="auto" w:fill="auto"/>
            <w:vAlign w:val="center"/>
            <w:hideMark/>
          </w:tcPr>
          <w:p w:rsidR="00F92B42" w:rsidRPr="0060181A" w:rsidRDefault="00F92B42" w:rsidP="00200D98">
            <w:pPr>
              <w:spacing w:after="0" w:line="240" w:lineRule="auto"/>
              <w:jc w:val="center"/>
              <w:rPr>
                <w:rFonts w:ascii="Times New Roman" w:eastAsia="Times New Roman" w:hAnsi="Times New Roman" w:cs="Times New Roman"/>
                <w:b/>
                <w:color w:val="000000"/>
                <w:sz w:val="24"/>
                <w:szCs w:val="24"/>
                <w:lang w:eastAsia="hr-HR"/>
              </w:rPr>
            </w:pPr>
            <w:r w:rsidRPr="0060181A">
              <w:rPr>
                <w:rFonts w:ascii="Times New Roman" w:eastAsia="Times New Roman" w:hAnsi="Times New Roman" w:cs="Times New Roman"/>
                <w:b/>
                <w:color w:val="000000"/>
                <w:sz w:val="24"/>
                <w:szCs w:val="24"/>
                <w:lang w:eastAsia="hr-HR"/>
              </w:rPr>
              <w:t>Svota u kn</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1.</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Ostala potraživanja</w:t>
            </w:r>
          </w:p>
        </w:tc>
        <w:tc>
          <w:tcPr>
            <w:tcW w:w="3220" w:type="dxa"/>
            <w:shd w:val="clear" w:color="auto" w:fill="auto"/>
            <w:vAlign w:val="center"/>
            <w:hideMark/>
          </w:tcPr>
          <w:p w:rsidR="00F92B42" w:rsidRPr="007A4CDD" w:rsidRDefault="007A72BD"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50.000,00</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2.</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Dionice i udjeli u glavnici trgovačkih društava u javnom sektoru</w:t>
            </w:r>
          </w:p>
        </w:tc>
        <w:tc>
          <w:tcPr>
            <w:tcW w:w="322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873.000,00</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3.</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Potraživanja za poreze</w:t>
            </w:r>
          </w:p>
        </w:tc>
        <w:tc>
          <w:tcPr>
            <w:tcW w:w="3220" w:type="dxa"/>
            <w:shd w:val="clear" w:color="auto" w:fill="auto"/>
            <w:vAlign w:val="center"/>
            <w:hideMark/>
          </w:tcPr>
          <w:p w:rsidR="00F92B42" w:rsidRPr="007A4CDD" w:rsidRDefault="00BD50A3"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426.793,26</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4.</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Potraživanja za prihode od imovine</w:t>
            </w:r>
          </w:p>
        </w:tc>
        <w:tc>
          <w:tcPr>
            <w:tcW w:w="3220" w:type="dxa"/>
            <w:shd w:val="clear" w:color="auto" w:fill="auto"/>
            <w:vAlign w:val="center"/>
            <w:hideMark/>
          </w:tcPr>
          <w:p w:rsidR="00F92B42" w:rsidRPr="007A4CDD" w:rsidRDefault="0088484F"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270.202,39</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5.</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Potraživanja za upravne i administrativne pristojbe, pristojbe po posebnim propisima i naknade</w:t>
            </w:r>
          </w:p>
        </w:tc>
        <w:tc>
          <w:tcPr>
            <w:tcW w:w="3220" w:type="dxa"/>
            <w:shd w:val="clear" w:color="auto" w:fill="auto"/>
            <w:vAlign w:val="center"/>
            <w:hideMark/>
          </w:tcPr>
          <w:p w:rsidR="00F92B42" w:rsidRPr="007A4CDD" w:rsidRDefault="00EF7420"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1.694.365,11</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7A4CDD">
              <w:rPr>
                <w:rFonts w:ascii="Times New Roman" w:eastAsia="Times New Roman" w:hAnsi="Times New Roman" w:cs="Times New Roman"/>
                <w:color w:val="000000"/>
                <w:sz w:val="24"/>
                <w:szCs w:val="24"/>
                <w:lang w:eastAsia="hr-HR"/>
              </w:rPr>
              <w:t>.</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Potraživanja za prihode od prodaje  proizvoda i robe te pruženih usluga</w:t>
            </w:r>
          </w:p>
        </w:tc>
        <w:tc>
          <w:tcPr>
            <w:tcW w:w="3220" w:type="dxa"/>
            <w:shd w:val="clear" w:color="auto" w:fill="auto"/>
            <w:vAlign w:val="center"/>
            <w:hideMark/>
          </w:tcPr>
          <w:p w:rsidR="00F92B42" w:rsidRPr="007A4CDD" w:rsidRDefault="00F92B42"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8F1FFD">
              <w:rPr>
                <w:rFonts w:ascii="Times New Roman" w:eastAsia="Times New Roman" w:hAnsi="Times New Roman" w:cs="Times New Roman"/>
                <w:color w:val="000000"/>
                <w:sz w:val="24"/>
                <w:szCs w:val="24"/>
                <w:lang w:eastAsia="hr-HR"/>
              </w:rPr>
              <w:t>1.735,97</w:t>
            </w:r>
          </w:p>
        </w:tc>
      </w:tr>
      <w:tr w:rsidR="00F92B42" w:rsidRPr="007A4CDD" w:rsidTr="00200D98">
        <w:trPr>
          <w:trHeight w:val="630"/>
        </w:trPr>
        <w:tc>
          <w:tcPr>
            <w:tcW w:w="1336"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sidRPr="007A4CDD">
              <w:rPr>
                <w:rFonts w:ascii="Times New Roman" w:eastAsia="Times New Roman" w:hAnsi="Times New Roman" w:cs="Times New Roman"/>
                <w:color w:val="000000"/>
                <w:sz w:val="24"/>
                <w:szCs w:val="24"/>
                <w:lang w:eastAsia="hr-HR"/>
              </w:rPr>
              <w:t>8.</w:t>
            </w:r>
          </w:p>
        </w:tc>
        <w:tc>
          <w:tcPr>
            <w:tcW w:w="4900" w:type="dxa"/>
            <w:shd w:val="clear" w:color="auto" w:fill="auto"/>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Potraživanja za kazne i upravne mjere te ostale prihode</w:t>
            </w:r>
          </w:p>
        </w:tc>
        <w:tc>
          <w:tcPr>
            <w:tcW w:w="3220" w:type="dxa"/>
            <w:shd w:val="clear" w:color="auto" w:fill="auto"/>
            <w:vAlign w:val="center"/>
            <w:hideMark/>
          </w:tcPr>
          <w:p w:rsidR="00F92B42"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rsidR="00F92B42"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51281B">
              <w:rPr>
                <w:rFonts w:ascii="Times New Roman" w:eastAsia="Times New Roman" w:hAnsi="Times New Roman" w:cs="Times New Roman"/>
                <w:color w:val="000000"/>
                <w:sz w:val="24"/>
                <w:szCs w:val="24"/>
                <w:lang w:eastAsia="hr-HR"/>
              </w:rPr>
              <w:t>79.062,56</w:t>
            </w:r>
          </w:p>
          <w:p w:rsidR="00F92B42" w:rsidRPr="007A4CDD" w:rsidRDefault="00F92B42"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tc>
      </w:tr>
      <w:tr w:rsidR="00F92B42" w:rsidRPr="007A4CDD" w:rsidTr="00200D98">
        <w:trPr>
          <w:trHeight w:val="630"/>
        </w:trPr>
        <w:tc>
          <w:tcPr>
            <w:tcW w:w="1336" w:type="dxa"/>
            <w:shd w:val="clear" w:color="auto" w:fill="auto"/>
            <w:noWrap/>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Pr="007A4CDD">
              <w:rPr>
                <w:rFonts w:ascii="Times New Roman" w:eastAsia="Times New Roman" w:hAnsi="Times New Roman" w:cs="Times New Roman"/>
                <w:color w:val="000000"/>
                <w:sz w:val="24"/>
                <w:szCs w:val="24"/>
                <w:lang w:eastAsia="hr-HR"/>
              </w:rPr>
              <w:t>.</w:t>
            </w:r>
          </w:p>
        </w:tc>
        <w:tc>
          <w:tcPr>
            <w:tcW w:w="4900" w:type="dxa"/>
            <w:shd w:val="clear" w:color="auto" w:fill="auto"/>
            <w:noWrap/>
            <w:vAlign w:val="center"/>
            <w:hideMark/>
          </w:tcPr>
          <w:p w:rsidR="00F92B42" w:rsidRPr="007A4CDD" w:rsidRDefault="00F92B42" w:rsidP="00200D98">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Potraživanja od prodaje </w:t>
            </w:r>
            <w:proofErr w:type="spellStart"/>
            <w:r>
              <w:rPr>
                <w:rFonts w:ascii="Times New Roman" w:eastAsia="Times New Roman" w:hAnsi="Times New Roman" w:cs="Times New Roman"/>
                <w:color w:val="000000"/>
                <w:sz w:val="24"/>
                <w:szCs w:val="24"/>
                <w:lang w:eastAsia="hr-HR"/>
              </w:rPr>
              <w:t>neproizvedene</w:t>
            </w:r>
            <w:proofErr w:type="spellEnd"/>
            <w:r>
              <w:rPr>
                <w:rFonts w:ascii="Times New Roman" w:eastAsia="Times New Roman" w:hAnsi="Times New Roman" w:cs="Times New Roman"/>
                <w:color w:val="000000"/>
                <w:sz w:val="24"/>
                <w:szCs w:val="24"/>
                <w:lang w:eastAsia="hr-HR"/>
              </w:rPr>
              <w:t xml:space="preserve"> dugotrajne imovine                                        </w:t>
            </w:r>
          </w:p>
        </w:tc>
        <w:tc>
          <w:tcPr>
            <w:tcW w:w="3220" w:type="dxa"/>
            <w:shd w:val="clear" w:color="auto" w:fill="auto"/>
            <w:noWrap/>
            <w:vAlign w:val="center"/>
            <w:hideMark/>
          </w:tcPr>
          <w:p w:rsidR="00F92B42" w:rsidRDefault="00F92B42" w:rsidP="00200D9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51281B">
              <w:rPr>
                <w:rFonts w:ascii="Times New Roman" w:eastAsia="Times New Roman" w:hAnsi="Times New Roman" w:cs="Times New Roman"/>
                <w:color w:val="000000"/>
                <w:sz w:val="24"/>
                <w:szCs w:val="24"/>
                <w:lang w:eastAsia="hr-HR"/>
              </w:rPr>
              <w:t>218.187,52</w:t>
            </w:r>
          </w:p>
          <w:p w:rsidR="00F92B42" w:rsidRPr="007A4CDD" w:rsidRDefault="00F92B42" w:rsidP="00200D98">
            <w:pPr>
              <w:spacing w:after="0" w:line="240" w:lineRule="auto"/>
              <w:rPr>
                <w:rFonts w:ascii="Times New Roman" w:eastAsia="Times New Roman" w:hAnsi="Times New Roman" w:cs="Times New Roman"/>
                <w:color w:val="000000"/>
                <w:sz w:val="24"/>
                <w:szCs w:val="24"/>
                <w:lang w:eastAsia="hr-HR"/>
              </w:rPr>
            </w:pPr>
          </w:p>
        </w:tc>
      </w:tr>
    </w:tbl>
    <w:p w:rsidR="00F92B42" w:rsidRDefault="00F92B42" w:rsidP="00F92B42">
      <w:pPr>
        <w:spacing w:after="0"/>
        <w:rPr>
          <w:rFonts w:ascii="Times New Roman" w:hAnsi="Times New Roman" w:cs="Times New Roman"/>
          <w:sz w:val="24"/>
          <w:szCs w:val="24"/>
        </w:rPr>
      </w:pPr>
    </w:p>
    <w:p w:rsidR="00F92B42" w:rsidRDefault="00F92B42" w:rsidP="00F92B42">
      <w:pPr>
        <w:spacing w:after="0"/>
        <w:rPr>
          <w:rFonts w:ascii="Times New Roman" w:hAnsi="Times New Roman" w:cs="Times New Roman"/>
          <w:sz w:val="24"/>
          <w:szCs w:val="24"/>
        </w:rPr>
      </w:pPr>
      <w:r>
        <w:rPr>
          <w:rFonts w:ascii="Times New Roman" w:hAnsi="Times New Roman" w:cs="Times New Roman"/>
          <w:sz w:val="24"/>
          <w:szCs w:val="24"/>
        </w:rPr>
        <w:t xml:space="preserve">        10.        Potraživanja od prodaje proizvedene dugotrajne imovine           </w:t>
      </w:r>
      <w:r w:rsidR="008E1005">
        <w:rPr>
          <w:rFonts w:ascii="Times New Roman" w:hAnsi="Times New Roman" w:cs="Times New Roman"/>
          <w:sz w:val="24"/>
          <w:szCs w:val="24"/>
        </w:rPr>
        <w:t xml:space="preserve">  49.799,49</w:t>
      </w:r>
    </w:p>
    <w:p w:rsidR="00F92B42" w:rsidRDefault="00F92B42" w:rsidP="00F92B42">
      <w:pPr>
        <w:spacing w:after="0"/>
        <w:rPr>
          <w:rFonts w:ascii="Times New Roman" w:hAnsi="Times New Roman" w:cs="Times New Roman"/>
          <w:sz w:val="24"/>
          <w:szCs w:val="24"/>
        </w:rPr>
      </w:pPr>
    </w:p>
    <w:p w:rsidR="00F05BF5" w:rsidRDefault="00F92B42" w:rsidP="00837B48">
      <w:pPr>
        <w:spacing w:after="0"/>
        <w:rPr>
          <w:rFonts w:ascii="Times New Roman" w:hAnsi="Times New Roman" w:cs="Times New Roman"/>
          <w:b/>
          <w:sz w:val="24"/>
          <w:szCs w:val="24"/>
        </w:rPr>
      </w:pPr>
      <w:r w:rsidRPr="006D264F">
        <w:rPr>
          <w:rFonts w:ascii="Times New Roman" w:hAnsi="Times New Roman" w:cs="Times New Roman"/>
          <w:b/>
          <w:sz w:val="24"/>
          <w:szCs w:val="24"/>
        </w:rPr>
        <w:t xml:space="preserve">                     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0C4E7C">
        <w:rPr>
          <w:rFonts w:ascii="Times New Roman" w:hAnsi="Times New Roman" w:cs="Times New Roman"/>
          <w:b/>
          <w:sz w:val="24"/>
          <w:szCs w:val="24"/>
        </w:rPr>
        <w:t xml:space="preserve">  </w:t>
      </w:r>
      <w:r w:rsidRPr="006D264F">
        <w:rPr>
          <w:rFonts w:ascii="Times New Roman" w:hAnsi="Times New Roman" w:cs="Times New Roman"/>
          <w:b/>
          <w:sz w:val="24"/>
          <w:szCs w:val="24"/>
        </w:rPr>
        <w:t xml:space="preserve">  </w:t>
      </w:r>
      <w:r w:rsidR="00BA2566">
        <w:rPr>
          <w:rFonts w:ascii="Times New Roman" w:hAnsi="Times New Roman" w:cs="Times New Roman"/>
          <w:b/>
          <w:sz w:val="24"/>
          <w:szCs w:val="24"/>
        </w:rPr>
        <w:t>3.663.146,30</w:t>
      </w:r>
      <w:r w:rsidR="00626A28">
        <w:rPr>
          <w:rFonts w:ascii="Times New Roman" w:hAnsi="Times New Roman" w:cs="Times New Roman"/>
          <w:b/>
          <w:sz w:val="24"/>
          <w:szCs w:val="24"/>
        </w:rPr>
        <w:t xml:space="preserve"> </w:t>
      </w:r>
    </w:p>
    <w:p w:rsidR="00AF7828" w:rsidRDefault="00AF7828" w:rsidP="00AF7828">
      <w:pPr>
        <w:spacing w:after="0"/>
        <w:rPr>
          <w:rFonts w:ascii="Times New Roman" w:hAnsi="Times New Roman" w:cs="Times New Roman"/>
          <w:b/>
          <w:sz w:val="24"/>
          <w:szCs w:val="24"/>
        </w:rPr>
      </w:pPr>
    </w:p>
    <w:p w:rsidR="00AF7828" w:rsidRDefault="00AF7828" w:rsidP="00AF7828">
      <w:pPr>
        <w:spacing w:after="0"/>
        <w:rPr>
          <w:rFonts w:ascii="Times New Roman" w:hAnsi="Times New Roman" w:cs="Times New Roman"/>
          <w:b/>
          <w:sz w:val="24"/>
          <w:szCs w:val="24"/>
        </w:rPr>
      </w:pPr>
    </w:p>
    <w:p w:rsidR="00AF7828" w:rsidRDefault="00AF7828" w:rsidP="00AF7828">
      <w:pPr>
        <w:spacing w:after="0"/>
        <w:rPr>
          <w:rFonts w:ascii="Times New Roman" w:hAnsi="Times New Roman" w:cs="Times New Roman"/>
          <w:b/>
          <w:sz w:val="24"/>
          <w:szCs w:val="24"/>
        </w:rPr>
      </w:pPr>
      <w:r>
        <w:rPr>
          <w:rFonts w:ascii="Times New Roman" w:hAnsi="Times New Roman" w:cs="Times New Roman"/>
          <w:b/>
          <w:sz w:val="24"/>
          <w:szCs w:val="24"/>
        </w:rPr>
        <w:t>S</w:t>
      </w:r>
      <w:r w:rsidR="00DF114C">
        <w:rPr>
          <w:rFonts w:ascii="Times New Roman" w:hAnsi="Times New Roman" w:cs="Times New Roman"/>
          <w:b/>
          <w:sz w:val="24"/>
          <w:szCs w:val="24"/>
        </w:rPr>
        <w:t>TANJE NENAPLAĆENIH POTRAŽIVA</w:t>
      </w:r>
      <w:r w:rsidR="00525EDC">
        <w:rPr>
          <w:rFonts w:ascii="Times New Roman" w:hAnsi="Times New Roman" w:cs="Times New Roman"/>
          <w:b/>
          <w:sz w:val="24"/>
          <w:szCs w:val="24"/>
        </w:rPr>
        <w:t>NJA</w:t>
      </w:r>
      <w:r>
        <w:rPr>
          <w:rFonts w:ascii="Times New Roman" w:hAnsi="Times New Roman" w:cs="Times New Roman"/>
          <w:b/>
          <w:sz w:val="24"/>
          <w:szCs w:val="24"/>
        </w:rPr>
        <w:t>:</w:t>
      </w:r>
    </w:p>
    <w:p w:rsidR="009D7201" w:rsidRDefault="00DF114C" w:rsidP="00AF7828">
      <w:pPr>
        <w:spacing w:after="0"/>
        <w:rPr>
          <w:rFonts w:ascii="Times New Roman" w:hAnsi="Times New Roman" w:cs="Times New Roman"/>
          <w:b/>
          <w:sz w:val="24"/>
          <w:szCs w:val="24"/>
        </w:rPr>
      </w:pPr>
      <w:r>
        <w:rPr>
          <w:rFonts w:ascii="Times New Roman" w:hAnsi="Times New Roman" w:cs="Times New Roman"/>
          <w:b/>
          <w:sz w:val="24"/>
          <w:szCs w:val="24"/>
        </w:rPr>
        <w:t>DJEČJI VRTIĆ ŽABAC:</w:t>
      </w:r>
    </w:p>
    <w:p w:rsidR="009D7201" w:rsidRDefault="009D7201" w:rsidP="00AF7828">
      <w:pPr>
        <w:spacing w:after="0"/>
        <w:rPr>
          <w:rFonts w:ascii="Times New Roman" w:hAnsi="Times New Roman" w:cs="Times New Roman"/>
          <w:b/>
          <w:sz w:val="24"/>
          <w:szCs w:val="24"/>
        </w:rPr>
      </w:pPr>
    </w:p>
    <w:p w:rsidR="009D7201" w:rsidRPr="009D7201" w:rsidRDefault="009D7201" w:rsidP="00AF7828">
      <w:pPr>
        <w:spacing w:after="0"/>
        <w:rPr>
          <w:rFonts w:ascii="Times New Roman" w:hAnsi="Times New Roman" w:cs="Times New Roman"/>
          <w:sz w:val="24"/>
          <w:szCs w:val="24"/>
        </w:rPr>
      </w:pPr>
      <w:r w:rsidRPr="009D7201">
        <w:rPr>
          <w:rFonts w:ascii="Times New Roman" w:hAnsi="Times New Roman" w:cs="Times New Roman"/>
          <w:sz w:val="24"/>
          <w:szCs w:val="24"/>
        </w:rPr>
        <w:t xml:space="preserve">-ostala potraživanja: </w:t>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t xml:space="preserve">           </w:t>
      </w:r>
      <w:r w:rsidR="0043761A">
        <w:rPr>
          <w:rFonts w:ascii="Times New Roman" w:hAnsi="Times New Roman" w:cs="Times New Roman"/>
          <w:sz w:val="24"/>
          <w:szCs w:val="24"/>
        </w:rPr>
        <w:t xml:space="preserve"> </w:t>
      </w:r>
      <w:r w:rsidRPr="009D7201">
        <w:rPr>
          <w:rFonts w:ascii="Times New Roman" w:hAnsi="Times New Roman" w:cs="Times New Roman"/>
          <w:sz w:val="24"/>
          <w:szCs w:val="24"/>
        </w:rPr>
        <w:t>727,36</w:t>
      </w:r>
      <w:r w:rsidR="00A701AB">
        <w:rPr>
          <w:rFonts w:ascii="Times New Roman" w:hAnsi="Times New Roman" w:cs="Times New Roman"/>
          <w:sz w:val="24"/>
          <w:szCs w:val="24"/>
        </w:rPr>
        <w:t xml:space="preserve"> </w:t>
      </w:r>
      <w:r w:rsidRPr="009D7201">
        <w:rPr>
          <w:rFonts w:ascii="Times New Roman" w:hAnsi="Times New Roman" w:cs="Times New Roman"/>
          <w:sz w:val="24"/>
          <w:szCs w:val="24"/>
        </w:rPr>
        <w:t xml:space="preserve"> kn</w:t>
      </w:r>
    </w:p>
    <w:p w:rsidR="0043761A" w:rsidRPr="009D7201" w:rsidRDefault="00DB5353" w:rsidP="00837B48">
      <w:pPr>
        <w:spacing w:after="0"/>
        <w:rPr>
          <w:rFonts w:ascii="Times New Roman" w:hAnsi="Times New Roman" w:cs="Times New Roman"/>
          <w:sz w:val="24"/>
          <w:szCs w:val="24"/>
        </w:rPr>
      </w:pPr>
      <w:r>
        <w:rPr>
          <w:rFonts w:ascii="Times New Roman" w:hAnsi="Times New Roman" w:cs="Times New Roman"/>
          <w:sz w:val="24"/>
          <w:szCs w:val="24"/>
        </w:rPr>
        <w:t>-potraživanja za prihode poslovanja:</w:t>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r>
      <w:r w:rsidR="00A75252">
        <w:rPr>
          <w:rFonts w:ascii="Times New Roman" w:hAnsi="Times New Roman" w:cs="Times New Roman"/>
          <w:sz w:val="24"/>
          <w:szCs w:val="24"/>
        </w:rPr>
        <w:tab/>
        <w:t xml:space="preserve">         </w:t>
      </w:r>
      <w:r w:rsidR="00A701AB">
        <w:rPr>
          <w:rFonts w:ascii="Times New Roman" w:hAnsi="Times New Roman" w:cs="Times New Roman"/>
          <w:sz w:val="24"/>
          <w:szCs w:val="24"/>
        </w:rPr>
        <w:t>9.038,99  kn</w:t>
      </w:r>
    </w:p>
    <w:p w:rsidR="00AF7828" w:rsidRDefault="00A75252" w:rsidP="00837B48">
      <w:pPr>
        <w:spacing w:after="0"/>
        <w:rPr>
          <w:rFonts w:ascii="Times New Roman" w:hAnsi="Times New Roman" w:cs="Times New Roman"/>
          <w:b/>
          <w:sz w:val="24"/>
          <w:szCs w:val="24"/>
        </w:rPr>
      </w:pPr>
      <w:r>
        <w:rPr>
          <w:rFonts w:ascii="Times New Roman" w:hAnsi="Times New Roman" w:cs="Times New Roman"/>
          <w:b/>
          <w:sz w:val="24"/>
          <w:szCs w:val="24"/>
        </w:rPr>
        <w:t>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70BC3">
        <w:rPr>
          <w:rFonts w:ascii="Times New Roman" w:hAnsi="Times New Roman" w:cs="Times New Roman"/>
          <w:b/>
          <w:sz w:val="24"/>
          <w:szCs w:val="24"/>
        </w:rPr>
        <w:t xml:space="preserve"> 9.766,35  kn</w:t>
      </w:r>
    </w:p>
    <w:p w:rsidR="00AF7828" w:rsidRDefault="00AF7828" w:rsidP="00837B48">
      <w:pPr>
        <w:spacing w:after="0"/>
        <w:rPr>
          <w:rFonts w:ascii="Times New Roman" w:hAnsi="Times New Roman" w:cs="Times New Roman"/>
          <w:b/>
          <w:sz w:val="24"/>
          <w:szCs w:val="24"/>
        </w:rPr>
      </w:pPr>
    </w:p>
    <w:p w:rsidR="00AF7828" w:rsidRDefault="00AF7828" w:rsidP="00837B48">
      <w:pPr>
        <w:spacing w:after="0"/>
        <w:rPr>
          <w:rFonts w:ascii="Times New Roman" w:hAnsi="Times New Roman" w:cs="Times New Roman"/>
          <w:b/>
          <w:sz w:val="24"/>
          <w:szCs w:val="24"/>
        </w:rPr>
      </w:pPr>
    </w:p>
    <w:p w:rsidR="00AF7828" w:rsidRDefault="00AF7828" w:rsidP="00837B48">
      <w:pPr>
        <w:spacing w:after="0"/>
        <w:rPr>
          <w:rFonts w:ascii="Times New Roman" w:hAnsi="Times New Roman" w:cs="Times New Roman"/>
          <w:b/>
          <w:sz w:val="24"/>
          <w:szCs w:val="24"/>
        </w:rPr>
      </w:pPr>
    </w:p>
    <w:p w:rsidR="00F61C43" w:rsidRDefault="00F61C43" w:rsidP="00837B48">
      <w:pPr>
        <w:spacing w:after="0"/>
        <w:rPr>
          <w:rFonts w:ascii="Times New Roman" w:hAnsi="Times New Roman" w:cs="Times New Roman"/>
          <w:b/>
          <w:sz w:val="24"/>
          <w:szCs w:val="24"/>
        </w:rPr>
      </w:pPr>
    </w:p>
    <w:p w:rsidR="00F61C43" w:rsidRDefault="00F61C43" w:rsidP="00837B48">
      <w:pPr>
        <w:spacing w:after="0"/>
        <w:rPr>
          <w:rFonts w:ascii="Times New Roman" w:hAnsi="Times New Roman" w:cs="Times New Roman"/>
          <w:b/>
          <w:sz w:val="24"/>
          <w:szCs w:val="24"/>
        </w:rPr>
      </w:pPr>
    </w:p>
    <w:p w:rsidR="00F05BF5" w:rsidRPr="00A91ABC" w:rsidRDefault="00F05BF5" w:rsidP="00837B48">
      <w:pPr>
        <w:spacing w:after="0"/>
        <w:rPr>
          <w:rFonts w:ascii="Times New Roman" w:hAnsi="Times New Roman" w:cs="Times New Roman"/>
          <w:b/>
          <w:sz w:val="24"/>
          <w:szCs w:val="24"/>
        </w:rPr>
      </w:pPr>
    </w:p>
    <w:p w:rsidR="00331753" w:rsidRDefault="006C7561" w:rsidP="00B6337E">
      <w:pPr>
        <w:spacing w:after="0"/>
        <w:rPr>
          <w:rFonts w:ascii="Times New Roman" w:hAnsi="Times New Roman" w:cs="Times New Roman"/>
          <w:b/>
          <w:sz w:val="24"/>
          <w:szCs w:val="24"/>
        </w:rPr>
      </w:pPr>
      <w:r w:rsidRPr="00142F23">
        <w:rPr>
          <w:rFonts w:ascii="Times New Roman" w:hAnsi="Times New Roman" w:cs="Times New Roman"/>
          <w:b/>
          <w:sz w:val="24"/>
          <w:szCs w:val="24"/>
        </w:rPr>
        <w:lastRenderedPageBreak/>
        <w:t>STANJE DOSPJELIH NEPODMIRENIH OBVEZA</w:t>
      </w:r>
      <w:r w:rsidR="00331753">
        <w:rPr>
          <w:rFonts w:ascii="Times New Roman" w:hAnsi="Times New Roman" w:cs="Times New Roman"/>
          <w:b/>
          <w:sz w:val="24"/>
          <w:szCs w:val="24"/>
        </w:rPr>
        <w:t>:</w:t>
      </w:r>
    </w:p>
    <w:p w:rsidR="00331753" w:rsidRDefault="00331753" w:rsidP="00B6337E">
      <w:pPr>
        <w:spacing w:after="0"/>
        <w:rPr>
          <w:rFonts w:ascii="Times New Roman" w:hAnsi="Times New Roman" w:cs="Times New Roman"/>
          <w:b/>
          <w:sz w:val="24"/>
          <w:szCs w:val="24"/>
        </w:rPr>
      </w:pPr>
      <w:r>
        <w:rPr>
          <w:rFonts w:ascii="Times New Roman" w:hAnsi="Times New Roman" w:cs="Times New Roman"/>
          <w:b/>
          <w:sz w:val="24"/>
          <w:szCs w:val="24"/>
        </w:rPr>
        <w:t>OPĆINA SVETI IVAN ŽABNO:</w:t>
      </w:r>
    </w:p>
    <w:p w:rsidR="00F42596" w:rsidRDefault="00FF6BF5" w:rsidP="00B6337E">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Stanje dospjelih nepodmirenih obveza iznosi 466.691</w:t>
      </w:r>
      <w:r w:rsidR="00A74AD3">
        <w:rPr>
          <w:rFonts w:ascii="Times New Roman" w:hAnsi="Times New Roman" w:cs="Times New Roman"/>
          <w:sz w:val="24"/>
          <w:szCs w:val="24"/>
        </w:rPr>
        <w:t>,06 kuna.</w:t>
      </w:r>
      <w:r w:rsidR="00B377CA">
        <w:rPr>
          <w:rFonts w:ascii="Times New Roman" w:hAnsi="Times New Roman" w:cs="Times New Roman"/>
          <w:b/>
          <w:sz w:val="24"/>
          <w:szCs w:val="24"/>
        </w:rPr>
        <w:t xml:space="preserve"> </w:t>
      </w:r>
      <w:bookmarkStart w:id="0" w:name="_GoBack"/>
      <w:bookmarkEnd w:id="0"/>
      <w:r w:rsidR="00153ACA" w:rsidRPr="00142F23">
        <w:rPr>
          <w:rFonts w:ascii="Times New Roman" w:hAnsi="Times New Roman" w:cs="Times New Roman"/>
          <w:b/>
          <w:sz w:val="24"/>
          <w:szCs w:val="24"/>
        </w:rPr>
        <w:t xml:space="preserve"> </w:t>
      </w:r>
    </w:p>
    <w:p w:rsidR="00F42596" w:rsidRDefault="00F42596" w:rsidP="00B6337E">
      <w:pPr>
        <w:spacing w:after="0"/>
        <w:rPr>
          <w:rFonts w:ascii="Times New Roman" w:hAnsi="Times New Roman" w:cs="Times New Roman"/>
          <w:b/>
          <w:sz w:val="24"/>
          <w:szCs w:val="24"/>
        </w:rPr>
      </w:pPr>
      <w:r>
        <w:rPr>
          <w:rFonts w:ascii="Times New Roman" w:hAnsi="Times New Roman" w:cs="Times New Roman"/>
          <w:b/>
          <w:sz w:val="24"/>
          <w:szCs w:val="24"/>
        </w:rPr>
        <w:t>DJEČJI VRTIĆ ŽABAC:</w:t>
      </w:r>
    </w:p>
    <w:p w:rsidR="00EF4A78" w:rsidRPr="00EF4A78" w:rsidRDefault="00EF4A78" w:rsidP="00B6337E">
      <w:pPr>
        <w:spacing w:after="0"/>
        <w:rPr>
          <w:rFonts w:ascii="Times New Roman" w:hAnsi="Times New Roman" w:cs="Times New Roman"/>
          <w:sz w:val="24"/>
          <w:szCs w:val="24"/>
        </w:rPr>
      </w:pPr>
      <w:r w:rsidRPr="00EF4A78">
        <w:rPr>
          <w:rFonts w:ascii="Times New Roman" w:hAnsi="Times New Roman" w:cs="Times New Roman"/>
          <w:sz w:val="24"/>
          <w:szCs w:val="24"/>
        </w:rPr>
        <w:t xml:space="preserve">Stanje dospjelih nepodmirenih obveza iznosi </w:t>
      </w:r>
      <w:r w:rsidR="00907B0E">
        <w:rPr>
          <w:rFonts w:ascii="Times New Roman" w:hAnsi="Times New Roman" w:cs="Times New Roman"/>
          <w:sz w:val="24"/>
          <w:szCs w:val="24"/>
        </w:rPr>
        <w:t>3.080,00 kuna.</w:t>
      </w:r>
    </w:p>
    <w:p w:rsidR="009D4DE2" w:rsidRDefault="005E6E8E" w:rsidP="00B6337E">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E6E8E" w:rsidRPr="000E2D65" w:rsidRDefault="005E6E8E" w:rsidP="00B6337E">
      <w:pPr>
        <w:spacing w:after="0"/>
        <w:rPr>
          <w:rFonts w:ascii="Times New Roman" w:hAnsi="Times New Roman" w:cs="Times New Roman"/>
          <w:sz w:val="24"/>
          <w:szCs w:val="24"/>
        </w:rPr>
      </w:pPr>
      <w:r>
        <w:rPr>
          <w:rFonts w:ascii="Times New Roman" w:hAnsi="Times New Roman" w:cs="Times New Roman"/>
          <w:b/>
          <w:sz w:val="24"/>
          <w:szCs w:val="24"/>
        </w:rPr>
        <w:t xml:space="preserve">STANJE POTENCIJALNIH OBVEZA </w:t>
      </w:r>
      <w:r w:rsidRPr="000E2D65">
        <w:rPr>
          <w:rFonts w:ascii="Times New Roman" w:hAnsi="Times New Roman" w:cs="Times New Roman"/>
          <w:sz w:val="24"/>
          <w:szCs w:val="24"/>
        </w:rPr>
        <w:t xml:space="preserve">po osnovi sudskih sporova i postupaka Općine Sveti Ivan Žabno na dan 30. </w:t>
      </w:r>
      <w:r w:rsidR="00D605EC" w:rsidRPr="000E2D65">
        <w:rPr>
          <w:rFonts w:ascii="Times New Roman" w:hAnsi="Times New Roman" w:cs="Times New Roman"/>
          <w:sz w:val="24"/>
          <w:szCs w:val="24"/>
        </w:rPr>
        <w:t>l</w:t>
      </w:r>
      <w:r w:rsidRPr="000E2D65">
        <w:rPr>
          <w:rFonts w:ascii="Times New Roman" w:hAnsi="Times New Roman" w:cs="Times New Roman"/>
          <w:sz w:val="24"/>
          <w:szCs w:val="24"/>
        </w:rPr>
        <w:t>ipnja</w:t>
      </w:r>
      <w:r w:rsidR="00D605EC" w:rsidRPr="000E2D65">
        <w:rPr>
          <w:rFonts w:ascii="Times New Roman" w:hAnsi="Times New Roman" w:cs="Times New Roman"/>
          <w:sz w:val="24"/>
          <w:szCs w:val="24"/>
        </w:rPr>
        <w:t xml:space="preserve"> 2021. </w:t>
      </w:r>
      <w:r w:rsidRPr="000E2D65">
        <w:rPr>
          <w:rFonts w:ascii="Times New Roman" w:hAnsi="Times New Roman" w:cs="Times New Roman"/>
          <w:sz w:val="24"/>
          <w:szCs w:val="24"/>
        </w:rPr>
        <w:t xml:space="preserve">iznosilo je </w:t>
      </w:r>
      <w:r w:rsidR="003B08D9" w:rsidRPr="000E2D65">
        <w:rPr>
          <w:rFonts w:ascii="Times New Roman" w:hAnsi="Times New Roman" w:cs="Times New Roman"/>
          <w:sz w:val="24"/>
          <w:szCs w:val="24"/>
        </w:rPr>
        <w:t>1.139.336,00 kuna, tablica se nalazi u privitku.</w:t>
      </w:r>
      <w:r w:rsidR="00231865" w:rsidRPr="000E2D65">
        <w:rPr>
          <w:rFonts w:ascii="Times New Roman" w:hAnsi="Times New Roman" w:cs="Times New Roman"/>
          <w:sz w:val="24"/>
          <w:szCs w:val="24"/>
        </w:rPr>
        <w:t xml:space="preserve"> </w:t>
      </w:r>
    </w:p>
    <w:p w:rsidR="0017103A" w:rsidRPr="00C50980" w:rsidRDefault="0017103A" w:rsidP="00B6337E">
      <w:pPr>
        <w:spacing w:after="0"/>
        <w:rPr>
          <w:sz w:val="26"/>
          <w:szCs w:val="26"/>
        </w:rPr>
      </w:pPr>
    </w:p>
    <w:p w:rsidR="00E64767" w:rsidRPr="0095575A" w:rsidRDefault="00E64767" w:rsidP="00971098">
      <w:pPr>
        <w:spacing w:after="0"/>
        <w:rPr>
          <w:rFonts w:ascii="Times New Roman" w:hAnsi="Times New Roman" w:cs="Times New Roman"/>
          <w:sz w:val="24"/>
          <w:szCs w:val="24"/>
        </w:rPr>
      </w:pPr>
    </w:p>
    <w:sectPr w:rsidR="00E64767" w:rsidRPr="00955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ork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C7C"/>
    <w:multiLevelType w:val="multilevel"/>
    <w:tmpl w:val="BF98BF86"/>
    <w:lvl w:ilvl="0">
      <w:start w:val="1"/>
      <w:numFmt w:val="decimal"/>
      <w:lvlText w:val="%1."/>
      <w:lvlJc w:val="left"/>
      <w:pPr>
        <w:ind w:left="786" w:hanging="360"/>
      </w:pPr>
      <w:rPr>
        <w:b/>
      </w:rPr>
    </w:lvl>
    <w:lvl w:ilvl="1">
      <w:start w:val="1"/>
      <w:numFmt w:val="decimal"/>
      <w:isLgl/>
      <w:lvlText w:val="%1.%2."/>
      <w:lvlJc w:val="left"/>
      <w:pPr>
        <w:ind w:left="720" w:hanging="360"/>
      </w:pPr>
    </w:lvl>
    <w:lvl w:ilvl="2">
      <w:start w:val="1"/>
      <w:numFmt w:val="decimal"/>
      <w:isLgl/>
      <w:lvlText w:val="%1.%2.%3."/>
      <w:lvlJc w:val="left"/>
      <w:pPr>
        <w:ind w:left="1430" w:hanging="720"/>
      </w:pPr>
      <w:rPr>
        <w:b/>
        <w:color w:val="auto"/>
      </w:rPr>
    </w:lvl>
    <w:lvl w:ilvl="3">
      <w:start w:val="1"/>
      <w:numFmt w:val="decimal"/>
      <w:isLgl/>
      <w:lvlText w:val="%1.%2.%3.%4."/>
      <w:lvlJc w:val="left"/>
      <w:pPr>
        <w:ind w:left="1713"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45839AB"/>
    <w:multiLevelType w:val="hybridMultilevel"/>
    <w:tmpl w:val="BB623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05B4F93"/>
    <w:multiLevelType w:val="hybridMultilevel"/>
    <w:tmpl w:val="F552E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E474D96"/>
    <w:multiLevelType w:val="multilevel"/>
    <w:tmpl w:val="3118C48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4">
    <w:nsid w:val="76F14CEB"/>
    <w:multiLevelType w:val="multilevel"/>
    <w:tmpl w:val="80A01E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55"/>
    <w:rsid w:val="00000200"/>
    <w:rsid w:val="00002D7A"/>
    <w:rsid w:val="00006567"/>
    <w:rsid w:val="00006BA0"/>
    <w:rsid w:val="00006D80"/>
    <w:rsid w:val="00012F69"/>
    <w:rsid w:val="00013F23"/>
    <w:rsid w:val="000179F1"/>
    <w:rsid w:val="00022961"/>
    <w:rsid w:val="00024894"/>
    <w:rsid w:val="00027F27"/>
    <w:rsid w:val="00033A57"/>
    <w:rsid w:val="000349FF"/>
    <w:rsid w:val="00035C52"/>
    <w:rsid w:val="00037890"/>
    <w:rsid w:val="00040297"/>
    <w:rsid w:val="000415B7"/>
    <w:rsid w:val="0004312D"/>
    <w:rsid w:val="000434B7"/>
    <w:rsid w:val="000509CF"/>
    <w:rsid w:val="00052C63"/>
    <w:rsid w:val="00052F38"/>
    <w:rsid w:val="00055859"/>
    <w:rsid w:val="000564D9"/>
    <w:rsid w:val="00057ED6"/>
    <w:rsid w:val="000604C2"/>
    <w:rsid w:val="0006190A"/>
    <w:rsid w:val="00062A89"/>
    <w:rsid w:val="00067BBF"/>
    <w:rsid w:val="00070031"/>
    <w:rsid w:val="0007199D"/>
    <w:rsid w:val="000735ED"/>
    <w:rsid w:val="00077597"/>
    <w:rsid w:val="00090EBF"/>
    <w:rsid w:val="00093427"/>
    <w:rsid w:val="000945D0"/>
    <w:rsid w:val="000A2054"/>
    <w:rsid w:val="000A2450"/>
    <w:rsid w:val="000A58D2"/>
    <w:rsid w:val="000B00B4"/>
    <w:rsid w:val="000B3D96"/>
    <w:rsid w:val="000B653D"/>
    <w:rsid w:val="000B6AFB"/>
    <w:rsid w:val="000C026B"/>
    <w:rsid w:val="000C1480"/>
    <w:rsid w:val="000C156B"/>
    <w:rsid w:val="000C4CC4"/>
    <w:rsid w:val="000C4E7C"/>
    <w:rsid w:val="000C6773"/>
    <w:rsid w:val="000C6A61"/>
    <w:rsid w:val="000D0606"/>
    <w:rsid w:val="000D4267"/>
    <w:rsid w:val="000D6291"/>
    <w:rsid w:val="000D6431"/>
    <w:rsid w:val="000E060C"/>
    <w:rsid w:val="000E1B5A"/>
    <w:rsid w:val="000E2D65"/>
    <w:rsid w:val="000E4D41"/>
    <w:rsid w:val="000E5570"/>
    <w:rsid w:val="000E7165"/>
    <w:rsid w:val="000F0701"/>
    <w:rsid w:val="000F2D52"/>
    <w:rsid w:val="000F6B1A"/>
    <w:rsid w:val="000F78A8"/>
    <w:rsid w:val="001015EC"/>
    <w:rsid w:val="00105013"/>
    <w:rsid w:val="00105BE6"/>
    <w:rsid w:val="0010639E"/>
    <w:rsid w:val="00110388"/>
    <w:rsid w:val="00111107"/>
    <w:rsid w:val="00111690"/>
    <w:rsid w:val="001140B9"/>
    <w:rsid w:val="0011446E"/>
    <w:rsid w:val="00114D2A"/>
    <w:rsid w:val="0011631A"/>
    <w:rsid w:val="00117423"/>
    <w:rsid w:val="001267A6"/>
    <w:rsid w:val="00127601"/>
    <w:rsid w:val="00127D28"/>
    <w:rsid w:val="001312C4"/>
    <w:rsid w:val="001328E0"/>
    <w:rsid w:val="001334B9"/>
    <w:rsid w:val="00133974"/>
    <w:rsid w:val="00133E64"/>
    <w:rsid w:val="00135F08"/>
    <w:rsid w:val="00136403"/>
    <w:rsid w:val="001404E4"/>
    <w:rsid w:val="001409CD"/>
    <w:rsid w:val="00142F23"/>
    <w:rsid w:val="00144C5C"/>
    <w:rsid w:val="0015112D"/>
    <w:rsid w:val="0015161E"/>
    <w:rsid w:val="00152F10"/>
    <w:rsid w:val="00153ACA"/>
    <w:rsid w:val="00155C9D"/>
    <w:rsid w:val="001568BD"/>
    <w:rsid w:val="0015695B"/>
    <w:rsid w:val="00157AE9"/>
    <w:rsid w:val="00160C56"/>
    <w:rsid w:val="001652A4"/>
    <w:rsid w:val="00166314"/>
    <w:rsid w:val="0017103A"/>
    <w:rsid w:val="001735FF"/>
    <w:rsid w:val="00177A7A"/>
    <w:rsid w:val="00181C77"/>
    <w:rsid w:val="0018642E"/>
    <w:rsid w:val="00187F87"/>
    <w:rsid w:val="001902DE"/>
    <w:rsid w:val="00191D1E"/>
    <w:rsid w:val="00192807"/>
    <w:rsid w:val="001935DE"/>
    <w:rsid w:val="00193F8E"/>
    <w:rsid w:val="001965DA"/>
    <w:rsid w:val="00196756"/>
    <w:rsid w:val="001B38AC"/>
    <w:rsid w:val="001B4B63"/>
    <w:rsid w:val="001B51B9"/>
    <w:rsid w:val="001B62B0"/>
    <w:rsid w:val="001B78DC"/>
    <w:rsid w:val="001C1A29"/>
    <w:rsid w:val="001C3C9C"/>
    <w:rsid w:val="001C5334"/>
    <w:rsid w:val="001C6606"/>
    <w:rsid w:val="001C6E3A"/>
    <w:rsid w:val="001D008C"/>
    <w:rsid w:val="001D168C"/>
    <w:rsid w:val="001D2A18"/>
    <w:rsid w:val="001D2BBF"/>
    <w:rsid w:val="001D38DE"/>
    <w:rsid w:val="001D4211"/>
    <w:rsid w:val="001D6CDE"/>
    <w:rsid w:val="001D7673"/>
    <w:rsid w:val="001E3F0C"/>
    <w:rsid w:val="001E50B4"/>
    <w:rsid w:val="001E61B7"/>
    <w:rsid w:val="001E6B1B"/>
    <w:rsid w:val="001F0886"/>
    <w:rsid w:val="001F1650"/>
    <w:rsid w:val="001F27BA"/>
    <w:rsid w:val="001F70C2"/>
    <w:rsid w:val="001F7856"/>
    <w:rsid w:val="00200016"/>
    <w:rsid w:val="002032AB"/>
    <w:rsid w:val="00205B5D"/>
    <w:rsid w:val="00205E67"/>
    <w:rsid w:val="00206FDF"/>
    <w:rsid w:val="00210439"/>
    <w:rsid w:val="00210FBD"/>
    <w:rsid w:val="00213381"/>
    <w:rsid w:val="0021504B"/>
    <w:rsid w:val="00216AE4"/>
    <w:rsid w:val="00217A72"/>
    <w:rsid w:val="00220C36"/>
    <w:rsid w:val="0022474B"/>
    <w:rsid w:val="00226F87"/>
    <w:rsid w:val="0022742E"/>
    <w:rsid w:val="00227D1B"/>
    <w:rsid w:val="00231865"/>
    <w:rsid w:val="002318E6"/>
    <w:rsid w:val="002320A6"/>
    <w:rsid w:val="00235793"/>
    <w:rsid w:val="00236006"/>
    <w:rsid w:val="00236156"/>
    <w:rsid w:val="0023622D"/>
    <w:rsid w:val="002365E8"/>
    <w:rsid w:val="00236C79"/>
    <w:rsid w:val="002431A8"/>
    <w:rsid w:val="002431C2"/>
    <w:rsid w:val="00244040"/>
    <w:rsid w:val="002451F9"/>
    <w:rsid w:val="00245E55"/>
    <w:rsid w:val="002476EB"/>
    <w:rsid w:val="00252207"/>
    <w:rsid w:val="0025267C"/>
    <w:rsid w:val="00255582"/>
    <w:rsid w:val="00255CAE"/>
    <w:rsid w:val="00257BF2"/>
    <w:rsid w:val="00270AE0"/>
    <w:rsid w:val="002750CC"/>
    <w:rsid w:val="00281396"/>
    <w:rsid w:val="00281E7C"/>
    <w:rsid w:val="002823F1"/>
    <w:rsid w:val="00284559"/>
    <w:rsid w:val="002900D1"/>
    <w:rsid w:val="002943D7"/>
    <w:rsid w:val="00296877"/>
    <w:rsid w:val="00297107"/>
    <w:rsid w:val="002A1495"/>
    <w:rsid w:val="002A4455"/>
    <w:rsid w:val="002A7CFC"/>
    <w:rsid w:val="002A7EA1"/>
    <w:rsid w:val="002B05B2"/>
    <w:rsid w:val="002B6C2E"/>
    <w:rsid w:val="002C4D84"/>
    <w:rsid w:val="002C63A2"/>
    <w:rsid w:val="002D2C07"/>
    <w:rsid w:val="002D388D"/>
    <w:rsid w:val="002E5195"/>
    <w:rsid w:val="002E574B"/>
    <w:rsid w:val="002E5925"/>
    <w:rsid w:val="002F03D8"/>
    <w:rsid w:val="002F1152"/>
    <w:rsid w:val="002F1862"/>
    <w:rsid w:val="002F3011"/>
    <w:rsid w:val="002F335F"/>
    <w:rsid w:val="002F3F1C"/>
    <w:rsid w:val="00300DCF"/>
    <w:rsid w:val="00305A14"/>
    <w:rsid w:val="0030605A"/>
    <w:rsid w:val="00307B59"/>
    <w:rsid w:val="003104E0"/>
    <w:rsid w:val="0031305D"/>
    <w:rsid w:val="0031307E"/>
    <w:rsid w:val="00313163"/>
    <w:rsid w:val="00316032"/>
    <w:rsid w:val="003211C4"/>
    <w:rsid w:val="00321B9B"/>
    <w:rsid w:val="003230D8"/>
    <w:rsid w:val="003235A1"/>
    <w:rsid w:val="00331020"/>
    <w:rsid w:val="00331753"/>
    <w:rsid w:val="00333527"/>
    <w:rsid w:val="00333938"/>
    <w:rsid w:val="00335AF4"/>
    <w:rsid w:val="003360FE"/>
    <w:rsid w:val="00336BD5"/>
    <w:rsid w:val="00340210"/>
    <w:rsid w:val="003414AE"/>
    <w:rsid w:val="00344E27"/>
    <w:rsid w:val="00345DA2"/>
    <w:rsid w:val="00346393"/>
    <w:rsid w:val="0034773E"/>
    <w:rsid w:val="00351FA7"/>
    <w:rsid w:val="00357D27"/>
    <w:rsid w:val="00357EF1"/>
    <w:rsid w:val="00360CF9"/>
    <w:rsid w:val="00362842"/>
    <w:rsid w:val="0037166F"/>
    <w:rsid w:val="00373BF4"/>
    <w:rsid w:val="00375C50"/>
    <w:rsid w:val="003770BE"/>
    <w:rsid w:val="003779B9"/>
    <w:rsid w:val="00380385"/>
    <w:rsid w:val="00382618"/>
    <w:rsid w:val="00382C8F"/>
    <w:rsid w:val="00383E44"/>
    <w:rsid w:val="003853A5"/>
    <w:rsid w:val="003932A0"/>
    <w:rsid w:val="00394D76"/>
    <w:rsid w:val="003975A0"/>
    <w:rsid w:val="003A059D"/>
    <w:rsid w:val="003A15F5"/>
    <w:rsid w:val="003A236F"/>
    <w:rsid w:val="003A2548"/>
    <w:rsid w:val="003A309C"/>
    <w:rsid w:val="003A331C"/>
    <w:rsid w:val="003A33E3"/>
    <w:rsid w:val="003A4AB9"/>
    <w:rsid w:val="003A4F72"/>
    <w:rsid w:val="003A50C7"/>
    <w:rsid w:val="003A74D6"/>
    <w:rsid w:val="003B0848"/>
    <w:rsid w:val="003B08D9"/>
    <w:rsid w:val="003B3001"/>
    <w:rsid w:val="003B3A98"/>
    <w:rsid w:val="003B423B"/>
    <w:rsid w:val="003B499C"/>
    <w:rsid w:val="003B74DB"/>
    <w:rsid w:val="003B7ADF"/>
    <w:rsid w:val="003C3727"/>
    <w:rsid w:val="003C3B33"/>
    <w:rsid w:val="003C7B29"/>
    <w:rsid w:val="003C7D02"/>
    <w:rsid w:val="003D13B9"/>
    <w:rsid w:val="003D25D1"/>
    <w:rsid w:val="003D451E"/>
    <w:rsid w:val="003D5766"/>
    <w:rsid w:val="003D712E"/>
    <w:rsid w:val="003D75A3"/>
    <w:rsid w:val="003E1000"/>
    <w:rsid w:val="003E2663"/>
    <w:rsid w:val="003E330F"/>
    <w:rsid w:val="003E4970"/>
    <w:rsid w:val="003E5962"/>
    <w:rsid w:val="003E5F12"/>
    <w:rsid w:val="003F1E97"/>
    <w:rsid w:val="003F209E"/>
    <w:rsid w:val="003F3D92"/>
    <w:rsid w:val="003F632E"/>
    <w:rsid w:val="004011EB"/>
    <w:rsid w:val="004014EB"/>
    <w:rsid w:val="00401648"/>
    <w:rsid w:val="00403CC2"/>
    <w:rsid w:val="0040430D"/>
    <w:rsid w:val="0040506E"/>
    <w:rsid w:val="00410145"/>
    <w:rsid w:val="00410F0F"/>
    <w:rsid w:val="00413894"/>
    <w:rsid w:val="00415291"/>
    <w:rsid w:val="00416256"/>
    <w:rsid w:val="00422E95"/>
    <w:rsid w:val="00423C11"/>
    <w:rsid w:val="00431164"/>
    <w:rsid w:val="004329FA"/>
    <w:rsid w:val="00435776"/>
    <w:rsid w:val="0043761A"/>
    <w:rsid w:val="0045205F"/>
    <w:rsid w:val="004542CB"/>
    <w:rsid w:val="00455976"/>
    <w:rsid w:val="00455E17"/>
    <w:rsid w:val="00455FA9"/>
    <w:rsid w:val="00462082"/>
    <w:rsid w:val="0046436A"/>
    <w:rsid w:val="00465760"/>
    <w:rsid w:val="00470161"/>
    <w:rsid w:val="00472B1D"/>
    <w:rsid w:val="00472DE4"/>
    <w:rsid w:val="0047342F"/>
    <w:rsid w:val="0047464F"/>
    <w:rsid w:val="00474A35"/>
    <w:rsid w:val="00475985"/>
    <w:rsid w:val="00475BB5"/>
    <w:rsid w:val="0047742A"/>
    <w:rsid w:val="0048069A"/>
    <w:rsid w:val="00482246"/>
    <w:rsid w:val="00482C8D"/>
    <w:rsid w:val="004832E9"/>
    <w:rsid w:val="00487074"/>
    <w:rsid w:val="00491549"/>
    <w:rsid w:val="00493B41"/>
    <w:rsid w:val="004A4450"/>
    <w:rsid w:val="004A5C66"/>
    <w:rsid w:val="004B21D4"/>
    <w:rsid w:val="004C01FB"/>
    <w:rsid w:val="004C0A9B"/>
    <w:rsid w:val="004C48E1"/>
    <w:rsid w:val="004C4F4A"/>
    <w:rsid w:val="004D1CA1"/>
    <w:rsid w:val="004D31FB"/>
    <w:rsid w:val="004E159C"/>
    <w:rsid w:val="004E3895"/>
    <w:rsid w:val="004E5FFC"/>
    <w:rsid w:val="004E64F0"/>
    <w:rsid w:val="004E6EF1"/>
    <w:rsid w:val="004F0D68"/>
    <w:rsid w:val="004F0F5A"/>
    <w:rsid w:val="004F276A"/>
    <w:rsid w:val="004F2D47"/>
    <w:rsid w:val="004F4B95"/>
    <w:rsid w:val="004F6463"/>
    <w:rsid w:val="005018A8"/>
    <w:rsid w:val="00503F9E"/>
    <w:rsid w:val="00511508"/>
    <w:rsid w:val="00512241"/>
    <w:rsid w:val="0051281B"/>
    <w:rsid w:val="00512C41"/>
    <w:rsid w:val="00517BA3"/>
    <w:rsid w:val="00520366"/>
    <w:rsid w:val="00520D0B"/>
    <w:rsid w:val="00520FD6"/>
    <w:rsid w:val="0052162D"/>
    <w:rsid w:val="00524749"/>
    <w:rsid w:val="00525EDC"/>
    <w:rsid w:val="00532872"/>
    <w:rsid w:val="00533704"/>
    <w:rsid w:val="00533806"/>
    <w:rsid w:val="00536272"/>
    <w:rsid w:val="00540365"/>
    <w:rsid w:val="00547F1B"/>
    <w:rsid w:val="00550A19"/>
    <w:rsid w:val="00555C38"/>
    <w:rsid w:val="00556E38"/>
    <w:rsid w:val="0055746E"/>
    <w:rsid w:val="00560528"/>
    <w:rsid w:val="005636F1"/>
    <w:rsid w:val="0057455F"/>
    <w:rsid w:val="00574D1B"/>
    <w:rsid w:val="00575711"/>
    <w:rsid w:val="005765A4"/>
    <w:rsid w:val="00576919"/>
    <w:rsid w:val="005914C9"/>
    <w:rsid w:val="00591BEA"/>
    <w:rsid w:val="005920E8"/>
    <w:rsid w:val="0059229A"/>
    <w:rsid w:val="00594FCE"/>
    <w:rsid w:val="0059554D"/>
    <w:rsid w:val="005956D1"/>
    <w:rsid w:val="00595E03"/>
    <w:rsid w:val="005A0DC9"/>
    <w:rsid w:val="005A1397"/>
    <w:rsid w:val="005A4521"/>
    <w:rsid w:val="005A4BA0"/>
    <w:rsid w:val="005A6605"/>
    <w:rsid w:val="005A6827"/>
    <w:rsid w:val="005A6FF8"/>
    <w:rsid w:val="005A7BD9"/>
    <w:rsid w:val="005B5745"/>
    <w:rsid w:val="005B7C5F"/>
    <w:rsid w:val="005C14A9"/>
    <w:rsid w:val="005C1C23"/>
    <w:rsid w:val="005D1A97"/>
    <w:rsid w:val="005D6E43"/>
    <w:rsid w:val="005D757B"/>
    <w:rsid w:val="005E1DDD"/>
    <w:rsid w:val="005E3F4F"/>
    <w:rsid w:val="005E6E8E"/>
    <w:rsid w:val="005E7D8A"/>
    <w:rsid w:val="005F054B"/>
    <w:rsid w:val="005F1152"/>
    <w:rsid w:val="005F2355"/>
    <w:rsid w:val="005F3D91"/>
    <w:rsid w:val="005F4C72"/>
    <w:rsid w:val="005F7473"/>
    <w:rsid w:val="006009CB"/>
    <w:rsid w:val="006014A7"/>
    <w:rsid w:val="0060181A"/>
    <w:rsid w:val="00601864"/>
    <w:rsid w:val="00602CA4"/>
    <w:rsid w:val="00605C2C"/>
    <w:rsid w:val="00607AAA"/>
    <w:rsid w:val="00611C46"/>
    <w:rsid w:val="0061564B"/>
    <w:rsid w:val="00623B96"/>
    <w:rsid w:val="00626846"/>
    <w:rsid w:val="00626A28"/>
    <w:rsid w:val="00630253"/>
    <w:rsid w:val="00634C9B"/>
    <w:rsid w:val="00636086"/>
    <w:rsid w:val="00636F95"/>
    <w:rsid w:val="0064233C"/>
    <w:rsid w:val="00642F58"/>
    <w:rsid w:val="00645430"/>
    <w:rsid w:val="00651CD6"/>
    <w:rsid w:val="00653212"/>
    <w:rsid w:val="006539BE"/>
    <w:rsid w:val="006550CB"/>
    <w:rsid w:val="00655674"/>
    <w:rsid w:val="00655D4D"/>
    <w:rsid w:val="00657832"/>
    <w:rsid w:val="00660C56"/>
    <w:rsid w:val="00666297"/>
    <w:rsid w:val="0066778B"/>
    <w:rsid w:val="00670247"/>
    <w:rsid w:val="00673465"/>
    <w:rsid w:val="006758CB"/>
    <w:rsid w:val="006803D6"/>
    <w:rsid w:val="00681F93"/>
    <w:rsid w:val="00683166"/>
    <w:rsid w:val="006836A8"/>
    <w:rsid w:val="00684EB7"/>
    <w:rsid w:val="006874AA"/>
    <w:rsid w:val="00690FD1"/>
    <w:rsid w:val="00691670"/>
    <w:rsid w:val="006921BF"/>
    <w:rsid w:val="00692451"/>
    <w:rsid w:val="006946BD"/>
    <w:rsid w:val="006954F3"/>
    <w:rsid w:val="0069614F"/>
    <w:rsid w:val="00696914"/>
    <w:rsid w:val="0069791C"/>
    <w:rsid w:val="006A02C7"/>
    <w:rsid w:val="006A3A7D"/>
    <w:rsid w:val="006A431A"/>
    <w:rsid w:val="006A4C55"/>
    <w:rsid w:val="006A7013"/>
    <w:rsid w:val="006B09D2"/>
    <w:rsid w:val="006B108C"/>
    <w:rsid w:val="006B217A"/>
    <w:rsid w:val="006B4EA3"/>
    <w:rsid w:val="006C3729"/>
    <w:rsid w:val="006C3B88"/>
    <w:rsid w:val="006C3DDC"/>
    <w:rsid w:val="006C4195"/>
    <w:rsid w:val="006C5404"/>
    <w:rsid w:val="006C5B5E"/>
    <w:rsid w:val="006C5E44"/>
    <w:rsid w:val="006C7561"/>
    <w:rsid w:val="006D0C1F"/>
    <w:rsid w:val="006D0C58"/>
    <w:rsid w:val="006E2999"/>
    <w:rsid w:val="006E2A54"/>
    <w:rsid w:val="006E3407"/>
    <w:rsid w:val="006E3A2D"/>
    <w:rsid w:val="006E400F"/>
    <w:rsid w:val="006E6986"/>
    <w:rsid w:val="006E761E"/>
    <w:rsid w:val="006E7AAD"/>
    <w:rsid w:val="006F190A"/>
    <w:rsid w:val="006F1DC1"/>
    <w:rsid w:val="006F278B"/>
    <w:rsid w:val="006F4FE1"/>
    <w:rsid w:val="006F67FF"/>
    <w:rsid w:val="006F6E0C"/>
    <w:rsid w:val="00700FC8"/>
    <w:rsid w:val="007039FF"/>
    <w:rsid w:val="00706839"/>
    <w:rsid w:val="007101C3"/>
    <w:rsid w:val="0071025E"/>
    <w:rsid w:val="00711661"/>
    <w:rsid w:val="00713574"/>
    <w:rsid w:val="00714769"/>
    <w:rsid w:val="00724D8D"/>
    <w:rsid w:val="00732343"/>
    <w:rsid w:val="0073294C"/>
    <w:rsid w:val="0073444F"/>
    <w:rsid w:val="00734A2A"/>
    <w:rsid w:val="0073597C"/>
    <w:rsid w:val="0073724D"/>
    <w:rsid w:val="0073749B"/>
    <w:rsid w:val="00740342"/>
    <w:rsid w:val="0074190C"/>
    <w:rsid w:val="00746C2C"/>
    <w:rsid w:val="007476DB"/>
    <w:rsid w:val="00750F92"/>
    <w:rsid w:val="00751BBD"/>
    <w:rsid w:val="0076146B"/>
    <w:rsid w:val="00766AE0"/>
    <w:rsid w:val="00771A4E"/>
    <w:rsid w:val="00781B42"/>
    <w:rsid w:val="00782D12"/>
    <w:rsid w:val="00783587"/>
    <w:rsid w:val="00792011"/>
    <w:rsid w:val="007929E6"/>
    <w:rsid w:val="00792C37"/>
    <w:rsid w:val="007A2019"/>
    <w:rsid w:val="007A2086"/>
    <w:rsid w:val="007A2B76"/>
    <w:rsid w:val="007A2BAE"/>
    <w:rsid w:val="007A5811"/>
    <w:rsid w:val="007A62CA"/>
    <w:rsid w:val="007A72BD"/>
    <w:rsid w:val="007B20BA"/>
    <w:rsid w:val="007B2BCD"/>
    <w:rsid w:val="007B62A1"/>
    <w:rsid w:val="007B7E52"/>
    <w:rsid w:val="007C028E"/>
    <w:rsid w:val="007C0B6E"/>
    <w:rsid w:val="007C28E9"/>
    <w:rsid w:val="007C5F57"/>
    <w:rsid w:val="007C611C"/>
    <w:rsid w:val="007C6307"/>
    <w:rsid w:val="007C6684"/>
    <w:rsid w:val="007C75D1"/>
    <w:rsid w:val="007D103A"/>
    <w:rsid w:val="007D1318"/>
    <w:rsid w:val="007D2F72"/>
    <w:rsid w:val="007D3E41"/>
    <w:rsid w:val="007D688E"/>
    <w:rsid w:val="007D6D03"/>
    <w:rsid w:val="007D7985"/>
    <w:rsid w:val="007E1807"/>
    <w:rsid w:val="007E2076"/>
    <w:rsid w:val="007E345F"/>
    <w:rsid w:val="007E47C7"/>
    <w:rsid w:val="007E4E4F"/>
    <w:rsid w:val="007F00FE"/>
    <w:rsid w:val="007F0BBB"/>
    <w:rsid w:val="007F401F"/>
    <w:rsid w:val="007F4153"/>
    <w:rsid w:val="007F42FF"/>
    <w:rsid w:val="007F4746"/>
    <w:rsid w:val="007F7B1F"/>
    <w:rsid w:val="0081112E"/>
    <w:rsid w:val="00811735"/>
    <w:rsid w:val="008131A2"/>
    <w:rsid w:val="00813427"/>
    <w:rsid w:val="008142BB"/>
    <w:rsid w:val="008148DF"/>
    <w:rsid w:val="00815B3A"/>
    <w:rsid w:val="00822B47"/>
    <w:rsid w:val="00831ED5"/>
    <w:rsid w:val="008332A6"/>
    <w:rsid w:val="008342D6"/>
    <w:rsid w:val="00835620"/>
    <w:rsid w:val="00837B48"/>
    <w:rsid w:val="008405D9"/>
    <w:rsid w:val="00842448"/>
    <w:rsid w:val="00842FC8"/>
    <w:rsid w:val="008431D2"/>
    <w:rsid w:val="008446AB"/>
    <w:rsid w:val="0084589E"/>
    <w:rsid w:val="00845E54"/>
    <w:rsid w:val="00846016"/>
    <w:rsid w:val="00847D14"/>
    <w:rsid w:val="00855168"/>
    <w:rsid w:val="00855682"/>
    <w:rsid w:val="00856A7F"/>
    <w:rsid w:val="00857E1E"/>
    <w:rsid w:val="00861306"/>
    <w:rsid w:val="00864F01"/>
    <w:rsid w:val="00865D33"/>
    <w:rsid w:val="008736C3"/>
    <w:rsid w:val="00874BA8"/>
    <w:rsid w:val="00876409"/>
    <w:rsid w:val="00882B37"/>
    <w:rsid w:val="008830D5"/>
    <w:rsid w:val="00883E45"/>
    <w:rsid w:val="008840B8"/>
    <w:rsid w:val="0088484F"/>
    <w:rsid w:val="00890913"/>
    <w:rsid w:val="00892812"/>
    <w:rsid w:val="00894064"/>
    <w:rsid w:val="008948D8"/>
    <w:rsid w:val="008A0A97"/>
    <w:rsid w:val="008A1406"/>
    <w:rsid w:val="008A66DC"/>
    <w:rsid w:val="008A79CA"/>
    <w:rsid w:val="008B0802"/>
    <w:rsid w:val="008B0E44"/>
    <w:rsid w:val="008B1081"/>
    <w:rsid w:val="008B2F1B"/>
    <w:rsid w:val="008C10A5"/>
    <w:rsid w:val="008C2130"/>
    <w:rsid w:val="008C2142"/>
    <w:rsid w:val="008C245F"/>
    <w:rsid w:val="008C2A3D"/>
    <w:rsid w:val="008C2C10"/>
    <w:rsid w:val="008C7F2A"/>
    <w:rsid w:val="008C7F6F"/>
    <w:rsid w:val="008D0B0C"/>
    <w:rsid w:val="008D34D8"/>
    <w:rsid w:val="008D45C5"/>
    <w:rsid w:val="008D4E0F"/>
    <w:rsid w:val="008D6749"/>
    <w:rsid w:val="008E1005"/>
    <w:rsid w:val="008E1FA1"/>
    <w:rsid w:val="008E61FB"/>
    <w:rsid w:val="008E6C06"/>
    <w:rsid w:val="008F1FFD"/>
    <w:rsid w:val="008F3745"/>
    <w:rsid w:val="008F4211"/>
    <w:rsid w:val="008F61DC"/>
    <w:rsid w:val="008F6A53"/>
    <w:rsid w:val="008F7891"/>
    <w:rsid w:val="00901B27"/>
    <w:rsid w:val="00905DEB"/>
    <w:rsid w:val="00907B0E"/>
    <w:rsid w:val="009118DE"/>
    <w:rsid w:val="00913029"/>
    <w:rsid w:val="00913A77"/>
    <w:rsid w:val="00923D48"/>
    <w:rsid w:val="00924719"/>
    <w:rsid w:val="00926E3D"/>
    <w:rsid w:val="00927BB7"/>
    <w:rsid w:val="009306D1"/>
    <w:rsid w:val="00933E73"/>
    <w:rsid w:val="009347CE"/>
    <w:rsid w:val="00937CA7"/>
    <w:rsid w:val="0094207B"/>
    <w:rsid w:val="009424D7"/>
    <w:rsid w:val="00943D0E"/>
    <w:rsid w:val="009445ED"/>
    <w:rsid w:val="00947D09"/>
    <w:rsid w:val="009510CF"/>
    <w:rsid w:val="009519DF"/>
    <w:rsid w:val="00955C27"/>
    <w:rsid w:val="00955D20"/>
    <w:rsid w:val="00955F27"/>
    <w:rsid w:val="0095736F"/>
    <w:rsid w:val="0096013E"/>
    <w:rsid w:val="00961139"/>
    <w:rsid w:val="00962098"/>
    <w:rsid w:val="00962603"/>
    <w:rsid w:val="00962E63"/>
    <w:rsid w:val="009663FE"/>
    <w:rsid w:val="0096665B"/>
    <w:rsid w:val="00967945"/>
    <w:rsid w:val="00971098"/>
    <w:rsid w:val="0097350E"/>
    <w:rsid w:val="00974B85"/>
    <w:rsid w:val="0098080A"/>
    <w:rsid w:val="00980B3A"/>
    <w:rsid w:val="00983D0E"/>
    <w:rsid w:val="00983D34"/>
    <w:rsid w:val="00985901"/>
    <w:rsid w:val="00990565"/>
    <w:rsid w:val="0099156D"/>
    <w:rsid w:val="009923F0"/>
    <w:rsid w:val="00992D7D"/>
    <w:rsid w:val="009A05CF"/>
    <w:rsid w:val="009A2A50"/>
    <w:rsid w:val="009A3185"/>
    <w:rsid w:val="009A4797"/>
    <w:rsid w:val="009A6AFB"/>
    <w:rsid w:val="009A6BE8"/>
    <w:rsid w:val="009B0674"/>
    <w:rsid w:val="009B09BE"/>
    <w:rsid w:val="009B2463"/>
    <w:rsid w:val="009B6E80"/>
    <w:rsid w:val="009B6FC2"/>
    <w:rsid w:val="009C2A5C"/>
    <w:rsid w:val="009C2AB1"/>
    <w:rsid w:val="009C4DFD"/>
    <w:rsid w:val="009D2292"/>
    <w:rsid w:val="009D24A6"/>
    <w:rsid w:val="009D2C47"/>
    <w:rsid w:val="009D338A"/>
    <w:rsid w:val="009D4502"/>
    <w:rsid w:val="009D4537"/>
    <w:rsid w:val="009D4DE2"/>
    <w:rsid w:val="009D5367"/>
    <w:rsid w:val="009D5AC7"/>
    <w:rsid w:val="009D6134"/>
    <w:rsid w:val="009D6B7C"/>
    <w:rsid w:val="009D7201"/>
    <w:rsid w:val="009D7805"/>
    <w:rsid w:val="009E3574"/>
    <w:rsid w:val="009E5F09"/>
    <w:rsid w:val="009E6344"/>
    <w:rsid w:val="009E7465"/>
    <w:rsid w:val="009E7628"/>
    <w:rsid w:val="009E7B78"/>
    <w:rsid w:val="009F1528"/>
    <w:rsid w:val="009F1F79"/>
    <w:rsid w:val="009F3E5E"/>
    <w:rsid w:val="009F4325"/>
    <w:rsid w:val="009F7161"/>
    <w:rsid w:val="009F7CD3"/>
    <w:rsid w:val="00A00AE7"/>
    <w:rsid w:val="00A00C33"/>
    <w:rsid w:val="00A010C0"/>
    <w:rsid w:val="00A0278C"/>
    <w:rsid w:val="00A02990"/>
    <w:rsid w:val="00A059CC"/>
    <w:rsid w:val="00A13D02"/>
    <w:rsid w:val="00A14FD9"/>
    <w:rsid w:val="00A21D08"/>
    <w:rsid w:val="00A24C84"/>
    <w:rsid w:val="00A25098"/>
    <w:rsid w:val="00A27EF4"/>
    <w:rsid w:val="00A31C20"/>
    <w:rsid w:val="00A3524E"/>
    <w:rsid w:val="00A37EDD"/>
    <w:rsid w:val="00A400CC"/>
    <w:rsid w:val="00A4067F"/>
    <w:rsid w:val="00A42808"/>
    <w:rsid w:val="00A431BC"/>
    <w:rsid w:val="00A44110"/>
    <w:rsid w:val="00A44B8C"/>
    <w:rsid w:val="00A50215"/>
    <w:rsid w:val="00A503D1"/>
    <w:rsid w:val="00A50ABE"/>
    <w:rsid w:val="00A51F21"/>
    <w:rsid w:val="00A52AEC"/>
    <w:rsid w:val="00A52C73"/>
    <w:rsid w:val="00A52D5D"/>
    <w:rsid w:val="00A52EA9"/>
    <w:rsid w:val="00A57B3E"/>
    <w:rsid w:val="00A609F8"/>
    <w:rsid w:val="00A64D21"/>
    <w:rsid w:val="00A655C6"/>
    <w:rsid w:val="00A66033"/>
    <w:rsid w:val="00A661ED"/>
    <w:rsid w:val="00A67852"/>
    <w:rsid w:val="00A701AB"/>
    <w:rsid w:val="00A71357"/>
    <w:rsid w:val="00A71572"/>
    <w:rsid w:val="00A74AD3"/>
    <w:rsid w:val="00A75252"/>
    <w:rsid w:val="00A77069"/>
    <w:rsid w:val="00A77116"/>
    <w:rsid w:val="00A80574"/>
    <w:rsid w:val="00A820A9"/>
    <w:rsid w:val="00A820B0"/>
    <w:rsid w:val="00A8463F"/>
    <w:rsid w:val="00A84831"/>
    <w:rsid w:val="00A85F75"/>
    <w:rsid w:val="00A86714"/>
    <w:rsid w:val="00A900A8"/>
    <w:rsid w:val="00A91ABC"/>
    <w:rsid w:val="00A91F26"/>
    <w:rsid w:val="00A95C7B"/>
    <w:rsid w:val="00A96849"/>
    <w:rsid w:val="00A96D50"/>
    <w:rsid w:val="00AA07A7"/>
    <w:rsid w:val="00AA4D94"/>
    <w:rsid w:val="00AA622D"/>
    <w:rsid w:val="00AA7295"/>
    <w:rsid w:val="00AC0236"/>
    <w:rsid w:val="00AC2F17"/>
    <w:rsid w:val="00AC47C3"/>
    <w:rsid w:val="00AC5B86"/>
    <w:rsid w:val="00AD1B85"/>
    <w:rsid w:val="00AF35FA"/>
    <w:rsid w:val="00AF452F"/>
    <w:rsid w:val="00AF7828"/>
    <w:rsid w:val="00AF7A1B"/>
    <w:rsid w:val="00B03926"/>
    <w:rsid w:val="00B0471F"/>
    <w:rsid w:val="00B06187"/>
    <w:rsid w:val="00B07864"/>
    <w:rsid w:val="00B11A47"/>
    <w:rsid w:val="00B11CD6"/>
    <w:rsid w:val="00B12D77"/>
    <w:rsid w:val="00B13850"/>
    <w:rsid w:val="00B14666"/>
    <w:rsid w:val="00B15BD2"/>
    <w:rsid w:val="00B17106"/>
    <w:rsid w:val="00B17BF7"/>
    <w:rsid w:val="00B21E13"/>
    <w:rsid w:val="00B2351A"/>
    <w:rsid w:val="00B259F3"/>
    <w:rsid w:val="00B301AF"/>
    <w:rsid w:val="00B35AF2"/>
    <w:rsid w:val="00B373E7"/>
    <w:rsid w:val="00B377CA"/>
    <w:rsid w:val="00B4252F"/>
    <w:rsid w:val="00B4781B"/>
    <w:rsid w:val="00B516F5"/>
    <w:rsid w:val="00B52586"/>
    <w:rsid w:val="00B548AE"/>
    <w:rsid w:val="00B551BC"/>
    <w:rsid w:val="00B55657"/>
    <w:rsid w:val="00B561CD"/>
    <w:rsid w:val="00B57985"/>
    <w:rsid w:val="00B62070"/>
    <w:rsid w:val="00B62B75"/>
    <w:rsid w:val="00B62FD0"/>
    <w:rsid w:val="00B63068"/>
    <w:rsid w:val="00B6337E"/>
    <w:rsid w:val="00B65F97"/>
    <w:rsid w:val="00B706DD"/>
    <w:rsid w:val="00B7617A"/>
    <w:rsid w:val="00B76196"/>
    <w:rsid w:val="00B81A69"/>
    <w:rsid w:val="00B81B91"/>
    <w:rsid w:val="00B81C31"/>
    <w:rsid w:val="00B85B6D"/>
    <w:rsid w:val="00B927A8"/>
    <w:rsid w:val="00B929B2"/>
    <w:rsid w:val="00B9403C"/>
    <w:rsid w:val="00B94287"/>
    <w:rsid w:val="00B9450C"/>
    <w:rsid w:val="00B94E6C"/>
    <w:rsid w:val="00B950C8"/>
    <w:rsid w:val="00B97636"/>
    <w:rsid w:val="00BA2566"/>
    <w:rsid w:val="00BA53C0"/>
    <w:rsid w:val="00BA55FD"/>
    <w:rsid w:val="00BB1B41"/>
    <w:rsid w:val="00BB3039"/>
    <w:rsid w:val="00BB3EEA"/>
    <w:rsid w:val="00BB46CD"/>
    <w:rsid w:val="00BB5055"/>
    <w:rsid w:val="00BC0845"/>
    <w:rsid w:val="00BC5612"/>
    <w:rsid w:val="00BC6307"/>
    <w:rsid w:val="00BC7729"/>
    <w:rsid w:val="00BD41F5"/>
    <w:rsid w:val="00BD4F61"/>
    <w:rsid w:val="00BD50A3"/>
    <w:rsid w:val="00BD578A"/>
    <w:rsid w:val="00BE04A5"/>
    <w:rsid w:val="00BE3FC4"/>
    <w:rsid w:val="00BE688A"/>
    <w:rsid w:val="00BE7B90"/>
    <w:rsid w:val="00BF0E00"/>
    <w:rsid w:val="00BF1CE9"/>
    <w:rsid w:val="00BF37D1"/>
    <w:rsid w:val="00BF39C9"/>
    <w:rsid w:val="00BF495A"/>
    <w:rsid w:val="00BF720B"/>
    <w:rsid w:val="00C062D8"/>
    <w:rsid w:val="00C06A73"/>
    <w:rsid w:val="00C07169"/>
    <w:rsid w:val="00C0725A"/>
    <w:rsid w:val="00C07421"/>
    <w:rsid w:val="00C10815"/>
    <w:rsid w:val="00C12301"/>
    <w:rsid w:val="00C1755E"/>
    <w:rsid w:val="00C20312"/>
    <w:rsid w:val="00C2161C"/>
    <w:rsid w:val="00C217F9"/>
    <w:rsid w:val="00C2315C"/>
    <w:rsid w:val="00C270DC"/>
    <w:rsid w:val="00C306FD"/>
    <w:rsid w:val="00C33737"/>
    <w:rsid w:val="00C33B31"/>
    <w:rsid w:val="00C34B5F"/>
    <w:rsid w:val="00C4572B"/>
    <w:rsid w:val="00C465DB"/>
    <w:rsid w:val="00C4691F"/>
    <w:rsid w:val="00C47F04"/>
    <w:rsid w:val="00C50980"/>
    <w:rsid w:val="00C52687"/>
    <w:rsid w:val="00C55AD8"/>
    <w:rsid w:val="00C55BC0"/>
    <w:rsid w:val="00C564AE"/>
    <w:rsid w:val="00C603A1"/>
    <w:rsid w:val="00C6047C"/>
    <w:rsid w:val="00C62F00"/>
    <w:rsid w:val="00C654B2"/>
    <w:rsid w:val="00C65548"/>
    <w:rsid w:val="00C6563A"/>
    <w:rsid w:val="00C66918"/>
    <w:rsid w:val="00C72B58"/>
    <w:rsid w:val="00C740F6"/>
    <w:rsid w:val="00C74961"/>
    <w:rsid w:val="00C8235B"/>
    <w:rsid w:val="00C87541"/>
    <w:rsid w:val="00C90FAD"/>
    <w:rsid w:val="00C91786"/>
    <w:rsid w:val="00C9325A"/>
    <w:rsid w:val="00C93E47"/>
    <w:rsid w:val="00C9434D"/>
    <w:rsid w:val="00C95123"/>
    <w:rsid w:val="00C96B60"/>
    <w:rsid w:val="00C97F4C"/>
    <w:rsid w:val="00CA12E4"/>
    <w:rsid w:val="00CA296B"/>
    <w:rsid w:val="00CA3103"/>
    <w:rsid w:val="00CA5A37"/>
    <w:rsid w:val="00CA5BB7"/>
    <w:rsid w:val="00CA63E6"/>
    <w:rsid w:val="00CA7CA1"/>
    <w:rsid w:val="00CB04F9"/>
    <w:rsid w:val="00CB21A9"/>
    <w:rsid w:val="00CB2292"/>
    <w:rsid w:val="00CC1405"/>
    <w:rsid w:val="00CC14A8"/>
    <w:rsid w:val="00CC333E"/>
    <w:rsid w:val="00CC3855"/>
    <w:rsid w:val="00CC48DB"/>
    <w:rsid w:val="00CC75AB"/>
    <w:rsid w:val="00CD384F"/>
    <w:rsid w:val="00CD44DE"/>
    <w:rsid w:val="00CD4DE1"/>
    <w:rsid w:val="00CE1285"/>
    <w:rsid w:val="00CE1642"/>
    <w:rsid w:val="00CE6FFD"/>
    <w:rsid w:val="00CE70CF"/>
    <w:rsid w:val="00CF07BE"/>
    <w:rsid w:val="00CF2AE4"/>
    <w:rsid w:val="00CF3539"/>
    <w:rsid w:val="00CF3CD3"/>
    <w:rsid w:val="00CF7F7D"/>
    <w:rsid w:val="00D0017C"/>
    <w:rsid w:val="00D0136D"/>
    <w:rsid w:val="00D023FD"/>
    <w:rsid w:val="00D05D8A"/>
    <w:rsid w:val="00D134C2"/>
    <w:rsid w:val="00D16CBD"/>
    <w:rsid w:val="00D17143"/>
    <w:rsid w:val="00D1716A"/>
    <w:rsid w:val="00D218B9"/>
    <w:rsid w:val="00D30EB3"/>
    <w:rsid w:val="00D31BF2"/>
    <w:rsid w:val="00D31C7F"/>
    <w:rsid w:val="00D32249"/>
    <w:rsid w:val="00D358C6"/>
    <w:rsid w:val="00D3617C"/>
    <w:rsid w:val="00D36BC5"/>
    <w:rsid w:val="00D43629"/>
    <w:rsid w:val="00D43D0A"/>
    <w:rsid w:val="00D44274"/>
    <w:rsid w:val="00D44A20"/>
    <w:rsid w:val="00D47CFD"/>
    <w:rsid w:val="00D51C5C"/>
    <w:rsid w:val="00D53E2C"/>
    <w:rsid w:val="00D57D26"/>
    <w:rsid w:val="00D605EC"/>
    <w:rsid w:val="00D60715"/>
    <w:rsid w:val="00D629DD"/>
    <w:rsid w:val="00D64624"/>
    <w:rsid w:val="00D70050"/>
    <w:rsid w:val="00D747CF"/>
    <w:rsid w:val="00D74918"/>
    <w:rsid w:val="00D74F64"/>
    <w:rsid w:val="00D75839"/>
    <w:rsid w:val="00D77A40"/>
    <w:rsid w:val="00D80AFE"/>
    <w:rsid w:val="00D8206E"/>
    <w:rsid w:val="00D85EE4"/>
    <w:rsid w:val="00D9099E"/>
    <w:rsid w:val="00D90EC0"/>
    <w:rsid w:val="00D917CE"/>
    <w:rsid w:val="00D9192F"/>
    <w:rsid w:val="00D91F45"/>
    <w:rsid w:val="00D93225"/>
    <w:rsid w:val="00D96D96"/>
    <w:rsid w:val="00DA04D3"/>
    <w:rsid w:val="00DA5A23"/>
    <w:rsid w:val="00DA71D9"/>
    <w:rsid w:val="00DA75C0"/>
    <w:rsid w:val="00DA7E29"/>
    <w:rsid w:val="00DB11BB"/>
    <w:rsid w:val="00DB2E66"/>
    <w:rsid w:val="00DB31CE"/>
    <w:rsid w:val="00DB5353"/>
    <w:rsid w:val="00DB648C"/>
    <w:rsid w:val="00DB767E"/>
    <w:rsid w:val="00DC1629"/>
    <w:rsid w:val="00DC1A00"/>
    <w:rsid w:val="00DC4F8E"/>
    <w:rsid w:val="00DC5168"/>
    <w:rsid w:val="00DC5344"/>
    <w:rsid w:val="00DD1D4E"/>
    <w:rsid w:val="00DD36B8"/>
    <w:rsid w:val="00DD4CA3"/>
    <w:rsid w:val="00DD4DCE"/>
    <w:rsid w:val="00DD7A39"/>
    <w:rsid w:val="00DE0BFA"/>
    <w:rsid w:val="00DE1CFA"/>
    <w:rsid w:val="00DE42C5"/>
    <w:rsid w:val="00DE5F57"/>
    <w:rsid w:val="00DE5F79"/>
    <w:rsid w:val="00DE76A9"/>
    <w:rsid w:val="00DF114C"/>
    <w:rsid w:val="00DF20EA"/>
    <w:rsid w:val="00E01473"/>
    <w:rsid w:val="00E02EBE"/>
    <w:rsid w:val="00E046FC"/>
    <w:rsid w:val="00E06591"/>
    <w:rsid w:val="00E108C1"/>
    <w:rsid w:val="00E114F6"/>
    <w:rsid w:val="00E12A02"/>
    <w:rsid w:val="00E12D5C"/>
    <w:rsid w:val="00E1357E"/>
    <w:rsid w:val="00E268AC"/>
    <w:rsid w:val="00E26AE5"/>
    <w:rsid w:val="00E32725"/>
    <w:rsid w:val="00E32F42"/>
    <w:rsid w:val="00E3520E"/>
    <w:rsid w:val="00E35457"/>
    <w:rsid w:val="00E3715B"/>
    <w:rsid w:val="00E43A16"/>
    <w:rsid w:val="00E45DC6"/>
    <w:rsid w:val="00E46E26"/>
    <w:rsid w:val="00E54430"/>
    <w:rsid w:val="00E56D2E"/>
    <w:rsid w:val="00E60E19"/>
    <w:rsid w:val="00E623D2"/>
    <w:rsid w:val="00E64767"/>
    <w:rsid w:val="00E6576B"/>
    <w:rsid w:val="00E74585"/>
    <w:rsid w:val="00E74807"/>
    <w:rsid w:val="00E75874"/>
    <w:rsid w:val="00E83221"/>
    <w:rsid w:val="00E853BF"/>
    <w:rsid w:val="00E90099"/>
    <w:rsid w:val="00E929A5"/>
    <w:rsid w:val="00E92C7F"/>
    <w:rsid w:val="00E95A64"/>
    <w:rsid w:val="00EA2D2A"/>
    <w:rsid w:val="00EA4142"/>
    <w:rsid w:val="00EB1A15"/>
    <w:rsid w:val="00EB4363"/>
    <w:rsid w:val="00EB5239"/>
    <w:rsid w:val="00EB5EF3"/>
    <w:rsid w:val="00EC0CA4"/>
    <w:rsid w:val="00EC19D3"/>
    <w:rsid w:val="00EC384D"/>
    <w:rsid w:val="00EC39AD"/>
    <w:rsid w:val="00EC4766"/>
    <w:rsid w:val="00EC479A"/>
    <w:rsid w:val="00EC6504"/>
    <w:rsid w:val="00ED4C7E"/>
    <w:rsid w:val="00ED4F06"/>
    <w:rsid w:val="00ED7143"/>
    <w:rsid w:val="00EE17E3"/>
    <w:rsid w:val="00EE3B06"/>
    <w:rsid w:val="00EE483F"/>
    <w:rsid w:val="00EE736D"/>
    <w:rsid w:val="00EF0DDF"/>
    <w:rsid w:val="00EF4A78"/>
    <w:rsid w:val="00EF4CC9"/>
    <w:rsid w:val="00EF4D1F"/>
    <w:rsid w:val="00EF7420"/>
    <w:rsid w:val="00F0009F"/>
    <w:rsid w:val="00F01149"/>
    <w:rsid w:val="00F0193D"/>
    <w:rsid w:val="00F02024"/>
    <w:rsid w:val="00F02A43"/>
    <w:rsid w:val="00F053AD"/>
    <w:rsid w:val="00F05BF5"/>
    <w:rsid w:val="00F12F48"/>
    <w:rsid w:val="00F17313"/>
    <w:rsid w:val="00F2386E"/>
    <w:rsid w:val="00F23CEA"/>
    <w:rsid w:val="00F2556A"/>
    <w:rsid w:val="00F34896"/>
    <w:rsid w:val="00F35060"/>
    <w:rsid w:val="00F35919"/>
    <w:rsid w:val="00F41A2B"/>
    <w:rsid w:val="00F42596"/>
    <w:rsid w:val="00F434BE"/>
    <w:rsid w:val="00F44113"/>
    <w:rsid w:val="00F441D6"/>
    <w:rsid w:val="00F4633B"/>
    <w:rsid w:val="00F46F4D"/>
    <w:rsid w:val="00F47BAA"/>
    <w:rsid w:val="00F47C0A"/>
    <w:rsid w:val="00F50AB6"/>
    <w:rsid w:val="00F51BBC"/>
    <w:rsid w:val="00F51C35"/>
    <w:rsid w:val="00F522ED"/>
    <w:rsid w:val="00F552AE"/>
    <w:rsid w:val="00F556EA"/>
    <w:rsid w:val="00F55CBD"/>
    <w:rsid w:val="00F61C43"/>
    <w:rsid w:val="00F63ACD"/>
    <w:rsid w:val="00F65CB0"/>
    <w:rsid w:val="00F671A1"/>
    <w:rsid w:val="00F70257"/>
    <w:rsid w:val="00F70BC3"/>
    <w:rsid w:val="00F712D5"/>
    <w:rsid w:val="00F738E0"/>
    <w:rsid w:val="00F74554"/>
    <w:rsid w:val="00F7513D"/>
    <w:rsid w:val="00F76058"/>
    <w:rsid w:val="00F80652"/>
    <w:rsid w:val="00F853AA"/>
    <w:rsid w:val="00F92B42"/>
    <w:rsid w:val="00F92F16"/>
    <w:rsid w:val="00F93348"/>
    <w:rsid w:val="00F971FA"/>
    <w:rsid w:val="00FA13A5"/>
    <w:rsid w:val="00FA258F"/>
    <w:rsid w:val="00FA2C04"/>
    <w:rsid w:val="00FA73D7"/>
    <w:rsid w:val="00FB0A66"/>
    <w:rsid w:val="00FB0EC6"/>
    <w:rsid w:val="00FB1DCF"/>
    <w:rsid w:val="00FB2724"/>
    <w:rsid w:val="00FB34AA"/>
    <w:rsid w:val="00FB67A6"/>
    <w:rsid w:val="00FB6A99"/>
    <w:rsid w:val="00FB703D"/>
    <w:rsid w:val="00FC4258"/>
    <w:rsid w:val="00FC4B8A"/>
    <w:rsid w:val="00FC53D2"/>
    <w:rsid w:val="00FD763C"/>
    <w:rsid w:val="00FE4A85"/>
    <w:rsid w:val="00FF4E94"/>
    <w:rsid w:val="00FF53E4"/>
    <w:rsid w:val="00FF55AF"/>
    <w:rsid w:val="00FF6BF5"/>
    <w:rsid w:val="00FF7098"/>
    <w:rsid w:val="00FF7C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9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1098"/>
    <w:pPr>
      <w:ind w:left="720"/>
      <w:contextualSpacing/>
    </w:pPr>
  </w:style>
  <w:style w:type="character" w:styleId="Referencakomentara">
    <w:name w:val="annotation reference"/>
    <w:basedOn w:val="Zadanifontodlomka"/>
    <w:uiPriority w:val="99"/>
    <w:semiHidden/>
    <w:unhideWhenUsed/>
    <w:rsid w:val="00971098"/>
    <w:rPr>
      <w:sz w:val="16"/>
      <w:szCs w:val="16"/>
    </w:rPr>
  </w:style>
  <w:style w:type="paragraph" w:styleId="Tekstkomentara">
    <w:name w:val="annotation text"/>
    <w:basedOn w:val="Normal"/>
    <w:link w:val="TekstkomentaraChar"/>
    <w:uiPriority w:val="99"/>
    <w:semiHidden/>
    <w:unhideWhenUsed/>
    <w:rsid w:val="00971098"/>
    <w:pPr>
      <w:spacing w:line="240" w:lineRule="auto"/>
    </w:pPr>
    <w:rPr>
      <w:sz w:val="20"/>
      <w:szCs w:val="20"/>
    </w:rPr>
  </w:style>
  <w:style w:type="character" w:customStyle="1" w:styleId="TekstkomentaraChar">
    <w:name w:val="Tekst komentara Char"/>
    <w:basedOn w:val="Zadanifontodlomka"/>
    <w:link w:val="Tekstkomentara"/>
    <w:uiPriority w:val="99"/>
    <w:semiHidden/>
    <w:rsid w:val="00971098"/>
    <w:rPr>
      <w:sz w:val="20"/>
      <w:szCs w:val="20"/>
    </w:rPr>
  </w:style>
  <w:style w:type="paragraph" w:styleId="Tekstbalonia">
    <w:name w:val="Balloon Text"/>
    <w:basedOn w:val="Normal"/>
    <w:link w:val="TekstbaloniaChar"/>
    <w:uiPriority w:val="99"/>
    <w:semiHidden/>
    <w:unhideWhenUsed/>
    <w:rsid w:val="009710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1098"/>
    <w:rPr>
      <w:rFonts w:ascii="Tahoma" w:hAnsi="Tahoma" w:cs="Tahoma"/>
      <w:sz w:val="16"/>
      <w:szCs w:val="16"/>
    </w:rPr>
  </w:style>
  <w:style w:type="character" w:styleId="Naglaeno">
    <w:name w:val="Strong"/>
    <w:basedOn w:val="Zadanifontodlomka"/>
    <w:uiPriority w:val="22"/>
    <w:qFormat/>
    <w:rsid w:val="00574D1B"/>
    <w:rPr>
      <w:b/>
      <w:bCs/>
    </w:rPr>
  </w:style>
  <w:style w:type="table" w:styleId="Reetkatablice">
    <w:name w:val="Table Grid"/>
    <w:basedOn w:val="Obinatablica"/>
    <w:uiPriority w:val="59"/>
    <w:rsid w:val="0045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A0278C"/>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0278C"/>
    <w:rPr>
      <w:rFonts w:ascii="Times New Roman" w:eastAsia="Times New Roman" w:hAnsi="Times New Roman" w:cs="Times New Roman"/>
      <w:b/>
      <w:bCs/>
      <w:color w:val="FF00F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9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1098"/>
    <w:pPr>
      <w:ind w:left="720"/>
      <w:contextualSpacing/>
    </w:pPr>
  </w:style>
  <w:style w:type="character" w:styleId="Referencakomentara">
    <w:name w:val="annotation reference"/>
    <w:basedOn w:val="Zadanifontodlomka"/>
    <w:uiPriority w:val="99"/>
    <w:semiHidden/>
    <w:unhideWhenUsed/>
    <w:rsid w:val="00971098"/>
    <w:rPr>
      <w:sz w:val="16"/>
      <w:szCs w:val="16"/>
    </w:rPr>
  </w:style>
  <w:style w:type="paragraph" w:styleId="Tekstkomentara">
    <w:name w:val="annotation text"/>
    <w:basedOn w:val="Normal"/>
    <w:link w:val="TekstkomentaraChar"/>
    <w:uiPriority w:val="99"/>
    <w:semiHidden/>
    <w:unhideWhenUsed/>
    <w:rsid w:val="00971098"/>
    <w:pPr>
      <w:spacing w:line="240" w:lineRule="auto"/>
    </w:pPr>
    <w:rPr>
      <w:sz w:val="20"/>
      <w:szCs w:val="20"/>
    </w:rPr>
  </w:style>
  <w:style w:type="character" w:customStyle="1" w:styleId="TekstkomentaraChar">
    <w:name w:val="Tekst komentara Char"/>
    <w:basedOn w:val="Zadanifontodlomka"/>
    <w:link w:val="Tekstkomentara"/>
    <w:uiPriority w:val="99"/>
    <w:semiHidden/>
    <w:rsid w:val="00971098"/>
    <w:rPr>
      <w:sz w:val="20"/>
      <w:szCs w:val="20"/>
    </w:rPr>
  </w:style>
  <w:style w:type="paragraph" w:styleId="Tekstbalonia">
    <w:name w:val="Balloon Text"/>
    <w:basedOn w:val="Normal"/>
    <w:link w:val="TekstbaloniaChar"/>
    <w:uiPriority w:val="99"/>
    <w:semiHidden/>
    <w:unhideWhenUsed/>
    <w:rsid w:val="009710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1098"/>
    <w:rPr>
      <w:rFonts w:ascii="Tahoma" w:hAnsi="Tahoma" w:cs="Tahoma"/>
      <w:sz w:val="16"/>
      <w:szCs w:val="16"/>
    </w:rPr>
  </w:style>
  <w:style w:type="character" w:styleId="Naglaeno">
    <w:name w:val="Strong"/>
    <w:basedOn w:val="Zadanifontodlomka"/>
    <w:uiPriority w:val="22"/>
    <w:qFormat/>
    <w:rsid w:val="00574D1B"/>
    <w:rPr>
      <w:b/>
      <w:bCs/>
    </w:rPr>
  </w:style>
  <w:style w:type="table" w:styleId="Reetkatablice">
    <w:name w:val="Table Grid"/>
    <w:basedOn w:val="Obinatablica"/>
    <w:uiPriority w:val="59"/>
    <w:rsid w:val="0045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A0278C"/>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0278C"/>
    <w:rPr>
      <w:rFonts w:ascii="Times New Roman" w:eastAsia="Times New Roman" w:hAnsi="Times New Roman" w:cs="Times New Roman"/>
      <w:b/>
      <w:bCs/>
      <w:color w:val="FF00F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934">
      <w:bodyDiv w:val="1"/>
      <w:marLeft w:val="0"/>
      <w:marRight w:val="0"/>
      <w:marTop w:val="0"/>
      <w:marBottom w:val="0"/>
      <w:divBdr>
        <w:top w:val="none" w:sz="0" w:space="0" w:color="auto"/>
        <w:left w:val="none" w:sz="0" w:space="0" w:color="auto"/>
        <w:bottom w:val="none" w:sz="0" w:space="0" w:color="auto"/>
        <w:right w:val="none" w:sz="0" w:space="0" w:color="auto"/>
      </w:divBdr>
    </w:div>
    <w:div w:id="888997091">
      <w:bodyDiv w:val="1"/>
      <w:marLeft w:val="0"/>
      <w:marRight w:val="0"/>
      <w:marTop w:val="0"/>
      <w:marBottom w:val="0"/>
      <w:divBdr>
        <w:top w:val="none" w:sz="0" w:space="0" w:color="auto"/>
        <w:left w:val="none" w:sz="0" w:space="0" w:color="auto"/>
        <w:bottom w:val="none" w:sz="0" w:space="0" w:color="auto"/>
        <w:right w:val="none" w:sz="0" w:space="0" w:color="auto"/>
      </w:divBdr>
    </w:div>
    <w:div w:id="1070077940">
      <w:bodyDiv w:val="1"/>
      <w:marLeft w:val="0"/>
      <w:marRight w:val="0"/>
      <w:marTop w:val="0"/>
      <w:marBottom w:val="0"/>
      <w:divBdr>
        <w:top w:val="none" w:sz="0" w:space="0" w:color="auto"/>
        <w:left w:val="none" w:sz="0" w:space="0" w:color="auto"/>
        <w:bottom w:val="none" w:sz="0" w:space="0" w:color="auto"/>
        <w:right w:val="none" w:sz="0" w:space="0" w:color="auto"/>
      </w:divBdr>
    </w:div>
    <w:div w:id="17776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CEE6-B584-43E4-A995-BBA19CAA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11</Pages>
  <Words>4355</Words>
  <Characters>24825</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cp:lastModifiedBy>
  <cp:revision>2817</cp:revision>
  <cp:lastPrinted>2020-08-18T12:50:00Z</cp:lastPrinted>
  <dcterms:created xsi:type="dcterms:W3CDTF">2018-08-08T12:21:00Z</dcterms:created>
  <dcterms:modified xsi:type="dcterms:W3CDTF">2021-08-25T11:28:00Z</dcterms:modified>
</cp:coreProperties>
</file>