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44D4" w14:textId="77777777" w:rsidR="00503124" w:rsidRPr="002B2014" w:rsidRDefault="00D2176D" w:rsidP="005D6F75">
      <w:pPr>
        <w:pStyle w:val="Standard"/>
        <w:rPr>
          <w:rFonts w:ascii="Times New Roman" w:hAnsi="Times New Roman" w:cs="Times New Roman"/>
        </w:rPr>
      </w:pPr>
      <w:bookmarkStart w:id="0" w:name="_Hlk112758901"/>
      <w:r w:rsidRPr="002B201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A07B78F" wp14:editId="7519BC1E">
            <wp:simplePos x="0" y="0"/>
            <wp:positionH relativeFrom="column">
              <wp:posOffset>-84960</wp:posOffset>
            </wp:positionH>
            <wp:positionV relativeFrom="paragraph">
              <wp:posOffset>-12600</wp:posOffset>
            </wp:positionV>
            <wp:extent cx="1160640" cy="993600"/>
            <wp:effectExtent l="0" t="0" r="0" b="0"/>
            <wp:wrapSquare wrapText="bothSides"/>
            <wp:docPr id="1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640" cy="993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B2014">
        <w:rPr>
          <w:rFonts w:ascii="Times New Roman" w:hAnsi="Times New Roman" w:cs="Times New Roman"/>
          <w:bCs/>
        </w:rPr>
        <w:t xml:space="preserve">                          </w:t>
      </w:r>
    </w:p>
    <w:p w14:paraId="48275567" w14:textId="43AD7C22" w:rsidR="00503124" w:rsidRPr="002B2014" w:rsidRDefault="00D2176D" w:rsidP="005D6F75">
      <w:pPr>
        <w:pStyle w:val="Standard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  <w:bCs/>
        </w:rPr>
        <w:t xml:space="preserve">          DJEČJI VRTIĆ ŽABAC SVETI IVAN ŽABNO</w:t>
      </w:r>
    </w:p>
    <w:p w14:paraId="280428D6" w14:textId="304126E9" w:rsidR="00503124" w:rsidRPr="002B2014" w:rsidRDefault="00D2176D" w:rsidP="005D6F75">
      <w:pPr>
        <w:pStyle w:val="Standard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          Trg Karla Lukaša </w:t>
      </w:r>
      <w:r w:rsidR="005D6F75">
        <w:rPr>
          <w:rFonts w:ascii="Times New Roman" w:hAnsi="Times New Roman" w:cs="Times New Roman"/>
        </w:rPr>
        <w:t>6A</w:t>
      </w:r>
    </w:p>
    <w:p w14:paraId="429F5A1B" w14:textId="77777777" w:rsidR="00503124" w:rsidRPr="002B2014" w:rsidRDefault="00D2176D" w:rsidP="005D6F75">
      <w:pPr>
        <w:pStyle w:val="Standard"/>
        <w:jc w:val="both"/>
        <w:rPr>
          <w:rFonts w:ascii="Times New Roman" w:hAnsi="Times New Roman" w:cs="Times New Roman"/>
          <w:bCs/>
        </w:rPr>
      </w:pPr>
      <w:r w:rsidRPr="002B2014">
        <w:rPr>
          <w:rFonts w:ascii="Times New Roman" w:hAnsi="Times New Roman" w:cs="Times New Roman"/>
          <w:bCs/>
        </w:rPr>
        <w:t xml:space="preserve">          48214 Sveti Ivan Žabno</w:t>
      </w:r>
    </w:p>
    <w:p w14:paraId="765098C5" w14:textId="77777777" w:rsidR="00503124" w:rsidRPr="002B2014" w:rsidRDefault="00D2176D" w:rsidP="005D6F75">
      <w:pPr>
        <w:pStyle w:val="Standard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  <w:bCs/>
        </w:rPr>
        <w:t xml:space="preserve">          Tel: 048/810-250</w:t>
      </w:r>
    </w:p>
    <w:p w14:paraId="0D01AB0A" w14:textId="4E7E74A9" w:rsidR="00503124" w:rsidRPr="002B2014" w:rsidRDefault="00D2176D" w:rsidP="005D6F75">
      <w:pPr>
        <w:pStyle w:val="Standard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  <w:bCs/>
        </w:rPr>
        <w:t xml:space="preserve">          E-mail: zabac@osiz.hr</w:t>
      </w:r>
    </w:p>
    <w:p w14:paraId="140B60A6" w14:textId="77777777" w:rsidR="00503124" w:rsidRPr="002B2014" w:rsidRDefault="00D2176D" w:rsidP="005D6F75">
      <w:pPr>
        <w:pStyle w:val="Standard"/>
        <w:rPr>
          <w:rFonts w:ascii="Times New Roman" w:hAnsi="Times New Roman" w:cs="Times New Roman"/>
          <w:bCs/>
        </w:rPr>
      </w:pPr>
      <w:r w:rsidRPr="002B2014">
        <w:rPr>
          <w:rFonts w:ascii="Times New Roman" w:hAnsi="Times New Roman" w:cs="Times New Roman"/>
          <w:bCs/>
        </w:rPr>
        <w:t xml:space="preserve">                                   </w:t>
      </w:r>
    </w:p>
    <w:p w14:paraId="138774C2" w14:textId="77777777" w:rsidR="00503124" w:rsidRPr="002B2014" w:rsidRDefault="00503124" w:rsidP="005D6F75">
      <w:pPr>
        <w:pStyle w:val="Standard"/>
        <w:rPr>
          <w:rFonts w:ascii="Times New Roman" w:hAnsi="Times New Roman" w:cs="Times New Roman"/>
          <w:bCs/>
        </w:rPr>
      </w:pPr>
    </w:p>
    <w:p w14:paraId="4E96EFA5" w14:textId="77777777" w:rsidR="00503124" w:rsidRPr="002B2014" w:rsidRDefault="00503124" w:rsidP="005D6F75">
      <w:pPr>
        <w:pStyle w:val="Standard"/>
        <w:rPr>
          <w:rFonts w:ascii="Times New Roman" w:hAnsi="Times New Roman" w:cs="Times New Roman"/>
          <w:bCs/>
        </w:rPr>
      </w:pPr>
    </w:p>
    <w:p w14:paraId="0F747D7D" w14:textId="77777777" w:rsidR="00503124" w:rsidRPr="002B2014" w:rsidRDefault="00503124" w:rsidP="005D6F75">
      <w:pPr>
        <w:pStyle w:val="Standard"/>
        <w:rPr>
          <w:rFonts w:ascii="Times New Roman" w:hAnsi="Times New Roman" w:cs="Times New Roman"/>
          <w:bCs/>
        </w:rPr>
      </w:pPr>
    </w:p>
    <w:p w14:paraId="02FED125" w14:textId="77777777" w:rsidR="00503124" w:rsidRPr="002B2014" w:rsidRDefault="00503124" w:rsidP="005D6F75">
      <w:pPr>
        <w:pStyle w:val="Standard"/>
        <w:rPr>
          <w:rFonts w:ascii="Times New Roman" w:hAnsi="Times New Roman" w:cs="Times New Roman"/>
          <w:bCs/>
        </w:rPr>
      </w:pPr>
    </w:p>
    <w:p w14:paraId="04AA3CC8" w14:textId="77777777" w:rsidR="00503124" w:rsidRPr="002B2014" w:rsidRDefault="00503124" w:rsidP="005D6F75">
      <w:pPr>
        <w:pStyle w:val="Standard"/>
        <w:rPr>
          <w:rFonts w:ascii="Times New Roman" w:hAnsi="Times New Roman" w:cs="Times New Roman"/>
          <w:bCs/>
        </w:rPr>
      </w:pPr>
    </w:p>
    <w:p w14:paraId="11EA6AF3" w14:textId="77777777" w:rsidR="00503124" w:rsidRPr="002B2014" w:rsidRDefault="00503124" w:rsidP="005D6F75">
      <w:pPr>
        <w:pStyle w:val="Standard"/>
        <w:rPr>
          <w:rFonts w:ascii="Times New Roman" w:hAnsi="Times New Roman" w:cs="Times New Roman"/>
          <w:bCs/>
        </w:rPr>
      </w:pPr>
    </w:p>
    <w:p w14:paraId="6915AFC7" w14:textId="77777777" w:rsidR="00503124" w:rsidRPr="002B2014" w:rsidRDefault="00503124" w:rsidP="005D6F75">
      <w:pPr>
        <w:pStyle w:val="Standard"/>
        <w:rPr>
          <w:rFonts w:ascii="Times New Roman" w:hAnsi="Times New Roman" w:cs="Times New Roman"/>
          <w:bCs/>
        </w:rPr>
      </w:pPr>
    </w:p>
    <w:p w14:paraId="00054924" w14:textId="77777777" w:rsidR="00503124" w:rsidRPr="002B2014" w:rsidRDefault="00503124" w:rsidP="005D6F75">
      <w:pPr>
        <w:pStyle w:val="Standard"/>
        <w:rPr>
          <w:rFonts w:ascii="Times New Roman" w:hAnsi="Times New Roman" w:cs="Times New Roman"/>
          <w:bCs/>
        </w:rPr>
      </w:pPr>
    </w:p>
    <w:p w14:paraId="65D38BCB" w14:textId="77777777" w:rsidR="00503124" w:rsidRPr="002B2014" w:rsidRDefault="00503124" w:rsidP="005D6F75">
      <w:pPr>
        <w:pStyle w:val="Standard"/>
        <w:rPr>
          <w:rFonts w:ascii="Times New Roman" w:hAnsi="Times New Roman" w:cs="Times New Roman"/>
          <w:bCs/>
        </w:rPr>
      </w:pPr>
    </w:p>
    <w:p w14:paraId="7FA6E0E8" w14:textId="2E161AB1" w:rsidR="00503124" w:rsidRPr="00624080" w:rsidRDefault="00D2176D" w:rsidP="005D6F75">
      <w:pPr>
        <w:pStyle w:val="Standard"/>
        <w:ind w:left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24080">
        <w:rPr>
          <w:rFonts w:ascii="Times New Roman" w:hAnsi="Times New Roman" w:cs="Times New Roman"/>
          <w:b/>
          <w:bCs/>
          <w:sz w:val="36"/>
          <w:szCs w:val="36"/>
        </w:rPr>
        <w:t xml:space="preserve">GODIŠNJI PLAN I PROGRAM RADA ZA PEDAGOŠKU </w:t>
      </w:r>
      <w:r w:rsidRPr="00E27DCF">
        <w:rPr>
          <w:rFonts w:ascii="Times New Roman" w:hAnsi="Times New Roman" w:cs="Times New Roman"/>
          <w:b/>
          <w:bCs/>
          <w:sz w:val="36"/>
          <w:szCs w:val="36"/>
        </w:rPr>
        <w:t>GODINU 202</w:t>
      </w:r>
      <w:r w:rsidR="00E27DCF" w:rsidRPr="00E27DCF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E27DCF">
        <w:rPr>
          <w:rFonts w:ascii="Times New Roman" w:hAnsi="Times New Roman" w:cs="Times New Roman"/>
          <w:b/>
          <w:bCs/>
          <w:sz w:val="36"/>
          <w:szCs w:val="36"/>
        </w:rPr>
        <w:t>./202</w:t>
      </w:r>
      <w:r w:rsidR="00E27DCF" w:rsidRPr="00E27DCF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E27DCF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400F1D24" w14:textId="77777777" w:rsidR="00503124" w:rsidRPr="002B2014" w:rsidRDefault="00503124" w:rsidP="005D6F75">
      <w:pPr>
        <w:pStyle w:val="Standard"/>
        <w:rPr>
          <w:rFonts w:ascii="Times New Roman" w:hAnsi="Times New Roman" w:cs="Times New Roman"/>
          <w:bCs/>
        </w:rPr>
      </w:pPr>
    </w:p>
    <w:p w14:paraId="1EDDC778" w14:textId="77777777" w:rsidR="00503124" w:rsidRPr="002B2014" w:rsidRDefault="00503124" w:rsidP="005D6F75">
      <w:pPr>
        <w:pStyle w:val="Standard"/>
        <w:ind w:left="360"/>
        <w:rPr>
          <w:rFonts w:ascii="Times New Roman" w:hAnsi="Times New Roman" w:cs="Times New Roman"/>
          <w:bCs/>
        </w:rPr>
      </w:pPr>
    </w:p>
    <w:p w14:paraId="3D3A14D2" w14:textId="77777777" w:rsidR="00503124" w:rsidRPr="002B2014" w:rsidRDefault="00503124" w:rsidP="005D6F75">
      <w:pPr>
        <w:pStyle w:val="Standard"/>
        <w:rPr>
          <w:rFonts w:ascii="Times New Roman" w:hAnsi="Times New Roman" w:cs="Times New Roman"/>
          <w:bCs/>
        </w:rPr>
      </w:pPr>
    </w:p>
    <w:p w14:paraId="783D880A" w14:textId="77777777" w:rsidR="00503124" w:rsidRPr="002B2014" w:rsidRDefault="00503124" w:rsidP="005D6F75">
      <w:pPr>
        <w:pStyle w:val="Standard"/>
        <w:rPr>
          <w:rFonts w:ascii="Times New Roman" w:hAnsi="Times New Roman" w:cs="Times New Roman"/>
          <w:bCs/>
        </w:rPr>
      </w:pPr>
    </w:p>
    <w:p w14:paraId="6B98D9F9" w14:textId="77777777" w:rsidR="00503124" w:rsidRPr="002B2014" w:rsidRDefault="00503124" w:rsidP="005D6F75">
      <w:pPr>
        <w:pStyle w:val="Standard"/>
        <w:rPr>
          <w:rFonts w:ascii="Times New Roman" w:hAnsi="Times New Roman" w:cs="Times New Roman"/>
          <w:bCs/>
        </w:rPr>
      </w:pPr>
    </w:p>
    <w:p w14:paraId="61EF067D" w14:textId="77777777" w:rsidR="00503124" w:rsidRPr="002B2014" w:rsidRDefault="00503124" w:rsidP="005D6F75">
      <w:pPr>
        <w:pStyle w:val="Standard"/>
        <w:rPr>
          <w:rFonts w:ascii="Times New Roman" w:hAnsi="Times New Roman" w:cs="Times New Roman"/>
          <w:bCs/>
        </w:rPr>
      </w:pPr>
    </w:p>
    <w:p w14:paraId="29D8CBF1" w14:textId="77777777" w:rsidR="00503124" w:rsidRDefault="00503124" w:rsidP="005D6F75">
      <w:pPr>
        <w:pStyle w:val="Standard"/>
        <w:rPr>
          <w:rFonts w:ascii="Times New Roman" w:hAnsi="Times New Roman" w:cs="Times New Roman"/>
          <w:bCs/>
        </w:rPr>
      </w:pPr>
    </w:p>
    <w:p w14:paraId="653823DF" w14:textId="77777777" w:rsidR="00683A7F" w:rsidRDefault="00683A7F" w:rsidP="005D6F75">
      <w:pPr>
        <w:pStyle w:val="Standard"/>
        <w:rPr>
          <w:rFonts w:ascii="Times New Roman" w:hAnsi="Times New Roman" w:cs="Times New Roman"/>
          <w:bCs/>
        </w:rPr>
      </w:pPr>
    </w:p>
    <w:p w14:paraId="645A2532" w14:textId="77777777" w:rsidR="00683A7F" w:rsidRDefault="00683A7F" w:rsidP="005D6F75">
      <w:pPr>
        <w:pStyle w:val="Standard"/>
        <w:rPr>
          <w:rFonts w:ascii="Times New Roman" w:hAnsi="Times New Roman" w:cs="Times New Roman"/>
          <w:bCs/>
        </w:rPr>
      </w:pPr>
    </w:p>
    <w:p w14:paraId="6E98237C" w14:textId="77777777" w:rsidR="00683A7F" w:rsidRPr="002B2014" w:rsidRDefault="00683A7F" w:rsidP="005D6F75">
      <w:pPr>
        <w:pStyle w:val="Standard"/>
        <w:rPr>
          <w:rFonts w:ascii="Times New Roman" w:hAnsi="Times New Roman" w:cs="Times New Roman"/>
          <w:bCs/>
        </w:rPr>
      </w:pPr>
    </w:p>
    <w:p w14:paraId="7D14B0EB" w14:textId="77777777" w:rsidR="00503124" w:rsidRDefault="00503124" w:rsidP="005D6F75">
      <w:pPr>
        <w:pStyle w:val="Standard"/>
        <w:rPr>
          <w:rFonts w:ascii="Times New Roman" w:hAnsi="Times New Roman" w:cs="Times New Roman"/>
          <w:bCs/>
        </w:rPr>
      </w:pPr>
    </w:p>
    <w:p w14:paraId="426808BA" w14:textId="77777777" w:rsidR="00683A7F" w:rsidRDefault="00683A7F" w:rsidP="005D6F75">
      <w:pPr>
        <w:pStyle w:val="Standard"/>
        <w:rPr>
          <w:rFonts w:ascii="Times New Roman" w:hAnsi="Times New Roman" w:cs="Times New Roman"/>
          <w:bCs/>
        </w:rPr>
      </w:pPr>
    </w:p>
    <w:p w14:paraId="70808D75" w14:textId="77777777" w:rsidR="00683A7F" w:rsidRDefault="00683A7F" w:rsidP="005D6F75">
      <w:pPr>
        <w:pStyle w:val="Standard"/>
        <w:rPr>
          <w:rFonts w:ascii="Times New Roman" w:hAnsi="Times New Roman" w:cs="Times New Roman"/>
          <w:bCs/>
        </w:rPr>
      </w:pPr>
    </w:p>
    <w:p w14:paraId="6B2F88AD" w14:textId="77777777" w:rsidR="00683A7F" w:rsidRDefault="00683A7F" w:rsidP="005D6F75">
      <w:pPr>
        <w:pStyle w:val="Standard"/>
        <w:rPr>
          <w:rFonts w:ascii="Times New Roman" w:hAnsi="Times New Roman" w:cs="Times New Roman"/>
          <w:bCs/>
        </w:rPr>
      </w:pPr>
    </w:p>
    <w:p w14:paraId="75ECD31F" w14:textId="77777777" w:rsidR="00683A7F" w:rsidRDefault="00683A7F" w:rsidP="005D6F75">
      <w:pPr>
        <w:pStyle w:val="Standard"/>
        <w:rPr>
          <w:rFonts w:ascii="Times New Roman" w:hAnsi="Times New Roman" w:cs="Times New Roman"/>
          <w:bCs/>
        </w:rPr>
      </w:pPr>
    </w:p>
    <w:p w14:paraId="689EFB7E" w14:textId="77777777" w:rsidR="00683A7F" w:rsidRDefault="00683A7F" w:rsidP="005D6F75">
      <w:pPr>
        <w:pStyle w:val="Standard"/>
        <w:rPr>
          <w:rFonts w:ascii="Times New Roman" w:hAnsi="Times New Roman" w:cs="Times New Roman"/>
          <w:bCs/>
        </w:rPr>
      </w:pPr>
    </w:p>
    <w:p w14:paraId="78524F61" w14:textId="77777777" w:rsidR="00683A7F" w:rsidRDefault="00683A7F" w:rsidP="005D6F75">
      <w:pPr>
        <w:pStyle w:val="Standard"/>
        <w:rPr>
          <w:rFonts w:ascii="Times New Roman" w:hAnsi="Times New Roman" w:cs="Times New Roman"/>
          <w:bCs/>
        </w:rPr>
      </w:pPr>
    </w:p>
    <w:p w14:paraId="386A6C98" w14:textId="77777777" w:rsidR="00683A7F" w:rsidRDefault="00683A7F" w:rsidP="005D6F75">
      <w:pPr>
        <w:pStyle w:val="Standard"/>
        <w:rPr>
          <w:rFonts w:ascii="Times New Roman" w:hAnsi="Times New Roman" w:cs="Times New Roman"/>
          <w:bCs/>
        </w:rPr>
      </w:pPr>
    </w:p>
    <w:p w14:paraId="31820203" w14:textId="77777777" w:rsidR="00683A7F" w:rsidRDefault="00683A7F" w:rsidP="005D6F75">
      <w:pPr>
        <w:pStyle w:val="Standard"/>
        <w:rPr>
          <w:rFonts w:ascii="Times New Roman" w:hAnsi="Times New Roman" w:cs="Times New Roman"/>
          <w:bCs/>
        </w:rPr>
      </w:pPr>
    </w:p>
    <w:p w14:paraId="3E372886" w14:textId="77777777" w:rsidR="00683A7F" w:rsidRDefault="00683A7F" w:rsidP="005D6F75">
      <w:pPr>
        <w:pStyle w:val="Standard"/>
        <w:rPr>
          <w:rFonts w:ascii="Times New Roman" w:hAnsi="Times New Roman" w:cs="Times New Roman"/>
          <w:bCs/>
        </w:rPr>
      </w:pPr>
    </w:p>
    <w:p w14:paraId="4497AE99" w14:textId="77777777" w:rsidR="00683A7F" w:rsidRDefault="00683A7F" w:rsidP="005D6F75">
      <w:pPr>
        <w:pStyle w:val="Standard"/>
        <w:rPr>
          <w:rFonts w:ascii="Times New Roman" w:hAnsi="Times New Roman" w:cs="Times New Roman"/>
          <w:bCs/>
        </w:rPr>
      </w:pPr>
    </w:p>
    <w:p w14:paraId="7061BC53" w14:textId="77777777" w:rsidR="00683A7F" w:rsidRDefault="00683A7F" w:rsidP="005D6F75">
      <w:pPr>
        <w:pStyle w:val="Standard"/>
        <w:rPr>
          <w:rFonts w:ascii="Times New Roman" w:hAnsi="Times New Roman" w:cs="Times New Roman"/>
          <w:bCs/>
        </w:rPr>
      </w:pPr>
    </w:p>
    <w:p w14:paraId="60D47426" w14:textId="77777777" w:rsidR="00683A7F" w:rsidRDefault="00683A7F" w:rsidP="005D6F75">
      <w:pPr>
        <w:pStyle w:val="Standard"/>
        <w:rPr>
          <w:rFonts w:ascii="Times New Roman" w:hAnsi="Times New Roman" w:cs="Times New Roman"/>
          <w:bCs/>
        </w:rPr>
      </w:pPr>
    </w:p>
    <w:p w14:paraId="200806D2" w14:textId="77777777" w:rsidR="00683A7F" w:rsidRDefault="00683A7F" w:rsidP="005D6F75">
      <w:pPr>
        <w:pStyle w:val="Standard"/>
        <w:rPr>
          <w:rFonts w:ascii="Times New Roman" w:hAnsi="Times New Roman" w:cs="Times New Roman"/>
          <w:bCs/>
        </w:rPr>
      </w:pPr>
    </w:p>
    <w:p w14:paraId="3BB9D38B" w14:textId="77777777" w:rsidR="00683A7F" w:rsidRPr="002B2014" w:rsidRDefault="00683A7F" w:rsidP="005D6F75">
      <w:pPr>
        <w:pStyle w:val="Standard"/>
        <w:rPr>
          <w:rFonts w:ascii="Times New Roman" w:hAnsi="Times New Roman" w:cs="Times New Roman"/>
          <w:bCs/>
        </w:rPr>
      </w:pPr>
    </w:p>
    <w:p w14:paraId="1DD41571" w14:textId="77777777" w:rsidR="00503124" w:rsidRPr="002B2014" w:rsidRDefault="00503124" w:rsidP="005D6F75">
      <w:pPr>
        <w:pStyle w:val="Standard"/>
        <w:rPr>
          <w:rFonts w:ascii="Times New Roman" w:hAnsi="Times New Roman" w:cs="Times New Roman"/>
          <w:bCs/>
        </w:rPr>
      </w:pPr>
    </w:p>
    <w:p w14:paraId="3046D258" w14:textId="77777777" w:rsidR="005D6F75" w:rsidRDefault="005D6F75" w:rsidP="005D6F75">
      <w:pPr>
        <w:pStyle w:val="Standard"/>
        <w:rPr>
          <w:rFonts w:ascii="Times New Roman" w:hAnsi="Times New Roman" w:cs="Times New Roman"/>
          <w:bCs/>
        </w:rPr>
      </w:pPr>
    </w:p>
    <w:p w14:paraId="4FF7C939" w14:textId="3B031BF6" w:rsidR="005D6F75" w:rsidRDefault="005D6F75" w:rsidP="00683A7F">
      <w:pPr>
        <w:pStyle w:val="Standard"/>
        <w:ind w:left="7090" w:firstLine="42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</w:t>
      </w:r>
      <w:r w:rsidR="00D2176D" w:rsidRPr="002B2014">
        <w:rPr>
          <w:rFonts w:ascii="Times New Roman" w:hAnsi="Times New Roman" w:cs="Times New Roman"/>
          <w:bCs/>
        </w:rPr>
        <w:t>avnateljica:</w:t>
      </w:r>
      <w:r>
        <w:rPr>
          <w:rFonts w:ascii="Times New Roman" w:hAnsi="Times New Roman" w:cs="Times New Roman"/>
          <w:bCs/>
        </w:rPr>
        <w:tab/>
      </w:r>
    </w:p>
    <w:p w14:paraId="7BDDE602" w14:textId="422992F6" w:rsidR="00503124" w:rsidRPr="002B2014" w:rsidRDefault="005D6F75" w:rsidP="005D6F75">
      <w:pPr>
        <w:pStyle w:val="Standard"/>
        <w:ind w:left="638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D2176D" w:rsidRPr="002B2014">
        <w:rPr>
          <w:rFonts w:ascii="Times New Roman" w:hAnsi="Times New Roman" w:cs="Times New Roman"/>
          <w:bCs/>
        </w:rPr>
        <w:t xml:space="preserve">       Marinela Kemenović</w:t>
      </w:r>
    </w:p>
    <w:p w14:paraId="0ACDC222" w14:textId="77777777" w:rsidR="00503124" w:rsidRPr="002B2014" w:rsidRDefault="00503124" w:rsidP="005D6F75">
      <w:pPr>
        <w:pStyle w:val="Standard"/>
        <w:ind w:left="5664" w:firstLine="708"/>
        <w:rPr>
          <w:rFonts w:ascii="Times New Roman" w:hAnsi="Times New Roman" w:cs="Times New Roman"/>
          <w:bCs/>
        </w:rPr>
      </w:pPr>
    </w:p>
    <w:p w14:paraId="129D38F1" w14:textId="77777777" w:rsidR="00503124" w:rsidRPr="002B2014" w:rsidRDefault="00503124" w:rsidP="005D6F75">
      <w:pPr>
        <w:pStyle w:val="Standard"/>
        <w:ind w:left="5664" w:firstLine="708"/>
        <w:rPr>
          <w:rFonts w:ascii="Times New Roman" w:hAnsi="Times New Roman" w:cs="Times New Roman"/>
          <w:bCs/>
        </w:rPr>
      </w:pPr>
    </w:p>
    <w:p w14:paraId="52A502F1" w14:textId="1F6EB284" w:rsidR="000A6D33" w:rsidRDefault="000A6D33" w:rsidP="005D6F75">
      <w:pPr>
        <w:pStyle w:val="Standard"/>
        <w:ind w:left="5664" w:firstLine="708"/>
        <w:rPr>
          <w:rFonts w:ascii="Times New Roman" w:hAnsi="Times New Roman" w:cs="Times New Roman"/>
          <w:bCs/>
        </w:rPr>
      </w:pPr>
    </w:p>
    <w:p w14:paraId="3C3C0178" w14:textId="77777777" w:rsidR="00683A7F" w:rsidRDefault="003B7179" w:rsidP="00683A7F">
      <w:pPr>
        <w:pStyle w:val="Standard"/>
        <w:jc w:val="center"/>
        <w:rPr>
          <w:rFonts w:ascii="Times New Roman" w:hAnsi="Times New Roman" w:cs="Times New Roman"/>
          <w:bCs/>
        </w:rPr>
      </w:pPr>
      <w:r w:rsidRPr="002B2014">
        <w:rPr>
          <w:rFonts w:ascii="Times New Roman" w:hAnsi="Times New Roman" w:cs="Times New Roman"/>
          <w:bCs/>
        </w:rPr>
        <w:t>Sveti Ivan Žabno</w:t>
      </w:r>
      <w:r w:rsidR="00D2176D" w:rsidRPr="002B2014">
        <w:rPr>
          <w:rFonts w:ascii="Times New Roman" w:hAnsi="Times New Roman" w:cs="Times New Roman"/>
          <w:bCs/>
        </w:rPr>
        <w:t xml:space="preserve">, </w:t>
      </w:r>
      <w:r w:rsidRPr="002B2014">
        <w:rPr>
          <w:rFonts w:ascii="Times New Roman" w:hAnsi="Times New Roman" w:cs="Times New Roman"/>
          <w:bCs/>
        </w:rPr>
        <w:t xml:space="preserve">rujan </w:t>
      </w:r>
      <w:r w:rsidR="00D2176D" w:rsidRPr="002B2014">
        <w:rPr>
          <w:rFonts w:ascii="Times New Roman" w:hAnsi="Times New Roman" w:cs="Times New Roman"/>
          <w:bCs/>
        </w:rPr>
        <w:t>202</w:t>
      </w:r>
      <w:r w:rsidR="00675023">
        <w:rPr>
          <w:rFonts w:ascii="Times New Roman" w:hAnsi="Times New Roman" w:cs="Times New Roman"/>
          <w:bCs/>
        </w:rPr>
        <w:t>3</w:t>
      </w:r>
      <w:r w:rsidR="00D2176D" w:rsidRPr="002B2014">
        <w:rPr>
          <w:rFonts w:ascii="Times New Roman" w:hAnsi="Times New Roman" w:cs="Times New Roman"/>
          <w:bCs/>
        </w:rPr>
        <w:t>.</w:t>
      </w:r>
      <w:bookmarkStart w:id="1" w:name="_Hlk112759029"/>
      <w:bookmarkEnd w:id="0"/>
    </w:p>
    <w:p w14:paraId="73CD5DBB" w14:textId="3FBFCD83" w:rsidR="00503124" w:rsidRPr="00683A7F" w:rsidRDefault="00D2176D" w:rsidP="00683A7F">
      <w:pPr>
        <w:pStyle w:val="Standard"/>
        <w:jc w:val="both"/>
        <w:rPr>
          <w:rFonts w:ascii="Times New Roman" w:hAnsi="Times New Roman" w:cs="Times New Roman"/>
          <w:bCs/>
        </w:rPr>
      </w:pPr>
      <w:r w:rsidRPr="002B2014">
        <w:rPr>
          <w:rFonts w:ascii="Times New Roman" w:eastAsia="Arial" w:hAnsi="Times New Roman" w:cs="Times New Roman"/>
          <w:bCs/>
        </w:rPr>
        <w:lastRenderedPageBreak/>
        <w:t xml:space="preserve">Na temelju čl. 41 st. 1. Zakona o predškolskog odgoju i obrazovanju i </w:t>
      </w:r>
      <w:r w:rsidRPr="002B2014">
        <w:rPr>
          <w:rFonts w:ascii="Times New Roman" w:eastAsia="Arial" w:hAnsi="Times New Roman" w:cs="Times New Roman"/>
          <w:bCs/>
          <w:color w:val="000000"/>
        </w:rPr>
        <w:t>čl. 1</w:t>
      </w:r>
      <w:r w:rsidR="006C4990">
        <w:rPr>
          <w:rFonts w:ascii="Times New Roman" w:eastAsia="Arial" w:hAnsi="Times New Roman" w:cs="Times New Roman"/>
          <w:bCs/>
          <w:color w:val="000000"/>
        </w:rPr>
        <w:t>6</w:t>
      </w:r>
      <w:r w:rsidRPr="002B2014">
        <w:rPr>
          <w:rFonts w:ascii="Times New Roman" w:eastAsia="Arial" w:hAnsi="Times New Roman" w:cs="Times New Roman"/>
          <w:bCs/>
          <w:color w:val="000000"/>
        </w:rPr>
        <w:t>. Statuta Dječjeg vrtića Žabac Sveti Ivan Žabno, Upravno vijeće Dječjeg vrtića Žabac Sveti Ivan Žab</w:t>
      </w:r>
      <w:r w:rsidRPr="002B2014">
        <w:rPr>
          <w:rFonts w:ascii="Times New Roman" w:eastAsia="Arial" w:hAnsi="Times New Roman" w:cs="Times New Roman"/>
          <w:bCs/>
        </w:rPr>
        <w:t>no na sjednici održanoj</w:t>
      </w:r>
      <w:r w:rsidRPr="002B2014">
        <w:rPr>
          <w:rFonts w:ascii="Times New Roman" w:eastAsia="Arial" w:hAnsi="Times New Roman" w:cs="Times New Roman"/>
          <w:bCs/>
          <w:color w:val="000000"/>
        </w:rPr>
        <w:t xml:space="preserve"> </w:t>
      </w:r>
      <w:r w:rsidR="000C2A52" w:rsidRPr="000C2A52">
        <w:rPr>
          <w:rFonts w:ascii="Times New Roman" w:eastAsia="Arial" w:hAnsi="Times New Roman" w:cs="Times New Roman"/>
          <w:bCs/>
        </w:rPr>
        <w:t>2</w:t>
      </w:r>
      <w:r w:rsidR="004529AF">
        <w:rPr>
          <w:rFonts w:ascii="Times New Roman" w:eastAsia="Arial" w:hAnsi="Times New Roman" w:cs="Times New Roman"/>
          <w:bCs/>
        </w:rPr>
        <w:t>7</w:t>
      </w:r>
      <w:r w:rsidRPr="000C2A52">
        <w:rPr>
          <w:rFonts w:ascii="Times New Roman" w:eastAsia="Arial" w:hAnsi="Times New Roman" w:cs="Times New Roman"/>
          <w:bCs/>
        </w:rPr>
        <w:t xml:space="preserve">. </w:t>
      </w:r>
      <w:r w:rsidR="004B6816" w:rsidRPr="000C2A52">
        <w:rPr>
          <w:rFonts w:ascii="Times New Roman" w:eastAsia="Arial" w:hAnsi="Times New Roman" w:cs="Times New Roman"/>
          <w:bCs/>
        </w:rPr>
        <w:t>rujna</w:t>
      </w:r>
      <w:r w:rsidRPr="000C2A52">
        <w:rPr>
          <w:rFonts w:ascii="Times New Roman" w:eastAsia="Arial" w:hAnsi="Times New Roman" w:cs="Times New Roman"/>
          <w:bCs/>
        </w:rPr>
        <w:t xml:space="preserve"> 202</w:t>
      </w:r>
      <w:r w:rsidR="004529AF">
        <w:rPr>
          <w:rFonts w:ascii="Times New Roman" w:eastAsia="Arial" w:hAnsi="Times New Roman" w:cs="Times New Roman"/>
          <w:bCs/>
        </w:rPr>
        <w:t>3</w:t>
      </w:r>
      <w:r w:rsidRPr="000C2A52">
        <w:rPr>
          <w:rFonts w:ascii="Times New Roman" w:eastAsia="Arial" w:hAnsi="Times New Roman" w:cs="Times New Roman"/>
          <w:bCs/>
        </w:rPr>
        <w:t xml:space="preserve">. na </w:t>
      </w:r>
      <w:r w:rsidRPr="002B2014">
        <w:rPr>
          <w:rFonts w:ascii="Times New Roman" w:eastAsia="Arial" w:hAnsi="Times New Roman" w:cs="Times New Roman"/>
          <w:bCs/>
        </w:rPr>
        <w:t>prijedlog ravnateljice donijelo je Godišnji plan i program Dječjeg vrtića Žabac Sveti Ivan Žabno za pedagošku godinu 202</w:t>
      </w:r>
      <w:r w:rsidR="006C4990">
        <w:rPr>
          <w:rFonts w:ascii="Times New Roman" w:eastAsia="Arial" w:hAnsi="Times New Roman" w:cs="Times New Roman"/>
          <w:bCs/>
        </w:rPr>
        <w:t>3</w:t>
      </w:r>
      <w:r w:rsidRPr="002B2014">
        <w:rPr>
          <w:rFonts w:ascii="Times New Roman" w:eastAsia="Arial" w:hAnsi="Times New Roman" w:cs="Times New Roman"/>
          <w:bCs/>
        </w:rPr>
        <w:t>./202</w:t>
      </w:r>
      <w:r w:rsidR="006C4990">
        <w:rPr>
          <w:rFonts w:ascii="Times New Roman" w:eastAsia="Arial" w:hAnsi="Times New Roman" w:cs="Times New Roman"/>
          <w:bCs/>
        </w:rPr>
        <w:t>4</w:t>
      </w:r>
      <w:r w:rsidRPr="002B2014">
        <w:rPr>
          <w:rFonts w:ascii="Times New Roman" w:eastAsia="Arial" w:hAnsi="Times New Roman" w:cs="Times New Roman"/>
          <w:bCs/>
        </w:rPr>
        <w:t>.</w:t>
      </w:r>
    </w:p>
    <w:p w14:paraId="2891C46C" w14:textId="77777777" w:rsidR="00503124" w:rsidRPr="002B2014" w:rsidRDefault="00503124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7B2935E1" w14:textId="77777777" w:rsidR="00503124" w:rsidRPr="002B2014" w:rsidRDefault="00503124" w:rsidP="00683A7F">
      <w:pPr>
        <w:pStyle w:val="Standard"/>
        <w:widowControl w:val="0"/>
        <w:autoSpaceDE w:val="0"/>
        <w:jc w:val="both"/>
        <w:rPr>
          <w:rFonts w:ascii="Times New Roman" w:eastAsia="Arial" w:hAnsi="Times New Roman" w:cs="Times New Roman"/>
          <w:bCs/>
        </w:rPr>
      </w:pPr>
    </w:p>
    <w:p w14:paraId="7704DFFD" w14:textId="36898CA6" w:rsidR="00503124" w:rsidRPr="005F102E" w:rsidRDefault="00D2176D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</w:rPr>
      </w:pPr>
      <w:r w:rsidRPr="005F102E">
        <w:rPr>
          <w:rFonts w:ascii="Times New Roman" w:eastAsia="Arial" w:hAnsi="Times New Roman" w:cs="Times New Roman"/>
        </w:rPr>
        <w:t xml:space="preserve">KLASA: </w:t>
      </w:r>
      <w:r w:rsidR="002801BF" w:rsidRPr="005F102E">
        <w:rPr>
          <w:rFonts w:ascii="Times New Roman" w:eastAsia="Arial" w:hAnsi="Times New Roman" w:cs="Times New Roman"/>
        </w:rPr>
        <w:t>601-02/2</w:t>
      </w:r>
      <w:r w:rsidR="00C67BD2" w:rsidRPr="005F102E">
        <w:rPr>
          <w:rFonts w:ascii="Times New Roman" w:eastAsia="Arial" w:hAnsi="Times New Roman" w:cs="Times New Roman"/>
        </w:rPr>
        <w:t>3</w:t>
      </w:r>
      <w:r w:rsidR="002801BF" w:rsidRPr="005F102E">
        <w:rPr>
          <w:rFonts w:ascii="Times New Roman" w:eastAsia="Arial" w:hAnsi="Times New Roman" w:cs="Times New Roman"/>
        </w:rPr>
        <w:t>-0</w:t>
      </w:r>
      <w:r w:rsidR="00601B01" w:rsidRPr="005F102E">
        <w:rPr>
          <w:rFonts w:ascii="Times New Roman" w:eastAsia="Arial" w:hAnsi="Times New Roman" w:cs="Times New Roman"/>
        </w:rPr>
        <w:t>1</w:t>
      </w:r>
      <w:r w:rsidR="002801BF" w:rsidRPr="005F102E">
        <w:rPr>
          <w:rFonts w:ascii="Times New Roman" w:eastAsia="Arial" w:hAnsi="Times New Roman" w:cs="Times New Roman"/>
        </w:rPr>
        <w:t>/0</w:t>
      </w:r>
      <w:r w:rsidR="00601B01" w:rsidRPr="005F102E">
        <w:rPr>
          <w:rFonts w:ascii="Times New Roman" w:eastAsia="Arial" w:hAnsi="Times New Roman" w:cs="Times New Roman"/>
        </w:rPr>
        <w:t>2</w:t>
      </w:r>
    </w:p>
    <w:p w14:paraId="1111D271" w14:textId="77777777" w:rsidR="00503124" w:rsidRPr="005F102E" w:rsidRDefault="00503124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</w:rPr>
      </w:pPr>
    </w:p>
    <w:p w14:paraId="73C2F152" w14:textId="63C0BAFB" w:rsidR="00503124" w:rsidRPr="005F102E" w:rsidRDefault="00D2176D" w:rsidP="005D6F75">
      <w:pPr>
        <w:pStyle w:val="Standard"/>
        <w:widowControl w:val="0"/>
        <w:autoSpaceDE w:val="0"/>
        <w:ind w:left="127"/>
        <w:jc w:val="both"/>
        <w:rPr>
          <w:rFonts w:ascii="Times New Roman" w:hAnsi="Times New Roman" w:cs="Times New Roman"/>
        </w:rPr>
      </w:pPr>
      <w:r w:rsidRPr="005F102E">
        <w:rPr>
          <w:rFonts w:ascii="Times New Roman" w:eastAsia="Arial" w:hAnsi="Times New Roman" w:cs="Times New Roman"/>
          <w:bCs/>
        </w:rPr>
        <w:t xml:space="preserve">UR.BROJ: </w:t>
      </w:r>
      <w:r w:rsidR="002801BF" w:rsidRPr="005F102E">
        <w:rPr>
          <w:rFonts w:ascii="Times New Roman" w:eastAsia="Arial" w:hAnsi="Times New Roman" w:cs="Times New Roman"/>
          <w:bCs/>
        </w:rPr>
        <w:t>2137-106-2</w:t>
      </w:r>
      <w:r w:rsidR="00601B01" w:rsidRPr="005F102E">
        <w:rPr>
          <w:rFonts w:ascii="Times New Roman" w:eastAsia="Arial" w:hAnsi="Times New Roman" w:cs="Times New Roman"/>
          <w:bCs/>
        </w:rPr>
        <w:t>3</w:t>
      </w:r>
      <w:r w:rsidR="002801BF" w:rsidRPr="005F102E">
        <w:rPr>
          <w:rFonts w:ascii="Times New Roman" w:eastAsia="Arial" w:hAnsi="Times New Roman" w:cs="Times New Roman"/>
          <w:bCs/>
        </w:rPr>
        <w:t>-1</w:t>
      </w:r>
    </w:p>
    <w:p w14:paraId="18B0C071" w14:textId="77777777" w:rsidR="00503124" w:rsidRPr="002B2014" w:rsidRDefault="00503124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4FD36706" w14:textId="77777777" w:rsidR="00503124" w:rsidRPr="002B2014" w:rsidRDefault="00503124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7C241EF4" w14:textId="77777777" w:rsidR="00503124" w:rsidRPr="002B2014" w:rsidRDefault="00503124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10C46550" w14:textId="77777777" w:rsidR="00503124" w:rsidRPr="002B2014" w:rsidRDefault="00503124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596F6C7A" w14:textId="77777777" w:rsidR="00503124" w:rsidRPr="002B2014" w:rsidRDefault="00503124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22A169ED" w14:textId="77777777" w:rsidR="00503124" w:rsidRPr="002B2014" w:rsidRDefault="00503124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25696844" w14:textId="77777777" w:rsidR="00503124" w:rsidRPr="002B2014" w:rsidRDefault="00503124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57D1B0E6" w14:textId="77777777" w:rsidR="00503124" w:rsidRPr="002B2014" w:rsidRDefault="00503124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227C4A3D" w14:textId="77777777" w:rsidR="00503124" w:rsidRPr="002B2014" w:rsidRDefault="00503124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004C0B40" w14:textId="02B180B6" w:rsidR="008B2F1A" w:rsidRDefault="008B2F1A" w:rsidP="005D6F75">
      <w:pPr>
        <w:pStyle w:val="Standard"/>
        <w:widowControl w:val="0"/>
        <w:autoSpaceDE w:val="0"/>
        <w:ind w:left="127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 xml:space="preserve">Ravnateljica:                                                                                        Predsjednica </w:t>
      </w:r>
      <w:r w:rsidR="00683A7F">
        <w:rPr>
          <w:rFonts w:ascii="Times New Roman" w:eastAsia="Arial" w:hAnsi="Times New Roman" w:cs="Times New Roman"/>
          <w:bCs/>
        </w:rPr>
        <w:t>U</w:t>
      </w:r>
      <w:r>
        <w:rPr>
          <w:rFonts w:ascii="Times New Roman" w:eastAsia="Arial" w:hAnsi="Times New Roman" w:cs="Times New Roman"/>
          <w:bCs/>
        </w:rPr>
        <w:t>pravnog vijeća:</w:t>
      </w:r>
    </w:p>
    <w:p w14:paraId="3C2CA9E2" w14:textId="65111B21" w:rsidR="008B2F1A" w:rsidRPr="002B2014" w:rsidRDefault="008B2F1A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 xml:space="preserve">Marinela </w:t>
      </w:r>
      <w:proofErr w:type="spellStart"/>
      <w:r>
        <w:rPr>
          <w:rFonts w:ascii="Times New Roman" w:eastAsia="Arial" w:hAnsi="Times New Roman" w:cs="Times New Roman"/>
          <w:bCs/>
        </w:rPr>
        <w:t>Kemenović</w:t>
      </w:r>
      <w:proofErr w:type="spellEnd"/>
      <w:r>
        <w:rPr>
          <w:rFonts w:ascii="Times New Roman" w:eastAsia="Arial" w:hAnsi="Times New Roman" w:cs="Times New Roman"/>
          <w:bCs/>
        </w:rPr>
        <w:t xml:space="preserve">,  </w:t>
      </w:r>
      <w:proofErr w:type="spellStart"/>
      <w:r w:rsidRPr="008B2F1A">
        <w:rPr>
          <w:rFonts w:ascii="Times New Roman" w:eastAsia="Arial" w:hAnsi="Times New Roman" w:cs="Times New Roman"/>
          <w:bCs/>
        </w:rPr>
        <w:t>univ.bacc.paed</w:t>
      </w:r>
      <w:proofErr w:type="spellEnd"/>
      <w:r w:rsidRPr="008B2F1A">
        <w:rPr>
          <w:rFonts w:ascii="Times New Roman" w:eastAsia="Arial" w:hAnsi="Times New Roman" w:cs="Times New Roman"/>
          <w:bCs/>
        </w:rPr>
        <w:t>.</w:t>
      </w:r>
      <w:r>
        <w:rPr>
          <w:rFonts w:ascii="Times New Roman" w:eastAsia="Arial" w:hAnsi="Times New Roman" w:cs="Times New Roman"/>
          <w:bCs/>
        </w:rPr>
        <w:t xml:space="preserve">                                                Kristina Matuško</w:t>
      </w:r>
    </w:p>
    <w:p w14:paraId="3D7B4546" w14:textId="3AA745F2" w:rsidR="00503124" w:rsidRPr="002B2014" w:rsidRDefault="008B2F1A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 xml:space="preserve">  </w:t>
      </w:r>
    </w:p>
    <w:p w14:paraId="3D1D6280" w14:textId="77777777" w:rsidR="00503124" w:rsidRPr="002B2014" w:rsidRDefault="00503124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2B589AB3" w14:textId="77777777" w:rsidR="00503124" w:rsidRPr="002B2014" w:rsidRDefault="00503124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01338279" w14:textId="77777777" w:rsidR="00503124" w:rsidRPr="002B2014" w:rsidRDefault="00503124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30210D56" w14:textId="77777777" w:rsidR="00503124" w:rsidRPr="002B2014" w:rsidRDefault="00503124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7F096A9D" w14:textId="77777777" w:rsidR="00503124" w:rsidRPr="002B2014" w:rsidRDefault="00503124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274C1497" w14:textId="77777777" w:rsidR="00503124" w:rsidRPr="002B2014" w:rsidRDefault="00503124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2CBEB75A" w14:textId="77777777" w:rsidR="00503124" w:rsidRDefault="00503124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1187E1DE" w14:textId="77777777" w:rsidR="00683A7F" w:rsidRDefault="00683A7F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44D0F6B9" w14:textId="77777777" w:rsidR="00683A7F" w:rsidRDefault="00683A7F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56F9A345" w14:textId="77777777" w:rsidR="00683A7F" w:rsidRDefault="00683A7F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1B331D01" w14:textId="77777777" w:rsidR="00683A7F" w:rsidRDefault="00683A7F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12509B81" w14:textId="77777777" w:rsidR="00683A7F" w:rsidRDefault="00683A7F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404C2EC7" w14:textId="77777777" w:rsidR="00683A7F" w:rsidRDefault="00683A7F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597C140F" w14:textId="77777777" w:rsidR="00683A7F" w:rsidRDefault="00683A7F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783FDD1E" w14:textId="77777777" w:rsidR="00683A7F" w:rsidRDefault="00683A7F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7CAA5E27" w14:textId="77777777" w:rsidR="00683A7F" w:rsidRDefault="00683A7F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09F65FC6" w14:textId="77777777" w:rsidR="00683A7F" w:rsidRDefault="00683A7F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5CBE0F7A" w14:textId="77777777" w:rsidR="00683A7F" w:rsidRDefault="00683A7F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680E73D0" w14:textId="77777777" w:rsidR="00683A7F" w:rsidRDefault="00683A7F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331C5A49" w14:textId="77777777" w:rsidR="00683A7F" w:rsidRDefault="00683A7F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2EE8B8AF" w14:textId="77777777" w:rsidR="00683A7F" w:rsidRPr="002B2014" w:rsidRDefault="00683A7F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2B8CD103" w14:textId="77777777" w:rsidR="00503124" w:rsidRPr="002B2014" w:rsidRDefault="00503124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543B2759" w14:textId="77777777" w:rsidR="00503124" w:rsidRPr="002B2014" w:rsidRDefault="00503124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7C615134" w14:textId="77777777" w:rsidR="00503124" w:rsidRPr="002B2014" w:rsidRDefault="00503124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3C7529DB" w14:textId="77777777" w:rsidR="00503124" w:rsidRPr="002B2014" w:rsidRDefault="00503124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75D39B09" w14:textId="77777777" w:rsidR="00503124" w:rsidRPr="002B2014" w:rsidRDefault="00503124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51EF985D" w14:textId="1979D07B" w:rsidR="00503124" w:rsidRPr="002B2014" w:rsidRDefault="00503124" w:rsidP="005D6F75">
      <w:pPr>
        <w:pStyle w:val="Standard"/>
        <w:widowControl w:val="0"/>
        <w:autoSpaceDE w:val="0"/>
        <w:jc w:val="both"/>
        <w:rPr>
          <w:rFonts w:ascii="Times New Roman" w:eastAsia="Arial" w:hAnsi="Times New Roman" w:cs="Times New Roman"/>
          <w:bCs/>
        </w:rPr>
      </w:pPr>
    </w:p>
    <w:p w14:paraId="713FCAF5" w14:textId="77777777" w:rsidR="003B7179" w:rsidRPr="002B2014" w:rsidRDefault="003B7179" w:rsidP="005D6F75">
      <w:pPr>
        <w:pStyle w:val="Standard"/>
        <w:widowControl w:val="0"/>
        <w:autoSpaceDE w:val="0"/>
        <w:jc w:val="both"/>
        <w:rPr>
          <w:rFonts w:ascii="Times New Roman" w:eastAsia="Arial" w:hAnsi="Times New Roman" w:cs="Times New Roman"/>
          <w:bCs/>
        </w:rPr>
      </w:pPr>
    </w:p>
    <w:bookmarkStart w:id="2" w:name="_Toc146025387" w:displacedByCustomXml="next"/>
    <w:sdt>
      <w:sdtPr>
        <w:rPr>
          <w:smallCaps w:val="0"/>
          <w:spacing w:val="0"/>
          <w:sz w:val="24"/>
          <w:szCs w:val="24"/>
        </w:rPr>
        <w:id w:val="-4735250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End w:id="2" w:displacedByCustomXml="prev"/>
        <w:p w14:paraId="5B8420D2" w14:textId="66DD5459" w:rsidR="00D5270D" w:rsidRDefault="00D5270D" w:rsidP="005D6F75">
          <w:pPr>
            <w:pStyle w:val="TOCNaslov"/>
          </w:pPr>
        </w:p>
        <w:p w14:paraId="375A04BD" w14:textId="43996FA0" w:rsidR="00D5270D" w:rsidRDefault="00D5270D" w:rsidP="005D6F75">
          <w:pPr>
            <w:pStyle w:val="Sadraj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r>
            <w:lastRenderedPageBreak/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6025387" w:history="1">
            <w:r w:rsidR="001C2497" w:rsidRPr="001C2497">
              <w:rPr>
                <w:rStyle w:val="Hiperveza"/>
                <w:b/>
                <w:bCs/>
                <w:noProof/>
                <w:sz w:val="32"/>
                <w:szCs w:val="32"/>
              </w:rPr>
              <w:t>SADRŽAJ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_Toc146025387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2D2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74926A" w14:textId="0E63337A" w:rsidR="00D5270D" w:rsidRDefault="00000000" w:rsidP="005D6F75">
          <w:pPr>
            <w:pStyle w:val="Sadraj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025388" w:history="1">
            <w:r w:rsidR="00D5270D" w:rsidRPr="000C09BE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1. USTROJSTVO RADA</w:t>
            </w:r>
            <w:r w:rsidR="00D5270D">
              <w:rPr>
                <w:noProof/>
                <w:webHidden/>
              </w:rPr>
              <w:tab/>
            </w:r>
            <w:r w:rsidR="00D5270D">
              <w:rPr>
                <w:noProof/>
                <w:webHidden/>
              </w:rPr>
              <w:fldChar w:fldCharType="begin"/>
            </w:r>
            <w:r w:rsidR="00D5270D">
              <w:rPr>
                <w:noProof/>
                <w:webHidden/>
              </w:rPr>
              <w:instrText xml:space="preserve"> PAGEREF _Toc146025388 \h </w:instrText>
            </w:r>
            <w:r w:rsidR="00D5270D">
              <w:rPr>
                <w:noProof/>
                <w:webHidden/>
              </w:rPr>
            </w:r>
            <w:r w:rsidR="00D5270D">
              <w:rPr>
                <w:noProof/>
                <w:webHidden/>
              </w:rPr>
              <w:fldChar w:fldCharType="separate"/>
            </w:r>
            <w:r w:rsidR="00452D20">
              <w:rPr>
                <w:noProof/>
                <w:webHidden/>
              </w:rPr>
              <w:t>4</w:t>
            </w:r>
            <w:r w:rsidR="00D5270D">
              <w:rPr>
                <w:noProof/>
                <w:webHidden/>
              </w:rPr>
              <w:fldChar w:fldCharType="end"/>
            </w:r>
          </w:hyperlink>
        </w:p>
        <w:p w14:paraId="7A21B87B" w14:textId="2774788A" w:rsidR="00D5270D" w:rsidRDefault="00000000" w:rsidP="005D6F75">
          <w:pPr>
            <w:pStyle w:val="Sadraj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025389" w:history="1">
            <w:r w:rsidR="00D5270D" w:rsidRPr="000C09BE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</w:rPr>
              <w:t>1.1.</w:t>
            </w:r>
            <w:r w:rsidR="00D5270D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5270D" w:rsidRPr="000C09BE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</w:rPr>
              <w:t>Podaci o programima i odgojnim skupinama</w:t>
            </w:r>
            <w:r w:rsidR="00D5270D">
              <w:rPr>
                <w:noProof/>
                <w:webHidden/>
              </w:rPr>
              <w:tab/>
            </w:r>
            <w:r w:rsidR="00D5270D">
              <w:rPr>
                <w:noProof/>
                <w:webHidden/>
              </w:rPr>
              <w:fldChar w:fldCharType="begin"/>
            </w:r>
            <w:r w:rsidR="00D5270D">
              <w:rPr>
                <w:noProof/>
                <w:webHidden/>
              </w:rPr>
              <w:instrText xml:space="preserve"> PAGEREF _Toc146025389 \h </w:instrText>
            </w:r>
            <w:r w:rsidR="00D5270D">
              <w:rPr>
                <w:noProof/>
                <w:webHidden/>
              </w:rPr>
            </w:r>
            <w:r w:rsidR="00D5270D">
              <w:rPr>
                <w:noProof/>
                <w:webHidden/>
              </w:rPr>
              <w:fldChar w:fldCharType="separate"/>
            </w:r>
            <w:r w:rsidR="00452D20">
              <w:rPr>
                <w:noProof/>
                <w:webHidden/>
              </w:rPr>
              <w:t>4</w:t>
            </w:r>
            <w:r w:rsidR="00D5270D">
              <w:rPr>
                <w:noProof/>
                <w:webHidden/>
              </w:rPr>
              <w:fldChar w:fldCharType="end"/>
            </w:r>
          </w:hyperlink>
        </w:p>
        <w:p w14:paraId="7AAF4DED" w14:textId="69FF63FB" w:rsidR="00D5270D" w:rsidRDefault="00000000" w:rsidP="005D6F75">
          <w:pPr>
            <w:pStyle w:val="Sadraj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025390" w:history="1">
            <w:r w:rsidR="00D5270D" w:rsidRPr="000C09BE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</w:rPr>
              <w:t>1.2.</w:t>
            </w:r>
            <w:r w:rsidR="00D5270D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5270D" w:rsidRPr="000C09BE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</w:rPr>
              <w:t>Radno vrijeme</w:t>
            </w:r>
            <w:r w:rsidR="00D5270D">
              <w:rPr>
                <w:noProof/>
                <w:webHidden/>
              </w:rPr>
              <w:tab/>
            </w:r>
            <w:r w:rsidR="00D5270D">
              <w:rPr>
                <w:noProof/>
                <w:webHidden/>
              </w:rPr>
              <w:fldChar w:fldCharType="begin"/>
            </w:r>
            <w:r w:rsidR="00D5270D">
              <w:rPr>
                <w:noProof/>
                <w:webHidden/>
              </w:rPr>
              <w:instrText xml:space="preserve"> PAGEREF _Toc146025390 \h </w:instrText>
            </w:r>
            <w:r w:rsidR="00D5270D">
              <w:rPr>
                <w:noProof/>
                <w:webHidden/>
              </w:rPr>
            </w:r>
            <w:r w:rsidR="00D5270D">
              <w:rPr>
                <w:noProof/>
                <w:webHidden/>
              </w:rPr>
              <w:fldChar w:fldCharType="separate"/>
            </w:r>
            <w:r w:rsidR="00452D20">
              <w:rPr>
                <w:noProof/>
                <w:webHidden/>
              </w:rPr>
              <w:t>5</w:t>
            </w:r>
            <w:r w:rsidR="00D5270D">
              <w:rPr>
                <w:noProof/>
                <w:webHidden/>
              </w:rPr>
              <w:fldChar w:fldCharType="end"/>
            </w:r>
          </w:hyperlink>
        </w:p>
        <w:p w14:paraId="324D780E" w14:textId="1DC820EC" w:rsidR="00D5270D" w:rsidRDefault="00000000" w:rsidP="005D6F75">
          <w:pPr>
            <w:pStyle w:val="Sadraj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025391" w:history="1">
            <w:r w:rsidR="00D5270D" w:rsidRPr="000C09BE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</w:rPr>
              <w:t>1.2.1.</w:t>
            </w:r>
            <w:r w:rsidR="00D5270D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5270D" w:rsidRPr="000C09BE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</w:rPr>
              <w:t>Radno vrijeme vrtića i djelatnika</w:t>
            </w:r>
            <w:r w:rsidR="00D5270D">
              <w:rPr>
                <w:noProof/>
                <w:webHidden/>
              </w:rPr>
              <w:tab/>
            </w:r>
            <w:r w:rsidR="00D5270D">
              <w:rPr>
                <w:noProof/>
                <w:webHidden/>
              </w:rPr>
              <w:fldChar w:fldCharType="begin"/>
            </w:r>
            <w:r w:rsidR="00D5270D">
              <w:rPr>
                <w:noProof/>
                <w:webHidden/>
              </w:rPr>
              <w:instrText xml:space="preserve"> PAGEREF _Toc146025391 \h </w:instrText>
            </w:r>
            <w:r w:rsidR="00D5270D">
              <w:rPr>
                <w:noProof/>
                <w:webHidden/>
              </w:rPr>
            </w:r>
            <w:r w:rsidR="00D5270D">
              <w:rPr>
                <w:noProof/>
                <w:webHidden/>
              </w:rPr>
              <w:fldChar w:fldCharType="separate"/>
            </w:r>
            <w:r w:rsidR="00452D20">
              <w:rPr>
                <w:noProof/>
                <w:webHidden/>
              </w:rPr>
              <w:t>5</w:t>
            </w:r>
            <w:r w:rsidR="00D5270D">
              <w:rPr>
                <w:noProof/>
                <w:webHidden/>
              </w:rPr>
              <w:fldChar w:fldCharType="end"/>
            </w:r>
          </w:hyperlink>
        </w:p>
        <w:p w14:paraId="61038DC5" w14:textId="213C65FF" w:rsidR="00D5270D" w:rsidRDefault="00000000" w:rsidP="005D6F75">
          <w:pPr>
            <w:pStyle w:val="Sadraj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025392" w:history="1">
            <w:r w:rsidR="00D5270D" w:rsidRPr="000C09BE">
              <w:rPr>
                <w:rStyle w:val="Hiperveza"/>
                <w:rFonts w:ascii="Times New Roman" w:eastAsia="Times New Roman" w:hAnsi="Times New Roman" w:cs="Times New Roman"/>
                <w:b/>
                <w:bCs/>
                <w:i/>
                <w:iCs/>
                <w:noProof/>
              </w:rPr>
              <w:t>Radno vrijeme ravnateljice, stručne suradnice pedagoginje i zdravstvene voditeljice</w:t>
            </w:r>
            <w:r w:rsidR="00D5270D">
              <w:rPr>
                <w:noProof/>
                <w:webHidden/>
              </w:rPr>
              <w:tab/>
            </w:r>
            <w:r w:rsidR="00D5270D">
              <w:rPr>
                <w:noProof/>
                <w:webHidden/>
              </w:rPr>
              <w:fldChar w:fldCharType="begin"/>
            </w:r>
            <w:r w:rsidR="00D5270D">
              <w:rPr>
                <w:noProof/>
                <w:webHidden/>
              </w:rPr>
              <w:instrText xml:space="preserve"> PAGEREF _Toc146025392 \h </w:instrText>
            </w:r>
            <w:r w:rsidR="00D5270D">
              <w:rPr>
                <w:noProof/>
                <w:webHidden/>
              </w:rPr>
            </w:r>
            <w:r w:rsidR="00D5270D">
              <w:rPr>
                <w:noProof/>
                <w:webHidden/>
              </w:rPr>
              <w:fldChar w:fldCharType="separate"/>
            </w:r>
            <w:r w:rsidR="00452D20">
              <w:rPr>
                <w:noProof/>
                <w:webHidden/>
              </w:rPr>
              <w:t>6</w:t>
            </w:r>
            <w:r w:rsidR="00D5270D">
              <w:rPr>
                <w:noProof/>
                <w:webHidden/>
              </w:rPr>
              <w:fldChar w:fldCharType="end"/>
            </w:r>
          </w:hyperlink>
        </w:p>
        <w:p w14:paraId="6062B2DA" w14:textId="17E35B35" w:rsidR="00D5270D" w:rsidRDefault="00000000" w:rsidP="005D6F75">
          <w:pPr>
            <w:pStyle w:val="Sadraj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025393" w:history="1">
            <w:r w:rsidR="00D5270D" w:rsidRPr="000C09BE">
              <w:rPr>
                <w:rStyle w:val="Hiperveza"/>
                <w:rFonts w:ascii="Times New Roman" w:eastAsia="Times New Roman" w:hAnsi="Times New Roman" w:cs="Times New Roman"/>
                <w:b/>
                <w:bCs/>
                <w:i/>
                <w:iCs/>
                <w:noProof/>
              </w:rPr>
              <w:t>Radno vrijeme ostalih zaposlenika</w:t>
            </w:r>
            <w:r w:rsidR="00D5270D">
              <w:rPr>
                <w:noProof/>
                <w:webHidden/>
              </w:rPr>
              <w:tab/>
            </w:r>
            <w:r w:rsidR="00D5270D">
              <w:rPr>
                <w:noProof/>
                <w:webHidden/>
              </w:rPr>
              <w:fldChar w:fldCharType="begin"/>
            </w:r>
            <w:r w:rsidR="00D5270D">
              <w:rPr>
                <w:noProof/>
                <w:webHidden/>
              </w:rPr>
              <w:instrText xml:space="preserve"> PAGEREF _Toc146025393 \h </w:instrText>
            </w:r>
            <w:r w:rsidR="00D5270D">
              <w:rPr>
                <w:noProof/>
                <w:webHidden/>
              </w:rPr>
            </w:r>
            <w:r w:rsidR="00D5270D">
              <w:rPr>
                <w:noProof/>
                <w:webHidden/>
              </w:rPr>
              <w:fldChar w:fldCharType="separate"/>
            </w:r>
            <w:r w:rsidR="00452D20">
              <w:rPr>
                <w:noProof/>
                <w:webHidden/>
              </w:rPr>
              <w:t>6</w:t>
            </w:r>
            <w:r w:rsidR="00D5270D">
              <w:rPr>
                <w:noProof/>
                <w:webHidden/>
              </w:rPr>
              <w:fldChar w:fldCharType="end"/>
            </w:r>
          </w:hyperlink>
        </w:p>
        <w:p w14:paraId="457451CD" w14:textId="03139A36" w:rsidR="00D5270D" w:rsidRDefault="00000000" w:rsidP="005D6F75">
          <w:pPr>
            <w:pStyle w:val="Sadraj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025394" w:history="1">
            <w:r w:rsidR="00D5270D" w:rsidRPr="000C09BE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</w:rPr>
              <w:t>1.3.</w:t>
            </w:r>
            <w:r w:rsidR="00D5270D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5270D" w:rsidRPr="000C09BE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</w:rPr>
              <w:t>Struktura radnog tjedna</w:t>
            </w:r>
            <w:r w:rsidR="00D5270D">
              <w:rPr>
                <w:noProof/>
                <w:webHidden/>
              </w:rPr>
              <w:tab/>
            </w:r>
            <w:r w:rsidR="00D5270D">
              <w:rPr>
                <w:noProof/>
                <w:webHidden/>
              </w:rPr>
              <w:fldChar w:fldCharType="begin"/>
            </w:r>
            <w:r w:rsidR="00D5270D">
              <w:rPr>
                <w:noProof/>
                <w:webHidden/>
              </w:rPr>
              <w:instrText xml:space="preserve"> PAGEREF _Toc146025394 \h </w:instrText>
            </w:r>
            <w:r w:rsidR="00D5270D">
              <w:rPr>
                <w:noProof/>
                <w:webHidden/>
              </w:rPr>
            </w:r>
            <w:r w:rsidR="00D5270D">
              <w:rPr>
                <w:noProof/>
                <w:webHidden/>
              </w:rPr>
              <w:fldChar w:fldCharType="separate"/>
            </w:r>
            <w:r w:rsidR="00452D20">
              <w:rPr>
                <w:noProof/>
                <w:webHidden/>
              </w:rPr>
              <w:t>6</w:t>
            </w:r>
            <w:r w:rsidR="00D5270D">
              <w:rPr>
                <w:noProof/>
                <w:webHidden/>
              </w:rPr>
              <w:fldChar w:fldCharType="end"/>
            </w:r>
          </w:hyperlink>
        </w:p>
        <w:p w14:paraId="1A7301F0" w14:textId="52C47D26" w:rsidR="00D5270D" w:rsidRDefault="00000000" w:rsidP="005D6F75">
          <w:pPr>
            <w:pStyle w:val="Sadraj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025395" w:history="1">
            <w:r w:rsidR="00D5270D" w:rsidRPr="000C09BE">
              <w:rPr>
                <w:rStyle w:val="Hiperveza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1.4.</w:t>
            </w:r>
            <w:r w:rsidR="00D5270D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5270D" w:rsidRPr="000C09BE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</w:rPr>
              <w:t>Kalendar rada za pedagošku 2023./2024. godinu</w:t>
            </w:r>
            <w:r w:rsidR="00D5270D">
              <w:rPr>
                <w:noProof/>
                <w:webHidden/>
              </w:rPr>
              <w:tab/>
            </w:r>
            <w:r w:rsidR="00D5270D">
              <w:rPr>
                <w:noProof/>
                <w:webHidden/>
              </w:rPr>
              <w:fldChar w:fldCharType="begin"/>
            </w:r>
            <w:r w:rsidR="00D5270D">
              <w:rPr>
                <w:noProof/>
                <w:webHidden/>
              </w:rPr>
              <w:instrText xml:space="preserve"> PAGEREF _Toc146025395 \h </w:instrText>
            </w:r>
            <w:r w:rsidR="00D5270D">
              <w:rPr>
                <w:noProof/>
                <w:webHidden/>
              </w:rPr>
            </w:r>
            <w:r w:rsidR="00D5270D">
              <w:rPr>
                <w:noProof/>
                <w:webHidden/>
              </w:rPr>
              <w:fldChar w:fldCharType="separate"/>
            </w:r>
            <w:r w:rsidR="00452D20">
              <w:rPr>
                <w:noProof/>
                <w:webHidden/>
              </w:rPr>
              <w:t>7</w:t>
            </w:r>
            <w:r w:rsidR="00D5270D">
              <w:rPr>
                <w:noProof/>
                <w:webHidden/>
              </w:rPr>
              <w:fldChar w:fldCharType="end"/>
            </w:r>
          </w:hyperlink>
        </w:p>
        <w:p w14:paraId="491E0D35" w14:textId="01B7083F" w:rsidR="00D5270D" w:rsidRDefault="00000000" w:rsidP="005D6F75">
          <w:pPr>
            <w:pStyle w:val="Sadraj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025396" w:history="1">
            <w:r w:rsidR="00D5270D" w:rsidRPr="000C09BE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</w:rPr>
              <w:t>2.</w:t>
            </w:r>
            <w:r w:rsidR="00D5270D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5270D" w:rsidRPr="000C09BE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</w:rPr>
              <w:t>MATERIJALNI UVJETI RADA</w:t>
            </w:r>
            <w:r w:rsidR="00D5270D">
              <w:rPr>
                <w:noProof/>
                <w:webHidden/>
              </w:rPr>
              <w:tab/>
            </w:r>
            <w:r w:rsidR="00D5270D">
              <w:rPr>
                <w:noProof/>
                <w:webHidden/>
              </w:rPr>
              <w:fldChar w:fldCharType="begin"/>
            </w:r>
            <w:r w:rsidR="00D5270D">
              <w:rPr>
                <w:noProof/>
                <w:webHidden/>
              </w:rPr>
              <w:instrText xml:space="preserve"> PAGEREF _Toc146025396 \h </w:instrText>
            </w:r>
            <w:r w:rsidR="00D5270D">
              <w:rPr>
                <w:noProof/>
                <w:webHidden/>
              </w:rPr>
            </w:r>
            <w:r w:rsidR="00D5270D">
              <w:rPr>
                <w:noProof/>
                <w:webHidden/>
              </w:rPr>
              <w:fldChar w:fldCharType="separate"/>
            </w:r>
            <w:r w:rsidR="00452D20">
              <w:rPr>
                <w:noProof/>
                <w:webHidden/>
              </w:rPr>
              <w:t>9</w:t>
            </w:r>
            <w:r w:rsidR="00D5270D">
              <w:rPr>
                <w:noProof/>
                <w:webHidden/>
              </w:rPr>
              <w:fldChar w:fldCharType="end"/>
            </w:r>
          </w:hyperlink>
        </w:p>
        <w:p w14:paraId="20ED8CDD" w14:textId="2C54C662" w:rsidR="00D5270D" w:rsidRDefault="00000000" w:rsidP="005D6F75">
          <w:pPr>
            <w:pStyle w:val="Sadraj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025397" w:history="1">
            <w:r w:rsidR="00D5270D" w:rsidRPr="000C09BE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</w:rPr>
              <w:t>3.</w:t>
            </w:r>
            <w:r w:rsidR="00D5270D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5270D" w:rsidRPr="000C09BE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</w:rPr>
              <w:t>NJEGA I SKRB ZA TJELESNI RAZVOJ DJECE I BRIGA ZA NJIHOVO ZDRAVLJE</w:t>
            </w:r>
            <w:r w:rsidR="00D5270D">
              <w:rPr>
                <w:noProof/>
                <w:webHidden/>
              </w:rPr>
              <w:tab/>
            </w:r>
            <w:r w:rsidR="00D5270D">
              <w:rPr>
                <w:noProof/>
                <w:webHidden/>
              </w:rPr>
              <w:fldChar w:fldCharType="begin"/>
            </w:r>
            <w:r w:rsidR="00D5270D">
              <w:rPr>
                <w:noProof/>
                <w:webHidden/>
              </w:rPr>
              <w:instrText xml:space="preserve"> PAGEREF _Toc146025397 \h </w:instrText>
            </w:r>
            <w:r w:rsidR="00D5270D">
              <w:rPr>
                <w:noProof/>
                <w:webHidden/>
              </w:rPr>
            </w:r>
            <w:r w:rsidR="00D5270D">
              <w:rPr>
                <w:noProof/>
                <w:webHidden/>
              </w:rPr>
              <w:fldChar w:fldCharType="separate"/>
            </w:r>
            <w:r w:rsidR="00452D20">
              <w:rPr>
                <w:noProof/>
                <w:webHidden/>
              </w:rPr>
              <w:t>11</w:t>
            </w:r>
            <w:r w:rsidR="00D5270D">
              <w:rPr>
                <w:noProof/>
                <w:webHidden/>
              </w:rPr>
              <w:fldChar w:fldCharType="end"/>
            </w:r>
          </w:hyperlink>
        </w:p>
        <w:p w14:paraId="5441AF42" w14:textId="2931FBB9" w:rsidR="00D5270D" w:rsidRDefault="00000000" w:rsidP="005D6F75">
          <w:pPr>
            <w:pStyle w:val="Sadraj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025398" w:history="1">
            <w:r w:rsidR="00D5270D" w:rsidRPr="000C09BE">
              <w:rPr>
                <w:rStyle w:val="Hiperveza"/>
                <w:rFonts w:ascii="Times New Roman" w:eastAsia="SimSun" w:hAnsi="Times New Roman" w:cs="Times New Roman"/>
                <w:b/>
                <w:bCs/>
                <w:noProof/>
              </w:rPr>
              <w:t>4.</w:t>
            </w:r>
            <w:r w:rsidR="00D5270D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5270D" w:rsidRPr="000C09BE">
              <w:rPr>
                <w:rStyle w:val="Hiperveza"/>
                <w:rFonts w:ascii="Times New Roman" w:eastAsia="SimSun" w:hAnsi="Times New Roman" w:cs="Times New Roman"/>
                <w:b/>
                <w:bCs/>
                <w:noProof/>
              </w:rPr>
              <w:t>ODGOJNO – OBRAZOVNI RAD</w:t>
            </w:r>
            <w:r w:rsidR="00D5270D">
              <w:rPr>
                <w:noProof/>
                <w:webHidden/>
              </w:rPr>
              <w:tab/>
            </w:r>
            <w:r w:rsidR="00D5270D">
              <w:rPr>
                <w:noProof/>
                <w:webHidden/>
              </w:rPr>
              <w:fldChar w:fldCharType="begin"/>
            </w:r>
            <w:r w:rsidR="00D5270D">
              <w:rPr>
                <w:noProof/>
                <w:webHidden/>
              </w:rPr>
              <w:instrText xml:space="preserve"> PAGEREF _Toc146025398 \h </w:instrText>
            </w:r>
            <w:r w:rsidR="00D5270D">
              <w:rPr>
                <w:noProof/>
                <w:webHidden/>
              </w:rPr>
            </w:r>
            <w:r w:rsidR="00D5270D">
              <w:rPr>
                <w:noProof/>
                <w:webHidden/>
              </w:rPr>
              <w:fldChar w:fldCharType="separate"/>
            </w:r>
            <w:r w:rsidR="00452D20">
              <w:rPr>
                <w:noProof/>
                <w:webHidden/>
              </w:rPr>
              <w:t>15</w:t>
            </w:r>
            <w:r w:rsidR="00D5270D">
              <w:rPr>
                <w:noProof/>
                <w:webHidden/>
              </w:rPr>
              <w:fldChar w:fldCharType="end"/>
            </w:r>
          </w:hyperlink>
        </w:p>
        <w:p w14:paraId="76ED60EC" w14:textId="0219D8D0" w:rsidR="00D5270D" w:rsidRDefault="00000000" w:rsidP="005D6F75">
          <w:pPr>
            <w:pStyle w:val="Sadra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025399" w:history="1">
            <w:r w:rsidR="00D5270D" w:rsidRPr="000C09BE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</w:rPr>
              <w:t>4.1. Opći cilj i zadaće odgojno-obrazovnog rada</w:t>
            </w:r>
            <w:r w:rsidR="00D5270D">
              <w:rPr>
                <w:noProof/>
                <w:webHidden/>
              </w:rPr>
              <w:tab/>
            </w:r>
            <w:r w:rsidR="00D5270D">
              <w:rPr>
                <w:noProof/>
                <w:webHidden/>
              </w:rPr>
              <w:fldChar w:fldCharType="begin"/>
            </w:r>
            <w:r w:rsidR="00D5270D">
              <w:rPr>
                <w:noProof/>
                <w:webHidden/>
              </w:rPr>
              <w:instrText xml:space="preserve"> PAGEREF _Toc146025399 \h </w:instrText>
            </w:r>
            <w:r w:rsidR="00D5270D">
              <w:rPr>
                <w:noProof/>
                <w:webHidden/>
              </w:rPr>
            </w:r>
            <w:r w:rsidR="00D5270D">
              <w:rPr>
                <w:noProof/>
                <w:webHidden/>
              </w:rPr>
              <w:fldChar w:fldCharType="separate"/>
            </w:r>
            <w:r w:rsidR="00452D20">
              <w:rPr>
                <w:noProof/>
                <w:webHidden/>
              </w:rPr>
              <w:t>15</w:t>
            </w:r>
            <w:r w:rsidR="00D5270D">
              <w:rPr>
                <w:noProof/>
                <w:webHidden/>
              </w:rPr>
              <w:fldChar w:fldCharType="end"/>
            </w:r>
          </w:hyperlink>
        </w:p>
        <w:p w14:paraId="0BAC37CC" w14:textId="5DBE849E" w:rsidR="00D5270D" w:rsidRDefault="00000000" w:rsidP="005D6F75">
          <w:pPr>
            <w:pStyle w:val="Sadra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025400" w:history="1">
            <w:r w:rsidR="00D5270D" w:rsidRPr="000C09BE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</w:rPr>
              <w:t>4.2. Specifični ciljevi i zadaće odgojno-obrazovnog rada</w:t>
            </w:r>
            <w:r w:rsidR="00D5270D">
              <w:rPr>
                <w:noProof/>
                <w:webHidden/>
              </w:rPr>
              <w:tab/>
            </w:r>
            <w:r w:rsidR="00D5270D">
              <w:rPr>
                <w:noProof/>
                <w:webHidden/>
              </w:rPr>
              <w:fldChar w:fldCharType="begin"/>
            </w:r>
            <w:r w:rsidR="00D5270D">
              <w:rPr>
                <w:noProof/>
                <w:webHidden/>
              </w:rPr>
              <w:instrText xml:space="preserve"> PAGEREF _Toc146025400 \h </w:instrText>
            </w:r>
            <w:r w:rsidR="00D5270D">
              <w:rPr>
                <w:noProof/>
                <w:webHidden/>
              </w:rPr>
            </w:r>
            <w:r w:rsidR="00D5270D">
              <w:rPr>
                <w:noProof/>
                <w:webHidden/>
              </w:rPr>
              <w:fldChar w:fldCharType="separate"/>
            </w:r>
            <w:r w:rsidR="00452D20">
              <w:rPr>
                <w:noProof/>
                <w:webHidden/>
              </w:rPr>
              <w:t>16</w:t>
            </w:r>
            <w:r w:rsidR="00D5270D">
              <w:rPr>
                <w:noProof/>
                <w:webHidden/>
              </w:rPr>
              <w:fldChar w:fldCharType="end"/>
            </w:r>
          </w:hyperlink>
        </w:p>
        <w:p w14:paraId="68E53C89" w14:textId="25EF50F9" w:rsidR="00D5270D" w:rsidRDefault="00000000" w:rsidP="005D6F75">
          <w:pPr>
            <w:pStyle w:val="Sadra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025401" w:history="1">
            <w:r w:rsidR="00D5270D" w:rsidRPr="000C09BE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</w:rPr>
              <w:t>4.3. Prilagodba</w:t>
            </w:r>
            <w:r w:rsidR="00D5270D">
              <w:rPr>
                <w:noProof/>
                <w:webHidden/>
              </w:rPr>
              <w:tab/>
            </w:r>
            <w:r w:rsidR="00D5270D">
              <w:rPr>
                <w:noProof/>
                <w:webHidden/>
              </w:rPr>
              <w:fldChar w:fldCharType="begin"/>
            </w:r>
            <w:r w:rsidR="00D5270D">
              <w:rPr>
                <w:noProof/>
                <w:webHidden/>
              </w:rPr>
              <w:instrText xml:space="preserve"> PAGEREF _Toc146025401 \h </w:instrText>
            </w:r>
            <w:r w:rsidR="00D5270D">
              <w:rPr>
                <w:noProof/>
                <w:webHidden/>
              </w:rPr>
            </w:r>
            <w:r w:rsidR="00D5270D">
              <w:rPr>
                <w:noProof/>
                <w:webHidden/>
              </w:rPr>
              <w:fldChar w:fldCharType="separate"/>
            </w:r>
            <w:r w:rsidR="00452D20">
              <w:rPr>
                <w:noProof/>
                <w:webHidden/>
              </w:rPr>
              <w:t>16</w:t>
            </w:r>
            <w:r w:rsidR="00D5270D">
              <w:rPr>
                <w:noProof/>
                <w:webHidden/>
              </w:rPr>
              <w:fldChar w:fldCharType="end"/>
            </w:r>
          </w:hyperlink>
        </w:p>
        <w:p w14:paraId="3D505326" w14:textId="1504CCF9" w:rsidR="00D5270D" w:rsidRDefault="00000000" w:rsidP="005D6F75">
          <w:pPr>
            <w:pStyle w:val="Sadra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025402" w:history="1">
            <w:r w:rsidR="00D5270D" w:rsidRPr="000C09BE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</w:rPr>
              <w:t>4.4. Djeca u godini prije polaska u školu</w:t>
            </w:r>
            <w:r w:rsidR="00D5270D">
              <w:rPr>
                <w:noProof/>
                <w:webHidden/>
              </w:rPr>
              <w:tab/>
            </w:r>
            <w:r w:rsidR="00D5270D">
              <w:rPr>
                <w:noProof/>
                <w:webHidden/>
              </w:rPr>
              <w:fldChar w:fldCharType="begin"/>
            </w:r>
            <w:r w:rsidR="00D5270D">
              <w:rPr>
                <w:noProof/>
                <w:webHidden/>
              </w:rPr>
              <w:instrText xml:space="preserve"> PAGEREF _Toc146025402 \h </w:instrText>
            </w:r>
            <w:r w:rsidR="00D5270D">
              <w:rPr>
                <w:noProof/>
                <w:webHidden/>
              </w:rPr>
            </w:r>
            <w:r w:rsidR="00D5270D">
              <w:rPr>
                <w:noProof/>
                <w:webHidden/>
              </w:rPr>
              <w:fldChar w:fldCharType="separate"/>
            </w:r>
            <w:r w:rsidR="00452D20">
              <w:rPr>
                <w:noProof/>
                <w:webHidden/>
              </w:rPr>
              <w:t>17</w:t>
            </w:r>
            <w:r w:rsidR="00D5270D">
              <w:rPr>
                <w:noProof/>
                <w:webHidden/>
              </w:rPr>
              <w:fldChar w:fldCharType="end"/>
            </w:r>
          </w:hyperlink>
        </w:p>
        <w:p w14:paraId="4D92AA8D" w14:textId="2C49F62A" w:rsidR="00D5270D" w:rsidRDefault="00000000" w:rsidP="005D6F75">
          <w:pPr>
            <w:pStyle w:val="Sadra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025403" w:history="1">
            <w:r w:rsidR="00D5270D" w:rsidRPr="000C09BE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</w:rPr>
              <w:t>4.5. Djeca s posebnim potrebama</w:t>
            </w:r>
            <w:r w:rsidR="00D5270D">
              <w:rPr>
                <w:noProof/>
                <w:webHidden/>
              </w:rPr>
              <w:tab/>
            </w:r>
            <w:r w:rsidR="00D5270D">
              <w:rPr>
                <w:noProof/>
                <w:webHidden/>
              </w:rPr>
              <w:fldChar w:fldCharType="begin"/>
            </w:r>
            <w:r w:rsidR="00D5270D">
              <w:rPr>
                <w:noProof/>
                <w:webHidden/>
              </w:rPr>
              <w:instrText xml:space="preserve"> PAGEREF _Toc146025403 \h </w:instrText>
            </w:r>
            <w:r w:rsidR="00D5270D">
              <w:rPr>
                <w:noProof/>
                <w:webHidden/>
              </w:rPr>
            </w:r>
            <w:r w:rsidR="00D5270D">
              <w:rPr>
                <w:noProof/>
                <w:webHidden/>
              </w:rPr>
              <w:fldChar w:fldCharType="separate"/>
            </w:r>
            <w:r w:rsidR="00452D20">
              <w:rPr>
                <w:noProof/>
                <w:webHidden/>
              </w:rPr>
              <w:t>17</w:t>
            </w:r>
            <w:r w:rsidR="00D5270D">
              <w:rPr>
                <w:noProof/>
                <w:webHidden/>
              </w:rPr>
              <w:fldChar w:fldCharType="end"/>
            </w:r>
          </w:hyperlink>
        </w:p>
        <w:p w14:paraId="0EA5C395" w14:textId="31503D7B" w:rsidR="00D5270D" w:rsidRDefault="00000000" w:rsidP="005D6F75">
          <w:pPr>
            <w:pStyle w:val="Sadra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025404" w:history="1">
            <w:r w:rsidR="00D5270D" w:rsidRPr="000C09BE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</w:rPr>
              <w:t>4.6. Obogaćivanje dodatnim sadržajima</w:t>
            </w:r>
            <w:r w:rsidR="00D5270D">
              <w:rPr>
                <w:noProof/>
                <w:webHidden/>
              </w:rPr>
              <w:tab/>
            </w:r>
            <w:r w:rsidR="00D5270D">
              <w:rPr>
                <w:noProof/>
                <w:webHidden/>
              </w:rPr>
              <w:fldChar w:fldCharType="begin"/>
            </w:r>
            <w:r w:rsidR="00D5270D">
              <w:rPr>
                <w:noProof/>
                <w:webHidden/>
              </w:rPr>
              <w:instrText xml:space="preserve"> PAGEREF _Toc146025404 \h </w:instrText>
            </w:r>
            <w:r w:rsidR="00D5270D">
              <w:rPr>
                <w:noProof/>
                <w:webHidden/>
              </w:rPr>
            </w:r>
            <w:r w:rsidR="00D5270D">
              <w:rPr>
                <w:noProof/>
                <w:webHidden/>
              </w:rPr>
              <w:fldChar w:fldCharType="separate"/>
            </w:r>
            <w:r w:rsidR="00452D20">
              <w:rPr>
                <w:noProof/>
                <w:webHidden/>
              </w:rPr>
              <w:t>17</w:t>
            </w:r>
            <w:r w:rsidR="00D5270D">
              <w:rPr>
                <w:noProof/>
                <w:webHidden/>
              </w:rPr>
              <w:fldChar w:fldCharType="end"/>
            </w:r>
          </w:hyperlink>
        </w:p>
        <w:p w14:paraId="084CF53D" w14:textId="126AB107" w:rsidR="00D5270D" w:rsidRDefault="00000000" w:rsidP="005D6F75">
          <w:pPr>
            <w:pStyle w:val="Sadra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025405" w:history="1">
            <w:r w:rsidR="00D5270D" w:rsidRPr="000C09BE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</w:rPr>
              <w:t>4.7. Pedagoška dokumentacija</w:t>
            </w:r>
            <w:r w:rsidR="00D5270D">
              <w:rPr>
                <w:noProof/>
                <w:webHidden/>
              </w:rPr>
              <w:tab/>
            </w:r>
            <w:r w:rsidR="00D5270D">
              <w:rPr>
                <w:noProof/>
                <w:webHidden/>
              </w:rPr>
              <w:fldChar w:fldCharType="begin"/>
            </w:r>
            <w:r w:rsidR="00D5270D">
              <w:rPr>
                <w:noProof/>
                <w:webHidden/>
              </w:rPr>
              <w:instrText xml:space="preserve"> PAGEREF _Toc146025405 \h </w:instrText>
            </w:r>
            <w:r w:rsidR="00D5270D">
              <w:rPr>
                <w:noProof/>
                <w:webHidden/>
              </w:rPr>
            </w:r>
            <w:r w:rsidR="00D5270D">
              <w:rPr>
                <w:noProof/>
                <w:webHidden/>
              </w:rPr>
              <w:fldChar w:fldCharType="separate"/>
            </w:r>
            <w:r w:rsidR="00452D20">
              <w:rPr>
                <w:noProof/>
                <w:webHidden/>
              </w:rPr>
              <w:t>18</w:t>
            </w:r>
            <w:r w:rsidR="00D5270D">
              <w:rPr>
                <w:noProof/>
                <w:webHidden/>
              </w:rPr>
              <w:fldChar w:fldCharType="end"/>
            </w:r>
          </w:hyperlink>
        </w:p>
        <w:p w14:paraId="0B68CAED" w14:textId="434EC6DE" w:rsidR="00D5270D" w:rsidRDefault="00000000" w:rsidP="005D6F75">
          <w:pPr>
            <w:pStyle w:val="Sadraj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025406" w:history="1">
            <w:r w:rsidR="00D5270D" w:rsidRPr="000C09BE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5. NAOBRAZBA I USAVRŠAVANJE ODGOJNIH DJELATNIKA</w:t>
            </w:r>
            <w:r w:rsidR="00D5270D">
              <w:rPr>
                <w:noProof/>
                <w:webHidden/>
              </w:rPr>
              <w:tab/>
            </w:r>
            <w:r w:rsidR="00D5270D">
              <w:rPr>
                <w:noProof/>
                <w:webHidden/>
              </w:rPr>
              <w:fldChar w:fldCharType="begin"/>
            </w:r>
            <w:r w:rsidR="00D5270D">
              <w:rPr>
                <w:noProof/>
                <w:webHidden/>
              </w:rPr>
              <w:instrText xml:space="preserve"> PAGEREF _Toc146025406 \h </w:instrText>
            </w:r>
            <w:r w:rsidR="00D5270D">
              <w:rPr>
                <w:noProof/>
                <w:webHidden/>
              </w:rPr>
            </w:r>
            <w:r w:rsidR="00D5270D">
              <w:rPr>
                <w:noProof/>
                <w:webHidden/>
              </w:rPr>
              <w:fldChar w:fldCharType="separate"/>
            </w:r>
            <w:r w:rsidR="00452D20">
              <w:rPr>
                <w:noProof/>
                <w:webHidden/>
              </w:rPr>
              <w:t>20</w:t>
            </w:r>
            <w:r w:rsidR="00D5270D">
              <w:rPr>
                <w:noProof/>
                <w:webHidden/>
              </w:rPr>
              <w:fldChar w:fldCharType="end"/>
            </w:r>
          </w:hyperlink>
        </w:p>
        <w:p w14:paraId="4E3DAE8E" w14:textId="0E3F2A61" w:rsidR="00D5270D" w:rsidRDefault="00000000" w:rsidP="005D6F75">
          <w:pPr>
            <w:pStyle w:val="Sadraj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025407" w:history="1">
            <w:r w:rsidR="00D5270D" w:rsidRPr="000C09BE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5.1.</w:t>
            </w:r>
            <w:r w:rsidR="00D5270D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D5270D" w:rsidRPr="000C09BE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Stručno usavršavanje u ustanovi</w:t>
            </w:r>
            <w:r w:rsidR="00D5270D">
              <w:rPr>
                <w:noProof/>
                <w:webHidden/>
              </w:rPr>
              <w:tab/>
            </w:r>
            <w:r w:rsidR="00D5270D">
              <w:rPr>
                <w:noProof/>
                <w:webHidden/>
              </w:rPr>
              <w:fldChar w:fldCharType="begin"/>
            </w:r>
            <w:r w:rsidR="00D5270D">
              <w:rPr>
                <w:noProof/>
                <w:webHidden/>
              </w:rPr>
              <w:instrText xml:space="preserve"> PAGEREF _Toc146025407 \h </w:instrText>
            </w:r>
            <w:r w:rsidR="00D5270D">
              <w:rPr>
                <w:noProof/>
                <w:webHidden/>
              </w:rPr>
            </w:r>
            <w:r w:rsidR="00D5270D">
              <w:rPr>
                <w:noProof/>
                <w:webHidden/>
              </w:rPr>
              <w:fldChar w:fldCharType="separate"/>
            </w:r>
            <w:r w:rsidR="00452D20">
              <w:rPr>
                <w:noProof/>
                <w:webHidden/>
              </w:rPr>
              <w:t>20</w:t>
            </w:r>
            <w:r w:rsidR="00D5270D">
              <w:rPr>
                <w:noProof/>
                <w:webHidden/>
              </w:rPr>
              <w:fldChar w:fldCharType="end"/>
            </w:r>
          </w:hyperlink>
        </w:p>
        <w:p w14:paraId="2F5E49DD" w14:textId="26EB0004" w:rsidR="00D5270D" w:rsidRDefault="00000000" w:rsidP="005D6F75">
          <w:pPr>
            <w:pStyle w:val="Sadra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025408" w:history="1">
            <w:r w:rsidR="00D5270D" w:rsidRPr="000C09BE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5.2. Stručno usavršavanje izvan ustanove</w:t>
            </w:r>
            <w:r w:rsidR="00D5270D">
              <w:rPr>
                <w:noProof/>
                <w:webHidden/>
              </w:rPr>
              <w:tab/>
            </w:r>
            <w:r w:rsidR="00D5270D">
              <w:rPr>
                <w:noProof/>
                <w:webHidden/>
              </w:rPr>
              <w:fldChar w:fldCharType="begin"/>
            </w:r>
            <w:r w:rsidR="00D5270D">
              <w:rPr>
                <w:noProof/>
                <w:webHidden/>
              </w:rPr>
              <w:instrText xml:space="preserve"> PAGEREF _Toc146025408 \h </w:instrText>
            </w:r>
            <w:r w:rsidR="00D5270D">
              <w:rPr>
                <w:noProof/>
                <w:webHidden/>
              </w:rPr>
            </w:r>
            <w:r w:rsidR="00D5270D">
              <w:rPr>
                <w:noProof/>
                <w:webHidden/>
              </w:rPr>
              <w:fldChar w:fldCharType="separate"/>
            </w:r>
            <w:r w:rsidR="00452D20">
              <w:rPr>
                <w:noProof/>
                <w:webHidden/>
              </w:rPr>
              <w:t>24</w:t>
            </w:r>
            <w:r w:rsidR="00D5270D">
              <w:rPr>
                <w:noProof/>
                <w:webHidden/>
              </w:rPr>
              <w:fldChar w:fldCharType="end"/>
            </w:r>
          </w:hyperlink>
        </w:p>
        <w:p w14:paraId="4F4479AD" w14:textId="78FAB3A9" w:rsidR="00D5270D" w:rsidRDefault="00000000" w:rsidP="005D6F75">
          <w:pPr>
            <w:pStyle w:val="Sadraj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025409" w:history="1">
            <w:r w:rsidR="00D5270D" w:rsidRPr="000C09BE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6. SURADNJA S RODITELJIMA</w:t>
            </w:r>
            <w:r w:rsidR="00D5270D">
              <w:rPr>
                <w:noProof/>
                <w:webHidden/>
              </w:rPr>
              <w:tab/>
            </w:r>
            <w:r w:rsidR="00D5270D">
              <w:rPr>
                <w:noProof/>
                <w:webHidden/>
              </w:rPr>
              <w:fldChar w:fldCharType="begin"/>
            </w:r>
            <w:r w:rsidR="00D5270D">
              <w:rPr>
                <w:noProof/>
                <w:webHidden/>
              </w:rPr>
              <w:instrText xml:space="preserve"> PAGEREF _Toc146025409 \h </w:instrText>
            </w:r>
            <w:r w:rsidR="00D5270D">
              <w:rPr>
                <w:noProof/>
                <w:webHidden/>
              </w:rPr>
            </w:r>
            <w:r w:rsidR="00D5270D">
              <w:rPr>
                <w:noProof/>
                <w:webHidden/>
              </w:rPr>
              <w:fldChar w:fldCharType="separate"/>
            </w:r>
            <w:r w:rsidR="00452D20">
              <w:rPr>
                <w:noProof/>
                <w:webHidden/>
              </w:rPr>
              <w:t>25</w:t>
            </w:r>
            <w:r w:rsidR="00D5270D">
              <w:rPr>
                <w:noProof/>
                <w:webHidden/>
              </w:rPr>
              <w:fldChar w:fldCharType="end"/>
            </w:r>
          </w:hyperlink>
        </w:p>
        <w:p w14:paraId="10FCCC40" w14:textId="469F0581" w:rsidR="00D5270D" w:rsidRDefault="00000000" w:rsidP="005D6F75">
          <w:pPr>
            <w:pStyle w:val="Sadraj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025410" w:history="1">
            <w:r w:rsidR="00D5270D" w:rsidRPr="000C09BE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7. SURADNJA S DRUŠTVENIM ČIMBENICIMA</w:t>
            </w:r>
            <w:r w:rsidR="00D5270D">
              <w:rPr>
                <w:noProof/>
                <w:webHidden/>
              </w:rPr>
              <w:tab/>
            </w:r>
            <w:r w:rsidR="00D5270D">
              <w:rPr>
                <w:noProof/>
                <w:webHidden/>
              </w:rPr>
              <w:fldChar w:fldCharType="begin"/>
            </w:r>
            <w:r w:rsidR="00D5270D">
              <w:rPr>
                <w:noProof/>
                <w:webHidden/>
              </w:rPr>
              <w:instrText xml:space="preserve"> PAGEREF _Toc146025410 \h </w:instrText>
            </w:r>
            <w:r w:rsidR="00D5270D">
              <w:rPr>
                <w:noProof/>
                <w:webHidden/>
              </w:rPr>
            </w:r>
            <w:r w:rsidR="00D5270D">
              <w:rPr>
                <w:noProof/>
                <w:webHidden/>
              </w:rPr>
              <w:fldChar w:fldCharType="separate"/>
            </w:r>
            <w:r w:rsidR="00452D20">
              <w:rPr>
                <w:noProof/>
                <w:webHidden/>
              </w:rPr>
              <w:t>27</w:t>
            </w:r>
            <w:r w:rsidR="00D5270D">
              <w:rPr>
                <w:noProof/>
                <w:webHidden/>
              </w:rPr>
              <w:fldChar w:fldCharType="end"/>
            </w:r>
          </w:hyperlink>
        </w:p>
        <w:p w14:paraId="4D346407" w14:textId="50CE12D9" w:rsidR="00D5270D" w:rsidRDefault="00000000" w:rsidP="005D6F75">
          <w:pPr>
            <w:pStyle w:val="Sadraj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025411" w:history="1">
            <w:r w:rsidR="00D5270D" w:rsidRPr="000C09BE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8. VREDNOVANJE PROGRAMA</w:t>
            </w:r>
            <w:r w:rsidR="00D5270D">
              <w:rPr>
                <w:noProof/>
                <w:webHidden/>
              </w:rPr>
              <w:tab/>
            </w:r>
            <w:r w:rsidR="00D5270D">
              <w:rPr>
                <w:noProof/>
                <w:webHidden/>
              </w:rPr>
              <w:fldChar w:fldCharType="begin"/>
            </w:r>
            <w:r w:rsidR="00D5270D">
              <w:rPr>
                <w:noProof/>
                <w:webHidden/>
              </w:rPr>
              <w:instrText xml:space="preserve"> PAGEREF _Toc146025411 \h </w:instrText>
            </w:r>
            <w:r w:rsidR="00D5270D">
              <w:rPr>
                <w:noProof/>
                <w:webHidden/>
              </w:rPr>
            </w:r>
            <w:r w:rsidR="00D5270D">
              <w:rPr>
                <w:noProof/>
                <w:webHidden/>
              </w:rPr>
              <w:fldChar w:fldCharType="separate"/>
            </w:r>
            <w:r w:rsidR="00452D20">
              <w:rPr>
                <w:noProof/>
                <w:webHidden/>
              </w:rPr>
              <w:t>28</w:t>
            </w:r>
            <w:r w:rsidR="00D5270D">
              <w:rPr>
                <w:noProof/>
                <w:webHidden/>
              </w:rPr>
              <w:fldChar w:fldCharType="end"/>
            </w:r>
          </w:hyperlink>
        </w:p>
        <w:p w14:paraId="6DEE43E5" w14:textId="3975429D" w:rsidR="00D5270D" w:rsidRDefault="00000000" w:rsidP="005D6F75">
          <w:pPr>
            <w:pStyle w:val="Sadraj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025412" w:history="1">
            <w:r w:rsidR="00D5270D" w:rsidRPr="000C09BE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9. PLAN I PROGRAM RAVNATELJICE I ČLANOVA STRUČNOG TIMA</w:t>
            </w:r>
            <w:r w:rsidR="00D5270D">
              <w:rPr>
                <w:noProof/>
                <w:webHidden/>
              </w:rPr>
              <w:tab/>
            </w:r>
            <w:r w:rsidR="00D5270D">
              <w:rPr>
                <w:noProof/>
                <w:webHidden/>
              </w:rPr>
              <w:fldChar w:fldCharType="begin"/>
            </w:r>
            <w:r w:rsidR="00D5270D">
              <w:rPr>
                <w:noProof/>
                <w:webHidden/>
              </w:rPr>
              <w:instrText xml:space="preserve"> PAGEREF _Toc146025412 \h </w:instrText>
            </w:r>
            <w:r w:rsidR="00D5270D">
              <w:rPr>
                <w:noProof/>
                <w:webHidden/>
              </w:rPr>
            </w:r>
            <w:r w:rsidR="00D5270D">
              <w:rPr>
                <w:noProof/>
                <w:webHidden/>
              </w:rPr>
              <w:fldChar w:fldCharType="separate"/>
            </w:r>
            <w:r w:rsidR="00452D20">
              <w:rPr>
                <w:noProof/>
                <w:webHidden/>
              </w:rPr>
              <w:t>29</w:t>
            </w:r>
            <w:r w:rsidR="00D5270D">
              <w:rPr>
                <w:noProof/>
                <w:webHidden/>
              </w:rPr>
              <w:fldChar w:fldCharType="end"/>
            </w:r>
          </w:hyperlink>
        </w:p>
        <w:p w14:paraId="68AFA2D9" w14:textId="4A9B331B" w:rsidR="00D5270D" w:rsidRDefault="00000000" w:rsidP="005D6F75">
          <w:pPr>
            <w:pStyle w:val="Sadra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025413" w:history="1">
            <w:r w:rsidR="00D5270D" w:rsidRPr="000C09BE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9.1. Godišnji plan i program rada ravnateljice</w:t>
            </w:r>
            <w:r w:rsidR="00D5270D">
              <w:rPr>
                <w:noProof/>
                <w:webHidden/>
              </w:rPr>
              <w:tab/>
            </w:r>
            <w:r w:rsidR="00D5270D">
              <w:rPr>
                <w:noProof/>
                <w:webHidden/>
              </w:rPr>
              <w:fldChar w:fldCharType="begin"/>
            </w:r>
            <w:r w:rsidR="00D5270D">
              <w:rPr>
                <w:noProof/>
                <w:webHidden/>
              </w:rPr>
              <w:instrText xml:space="preserve"> PAGEREF _Toc146025413 \h </w:instrText>
            </w:r>
            <w:r w:rsidR="00D5270D">
              <w:rPr>
                <w:noProof/>
                <w:webHidden/>
              </w:rPr>
            </w:r>
            <w:r w:rsidR="00D5270D">
              <w:rPr>
                <w:noProof/>
                <w:webHidden/>
              </w:rPr>
              <w:fldChar w:fldCharType="separate"/>
            </w:r>
            <w:r w:rsidR="00452D20">
              <w:rPr>
                <w:noProof/>
                <w:webHidden/>
              </w:rPr>
              <w:t>29</w:t>
            </w:r>
            <w:r w:rsidR="00D5270D">
              <w:rPr>
                <w:noProof/>
                <w:webHidden/>
              </w:rPr>
              <w:fldChar w:fldCharType="end"/>
            </w:r>
          </w:hyperlink>
        </w:p>
        <w:p w14:paraId="35074602" w14:textId="29F3B505" w:rsidR="00D5270D" w:rsidRDefault="00000000" w:rsidP="005D6F75">
          <w:pPr>
            <w:pStyle w:val="Sadra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025414" w:history="1">
            <w:r w:rsidR="00D5270D" w:rsidRPr="000C09BE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9.2. Godišnji plan i program rada stručnog suradnika pedagoga</w:t>
            </w:r>
            <w:r w:rsidR="00D5270D">
              <w:rPr>
                <w:noProof/>
                <w:webHidden/>
              </w:rPr>
              <w:tab/>
            </w:r>
            <w:r w:rsidR="00D5270D">
              <w:rPr>
                <w:noProof/>
                <w:webHidden/>
              </w:rPr>
              <w:fldChar w:fldCharType="begin"/>
            </w:r>
            <w:r w:rsidR="00D5270D">
              <w:rPr>
                <w:noProof/>
                <w:webHidden/>
              </w:rPr>
              <w:instrText xml:space="preserve"> PAGEREF _Toc146025414 \h </w:instrText>
            </w:r>
            <w:r w:rsidR="00D5270D">
              <w:rPr>
                <w:noProof/>
                <w:webHidden/>
              </w:rPr>
            </w:r>
            <w:r w:rsidR="00D5270D">
              <w:rPr>
                <w:noProof/>
                <w:webHidden/>
              </w:rPr>
              <w:fldChar w:fldCharType="separate"/>
            </w:r>
            <w:r w:rsidR="00452D20">
              <w:rPr>
                <w:noProof/>
                <w:webHidden/>
              </w:rPr>
              <w:t>30</w:t>
            </w:r>
            <w:r w:rsidR="00D5270D">
              <w:rPr>
                <w:noProof/>
                <w:webHidden/>
              </w:rPr>
              <w:fldChar w:fldCharType="end"/>
            </w:r>
          </w:hyperlink>
        </w:p>
        <w:p w14:paraId="73159922" w14:textId="577F81FA" w:rsidR="00D5270D" w:rsidRDefault="00000000" w:rsidP="005D6F75">
          <w:pPr>
            <w:pStyle w:val="Sadra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6025415" w:history="1">
            <w:r w:rsidR="00D5270D" w:rsidRPr="000C09BE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9.3. Godišnji plan i program rada zdravstvene voditeljice</w:t>
            </w:r>
            <w:r w:rsidR="00D5270D">
              <w:rPr>
                <w:noProof/>
                <w:webHidden/>
              </w:rPr>
              <w:tab/>
            </w:r>
            <w:r w:rsidR="00D5270D">
              <w:rPr>
                <w:noProof/>
                <w:webHidden/>
              </w:rPr>
              <w:fldChar w:fldCharType="begin"/>
            </w:r>
            <w:r w:rsidR="00D5270D">
              <w:rPr>
                <w:noProof/>
                <w:webHidden/>
              </w:rPr>
              <w:instrText xml:space="preserve"> PAGEREF _Toc146025415 \h </w:instrText>
            </w:r>
            <w:r w:rsidR="00D5270D">
              <w:rPr>
                <w:noProof/>
                <w:webHidden/>
              </w:rPr>
            </w:r>
            <w:r w:rsidR="00D5270D">
              <w:rPr>
                <w:noProof/>
                <w:webHidden/>
              </w:rPr>
              <w:fldChar w:fldCharType="separate"/>
            </w:r>
            <w:r w:rsidR="00452D20">
              <w:rPr>
                <w:noProof/>
                <w:webHidden/>
              </w:rPr>
              <w:t>32</w:t>
            </w:r>
            <w:r w:rsidR="00D5270D">
              <w:rPr>
                <w:noProof/>
                <w:webHidden/>
              </w:rPr>
              <w:fldChar w:fldCharType="end"/>
            </w:r>
          </w:hyperlink>
        </w:p>
        <w:p w14:paraId="76EBEE01" w14:textId="04BD4E57" w:rsidR="00D5270D" w:rsidRDefault="00D5270D" w:rsidP="005D6F75">
          <w:r>
            <w:rPr>
              <w:b/>
              <w:bCs/>
            </w:rPr>
            <w:fldChar w:fldCharType="end"/>
          </w:r>
        </w:p>
      </w:sdtContent>
    </w:sdt>
    <w:p w14:paraId="3729162A" w14:textId="37D74792" w:rsidR="003C541C" w:rsidRPr="002B2014" w:rsidRDefault="003C541C" w:rsidP="005D6F75">
      <w:pPr>
        <w:pStyle w:val="Sadraj1"/>
        <w:tabs>
          <w:tab w:val="right" w:leader="dot" w:pos="9628"/>
        </w:tabs>
        <w:rPr>
          <w:rFonts w:ascii="Times New Roman" w:hAnsi="Times New Roman" w:cs="Times New Roman"/>
        </w:rPr>
      </w:pPr>
    </w:p>
    <w:p w14:paraId="07C919DA" w14:textId="77777777" w:rsidR="00503124" w:rsidRPr="002B2014" w:rsidRDefault="00503124" w:rsidP="005D6F75">
      <w:pPr>
        <w:rPr>
          <w:rFonts w:ascii="Times New Roman" w:hAnsi="Times New Roman" w:cs="Times New Roman"/>
        </w:rPr>
      </w:pPr>
    </w:p>
    <w:p w14:paraId="48F1728C" w14:textId="77777777" w:rsidR="00503124" w:rsidRPr="002B2014" w:rsidRDefault="00503124" w:rsidP="005D6F75">
      <w:pPr>
        <w:pStyle w:val="Standard"/>
        <w:widowControl w:val="0"/>
        <w:autoSpaceDE w:val="0"/>
        <w:jc w:val="both"/>
        <w:rPr>
          <w:rFonts w:ascii="Times New Roman" w:eastAsia="Arial" w:hAnsi="Times New Roman" w:cs="Times New Roman"/>
          <w:bCs/>
        </w:rPr>
      </w:pPr>
    </w:p>
    <w:p w14:paraId="11022690" w14:textId="1E9D0683" w:rsidR="00503124" w:rsidRPr="002B2014" w:rsidRDefault="00503124" w:rsidP="005D6F75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bookmarkEnd w:id="1"/>
    <w:p w14:paraId="7588662D" w14:textId="77777777" w:rsidR="003C541C" w:rsidRDefault="003C541C" w:rsidP="005D6F75">
      <w:pPr>
        <w:pStyle w:val="Standard"/>
        <w:widowControl w:val="0"/>
        <w:autoSpaceDE w:val="0"/>
        <w:jc w:val="both"/>
        <w:rPr>
          <w:rFonts w:ascii="Times New Roman" w:eastAsia="Arial" w:hAnsi="Times New Roman" w:cs="Times New Roman"/>
          <w:b/>
          <w:bCs/>
        </w:rPr>
      </w:pPr>
    </w:p>
    <w:p w14:paraId="716A171D" w14:textId="77777777" w:rsidR="001C2497" w:rsidRDefault="001C2497" w:rsidP="005D6F75">
      <w:pPr>
        <w:pStyle w:val="Standard"/>
        <w:widowControl w:val="0"/>
        <w:autoSpaceDE w:val="0"/>
        <w:jc w:val="both"/>
        <w:rPr>
          <w:rFonts w:ascii="Times New Roman" w:eastAsia="Arial" w:hAnsi="Times New Roman" w:cs="Times New Roman"/>
          <w:b/>
          <w:bCs/>
        </w:rPr>
      </w:pPr>
    </w:p>
    <w:p w14:paraId="0854F373" w14:textId="77777777" w:rsidR="001C2497" w:rsidRDefault="001C2497" w:rsidP="005D6F75">
      <w:pPr>
        <w:pStyle w:val="Standard"/>
        <w:widowControl w:val="0"/>
        <w:autoSpaceDE w:val="0"/>
        <w:jc w:val="both"/>
        <w:rPr>
          <w:rFonts w:ascii="Times New Roman" w:eastAsia="Arial" w:hAnsi="Times New Roman" w:cs="Times New Roman"/>
          <w:b/>
          <w:bCs/>
        </w:rPr>
      </w:pPr>
    </w:p>
    <w:p w14:paraId="61C74B68" w14:textId="1D20D9E8" w:rsidR="001C2497" w:rsidRPr="002B2014" w:rsidRDefault="001C2497" w:rsidP="005D6F75">
      <w:pPr>
        <w:pStyle w:val="Standard"/>
        <w:widowControl w:val="0"/>
        <w:autoSpaceDE w:val="0"/>
        <w:jc w:val="both"/>
        <w:rPr>
          <w:rFonts w:ascii="Times New Roman" w:eastAsia="Arial" w:hAnsi="Times New Roman" w:cs="Times New Roman"/>
          <w:b/>
          <w:bCs/>
        </w:rPr>
        <w:sectPr w:rsidR="001C2497" w:rsidRPr="002B2014" w:rsidSect="00503124">
          <w:headerReference w:type="default" r:id="rId9"/>
          <w:footerReference w:type="default" r:id="rId10"/>
          <w:pgSz w:w="11906" w:h="16838"/>
          <w:pgMar w:top="1134" w:right="1134" w:bottom="1134" w:left="1134" w:header="720" w:footer="720" w:gutter="0"/>
          <w:cols w:space="720"/>
        </w:sectPr>
      </w:pPr>
    </w:p>
    <w:p w14:paraId="3E39B8F4" w14:textId="405FF2A8" w:rsidR="004B6816" w:rsidRPr="002B2014" w:rsidRDefault="004B6816" w:rsidP="005D6F75">
      <w:pPr>
        <w:suppressAutoHyphens w:val="0"/>
        <w:rPr>
          <w:rFonts w:ascii="Times New Roman" w:eastAsia="Arial" w:hAnsi="Times New Roman" w:cs="Times New Roman"/>
          <w:b/>
          <w:bCs/>
        </w:rPr>
        <w:sectPr w:rsidR="004B6816" w:rsidRPr="002B2014" w:rsidSect="00D2176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14:paraId="7F0D56AA" w14:textId="72E1C262" w:rsidR="00841042" w:rsidRPr="00F602D3" w:rsidRDefault="00D2176D" w:rsidP="00F602D3">
      <w:pPr>
        <w:pStyle w:val="Naslov1"/>
        <w:numPr>
          <w:ilvl w:val="0"/>
          <w:numId w:val="58"/>
        </w:numPr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3" w:name="_Toc114680338"/>
      <w:bookmarkStart w:id="4" w:name="_Toc146025388"/>
      <w:r w:rsidRPr="00F602D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lastRenderedPageBreak/>
        <w:t>USTROJSTVO RAD</w:t>
      </w:r>
      <w:bookmarkEnd w:id="3"/>
      <w:r w:rsidR="00B13ECA" w:rsidRPr="00F602D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A</w:t>
      </w:r>
      <w:bookmarkEnd w:id="4"/>
      <w:r w:rsidR="00B13ECA" w:rsidRPr="00F602D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     </w:t>
      </w:r>
    </w:p>
    <w:p w14:paraId="72EC6B6A" w14:textId="77777777" w:rsidR="001C2497" w:rsidRPr="00F602D3" w:rsidRDefault="001C2497" w:rsidP="00F602D3">
      <w:pPr>
        <w:spacing w:line="276" w:lineRule="auto"/>
      </w:pPr>
    </w:p>
    <w:p w14:paraId="32118F7E" w14:textId="77777777" w:rsidR="00A273AB" w:rsidRPr="00F602D3" w:rsidRDefault="00841042" w:rsidP="00F602D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Arial" w:hAnsi="Times New Roman" w:cs="Times New Roman"/>
          <w:bCs/>
        </w:rPr>
      </w:pPr>
      <w:bookmarkStart w:id="5" w:name="_Hlk144815351"/>
      <w:r w:rsidRPr="00F602D3">
        <w:rPr>
          <w:rFonts w:ascii="Times New Roman" w:eastAsia="Arial" w:hAnsi="Times New Roman" w:cs="Times New Roman"/>
          <w:bCs/>
        </w:rPr>
        <w:t>Dječji vrtić je zajednica djece i odraslih. Autori zagovaraju tranziciju institucije vrtića u zajednicu koja uči, što znači da se podržava i podupire proces izgradnje kulture zajedničkog življenja i cjeloživotnog učenja svih protagonista, i djece i odraslih (obitelji i zaposlenika vrtića). Načini na koji se ostvaruju interakcije među protagonistima, koji oblici učenja se preferiraju, kako se oblikuje materijalno i fizičko okruženje, ostvaruju rutine, tko i kako definira pojedine uloge i dr. razlikuju jednu kulturu od druge.</w:t>
      </w:r>
    </w:p>
    <w:p w14:paraId="17C8598E" w14:textId="4EDDE7C7" w:rsidR="00B55FC4" w:rsidRPr="00F602D3" w:rsidRDefault="00841042" w:rsidP="00F602D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Arial" w:hAnsi="Times New Roman" w:cs="Times New Roman"/>
          <w:bCs/>
        </w:rPr>
      </w:pPr>
      <w:r w:rsidRPr="00F602D3">
        <w:rPr>
          <w:rFonts w:ascii="Times New Roman" w:eastAsia="Arial" w:hAnsi="Times New Roman" w:cs="Times New Roman"/>
          <w:bCs/>
        </w:rPr>
        <w:t>Bez obzira na međusobne razlike, svaka bi kultura ustanove trebala izgraditi inkluzivno, poticajno i raznoliko okruženje, jer ono u ranoj dobi omogućuje razvoj različitih načina učenja ili različitih vrsta inteligencija (prema Gardneru</w:t>
      </w:r>
      <w:r w:rsidR="000A6D33" w:rsidRPr="00F602D3">
        <w:rPr>
          <w:rFonts w:ascii="Times New Roman" w:eastAsia="Arial" w:hAnsi="Times New Roman" w:cs="Times New Roman"/>
          <w:bCs/>
        </w:rPr>
        <w:t xml:space="preserve">, </w:t>
      </w:r>
      <w:r w:rsidRPr="00F602D3">
        <w:rPr>
          <w:rFonts w:ascii="Times New Roman" w:eastAsia="Arial" w:hAnsi="Times New Roman" w:cs="Times New Roman"/>
          <w:bCs/>
        </w:rPr>
        <w:t xml:space="preserve">1993). S druge strane, jednako bi tako trebala pružati prilike i roditeljima da sudjeluju u učenju i življenju djece u skupini i vrtiću, jer, kako naglašava Miljak (2007) „u institucijskim uvjetima podrazumijeva se sudjelovanje, po mogućnosti inventivno, svih sudionika u organiziranju zajedničke prakse koja nikada nije završen proces i koja omogućuje učenje i razvoj svih sudionika.“ </w:t>
      </w:r>
      <w:bookmarkEnd w:id="5"/>
    </w:p>
    <w:p w14:paraId="121496B3" w14:textId="77777777" w:rsidR="00503124" w:rsidRPr="00F602D3" w:rsidRDefault="00503124" w:rsidP="00F602D3">
      <w:pPr>
        <w:pStyle w:val="Standard"/>
        <w:widowControl w:val="0"/>
        <w:autoSpaceDE w:val="0"/>
        <w:spacing w:line="276" w:lineRule="auto"/>
        <w:jc w:val="both"/>
        <w:rPr>
          <w:rFonts w:ascii="Times New Roman" w:eastAsia="Arial" w:hAnsi="Times New Roman" w:cs="Times New Roman"/>
          <w:bCs/>
        </w:rPr>
      </w:pPr>
    </w:p>
    <w:p w14:paraId="35628CE3" w14:textId="77777777" w:rsidR="008E3C0C" w:rsidRPr="00F602D3" w:rsidRDefault="008E3C0C" w:rsidP="00F602D3">
      <w:pPr>
        <w:pStyle w:val="Standard"/>
        <w:widowControl w:val="0"/>
        <w:autoSpaceDE w:val="0"/>
        <w:spacing w:line="276" w:lineRule="auto"/>
        <w:jc w:val="both"/>
        <w:rPr>
          <w:rFonts w:ascii="Times New Roman" w:eastAsia="Arial" w:hAnsi="Times New Roman" w:cs="Times New Roman"/>
          <w:bCs/>
        </w:rPr>
      </w:pPr>
    </w:p>
    <w:p w14:paraId="76E654F9" w14:textId="314871BC" w:rsidR="00DD7793" w:rsidRPr="00F602D3" w:rsidRDefault="00DD7793" w:rsidP="00F602D3">
      <w:pPr>
        <w:pStyle w:val="Naslov2"/>
        <w:numPr>
          <w:ilvl w:val="1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6" w:name="_Toc146025389"/>
      <w:r w:rsidRPr="00F602D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Podaci o programima i odgojnim skupinama</w:t>
      </w:r>
      <w:bookmarkEnd w:id="6"/>
    </w:p>
    <w:p w14:paraId="71731962" w14:textId="77777777" w:rsidR="00AA6934" w:rsidRPr="00F602D3" w:rsidRDefault="00D2176D" w:rsidP="00F602D3">
      <w:pPr>
        <w:pStyle w:val="Standarduser"/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F602D3">
        <w:rPr>
          <w:rFonts w:ascii="Times New Roman" w:eastAsia="Times New Roman" w:hAnsi="Times New Roman" w:cs="Times New Roman"/>
          <w:bCs/>
        </w:rPr>
        <w:t>Program Dječjeg vrtića Žabac Sveti Ivan Žabno predviđen Godišnjim planom i programom za pedagošku godinu 202</w:t>
      </w:r>
      <w:r w:rsidR="008B040A" w:rsidRPr="00F602D3">
        <w:rPr>
          <w:rFonts w:ascii="Times New Roman" w:eastAsia="Times New Roman" w:hAnsi="Times New Roman" w:cs="Times New Roman"/>
          <w:bCs/>
        </w:rPr>
        <w:t>3</w:t>
      </w:r>
      <w:r w:rsidRPr="00F602D3">
        <w:rPr>
          <w:rFonts w:ascii="Times New Roman" w:eastAsia="Times New Roman" w:hAnsi="Times New Roman" w:cs="Times New Roman"/>
          <w:bCs/>
        </w:rPr>
        <w:t>./202</w:t>
      </w:r>
      <w:r w:rsidR="008B040A" w:rsidRPr="00F602D3">
        <w:rPr>
          <w:rFonts w:ascii="Times New Roman" w:eastAsia="Times New Roman" w:hAnsi="Times New Roman" w:cs="Times New Roman"/>
          <w:bCs/>
        </w:rPr>
        <w:t>4</w:t>
      </w:r>
      <w:r w:rsidRPr="00F602D3">
        <w:rPr>
          <w:rFonts w:ascii="Times New Roman" w:eastAsia="Times New Roman" w:hAnsi="Times New Roman" w:cs="Times New Roman"/>
          <w:bCs/>
        </w:rPr>
        <w:t xml:space="preserve">. provodit će se u skladu sa </w:t>
      </w:r>
      <w:r w:rsidRPr="00F602D3">
        <w:rPr>
          <w:rFonts w:ascii="Times New Roman" w:eastAsia="Times New Roman" w:hAnsi="Times New Roman" w:cs="Times New Roman"/>
          <w:bCs/>
          <w:i/>
        </w:rPr>
        <w:t>Zakonom o predškolskom odgoju</w:t>
      </w:r>
      <w:r w:rsidR="004B6816" w:rsidRPr="00F602D3">
        <w:rPr>
          <w:rFonts w:ascii="Times New Roman" w:eastAsia="Times New Roman" w:hAnsi="Times New Roman" w:cs="Times New Roman"/>
          <w:bCs/>
        </w:rPr>
        <w:t xml:space="preserve">, </w:t>
      </w:r>
      <w:r w:rsidRPr="00F602D3">
        <w:rPr>
          <w:rFonts w:ascii="Times New Roman" w:eastAsia="Times New Roman" w:hAnsi="Times New Roman" w:cs="Times New Roman"/>
          <w:bCs/>
          <w:i/>
        </w:rPr>
        <w:t>Nacionalnim kurikulumom</w:t>
      </w:r>
      <w:r w:rsidRPr="00F602D3">
        <w:rPr>
          <w:rFonts w:ascii="Times New Roman" w:eastAsia="Times New Roman" w:hAnsi="Times New Roman" w:cs="Times New Roman"/>
          <w:bCs/>
        </w:rPr>
        <w:t xml:space="preserve"> </w:t>
      </w:r>
      <w:r w:rsidRPr="00F602D3">
        <w:rPr>
          <w:rFonts w:ascii="Times New Roman" w:eastAsia="Times New Roman" w:hAnsi="Times New Roman" w:cs="Times New Roman"/>
          <w:bCs/>
          <w:i/>
        </w:rPr>
        <w:t xml:space="preserve">za rani i predškolski odgoj i obrazovanje </w:t>
      </w:r>
      <w:r w:rsidRPr="00F602D3">
        <w:rPr>
          <w:rFonts w:ascii="Times New Roman" w:eastAsia="Times New Roman" w:hAnsi="Times New Roman" w:cs="Times New Roman"/>
          <w:bCs/>
        </w:rPr>
        <w:t xml:space="preserve">te </w:t>
      </w:r>
      <w:r w:rsidRPr="00F602D3">
        <w:rPr>
          <w:rFonts w:ascii="Times New Roman" w:eastAsia="Times New Roman" w:hAnsi="Times New Roman" w:cs="Times New Roman"/>
          <w:bCs/>
          <w:i/>
        </w:rPr>
        <w:t>Državnim pedagoškim standard</w:t>
      </w:r>
      <w:r w:rsidR="004B6816" w:rsidRPr="00F602D3">
        <w:rPr>
          <w:rFonts w:ascii="Times New Roman" w:eastAsia="Times New Roman" w:hAnsi="Times New Roman" w:cs="Times New Roman"/>
          <w:bCs/>
          <w:i/>
        </w:rPr>
        <w:t>om predškolskog odgoja i obrazovanja</w:t>
      </w:r>
      <w:r w:rsidRPr="00F602D3">
        <w:rPr>
          <w:rFonts w:ascii="Times New Roman" w:eastAsia="Times New Roman" w:hAnsi="Times New Roman" w:cs="Times New Roman"/>
          <w:bCs/>
          <w:i/>
        </w:rPr>
        <w:t xml:space="preserve"> RH</w:t>
      </w:r>
      <w:r w:rsidRPr="00F602D3">
        <w:rPr>
          <w:rFonts w:ascii="Times New Roman" w:eastAsia="Times New Roman" w:hAnsi="Times New Roman" w:cs="Times New Roman"/>
          <w:bCs/>
        </w:rPr>
        <w:t>.</w:t>
      </w:r>
    </w:p>
    <w:p w14:paraId="4B3B5AE8" w14:textId="7E5426F5" w:rsidR="00007432" w:rsidRPr="00F602D3" w:rsidRDefault="00007432" w:rsidP="00F602D3">
      <w:pPr>
        <w:pStyle w:val="Standarduser"/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F602D3">
        <w:rPr>
          <w:rFonts w:ascii="Times New Roman" w:eastAsia="Times New Roman" w:hAnsi="Times New Roman" w:cs="Times New Roman"/>
          <w:bCs/>
        </w:rPr>
        <w:t xml:space="preserve">Pedagoška 2023./2024. godina započela je </w:t>
      </w:r>
      <w:r w:rsidR="00394087" w:rsidRPr="00F602D3">
        <w:rPr>
          <w:rFonts w:ascii="Times New Roman" w:eastAsia="Times New Roman" w:hAnsi="Times New Roman" w:cs="Times New Roman"/>
          <w:bCs/>
        </w:rPr>
        <w:t>4</w:t>
      </w:r>
      <w:r w:rsidR="00CA2D80" w:rsidRPr="00F602D3">
        <w:rPr>
          <w:rFonts w:ascii="Times New Roman" w:eastAsia="Times New Roman" w:hAnsi="Times New Roman" w:cs="Times New Roman"/>
          <w:bCs/>
        </w:rPr>
        <w:t>. rujna 2023., a završava 31. kolovoza 2024. godine.</w:t>
      </w:r>
    </w:p>
    <w:p w14:paraId="42335997" w14:textId="77777777" w:rsidR="00AA6934" w:rsidRPr="00F602D3" w:rsidRDefault="00AA6934" w:rsidP="00F602D3">
      <w:pPr>
        <w:pStyle w:val="Standarduser"/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666C6ABD" w14:textId="4700BC70" w:rsidR="00CA2D80" w:rsidRPr="00F602D3" w:rsidRDefault="00594B88" w:rsidP="00F602D3">
      <w:pPr>
        <w:pStyle w:val="Standarduser"/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F602D3">
        <w:rPr>
          <w:rFonts w:ascii="Times New Roman" w:eastAsia="Times New Roman" w:hAnsi="Times New Roman" w:cs="Times New Roman"/>
          <w:bCs/>
        </w:rPr>
        <w:t>U vrtiću će se provoditi:</w:t>
      </w:r>
      <w:r w:rsidR="00AA6934" w:rsidRPr="00F602D3">
        <w:rPr>
          <w:rFonts w:ascii="Times New Roman" w:eastAsia="Times New Roman" w:hAnsi="Times New Roman" w:cs="Times New Roman"/>
          <w:bCs/>
        </w:rPr>
        <w:t xml:space="preserve"> </w:t>
      </w:r>
    </w:p>
    <w:p w14:paraId="69EBBBBB" w14:textId="568AF9D5" w:rsidR="00AA6934" w:rsidRPr="00F602D3" w:rsidRDefault="00AA6934" w:rsidP="00F602D3">
      <w:pPr>
        <w:pStyle w:val="Standarduser"/>
        <w:widowControl w:val="0"/>
        <w:numPr>
          <w:ilvl w:val="0"/>
          <w:numId w:val="35"/>
        </w:numPr>
        <w:autoSpaceDE w:val="0"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F602D3">
        <w:rPr>
          <w:rFonts w:ascii="Times New Roman" w:eastAsia="Times New Roman" w:hAnsi="Times New Roman" w:cs="Times New Roman"/>
          <w:bCs/>
        </w:rPr>
        <w:t>10 – satni program za djecu od navršene treće godine života do polaska u školu,</w:t>
      </w:r>
    </w:p>
    <w:p w14:paraId="072D50ED" w14:textId="5FAF5CD8" w:rsidR="00AA6934" w:rsidRPr="00F602D3" w:rsidRDefault="00B14ADC" w:rsidP="00F602D3">
      <w:pPr>
        <w:pStyle w:val="Standarduser"/>
        <w:widowControl w:val="0"/>
        <w:numPr>
          <w:ilvl w:val="0"/>
          <w:numId w:val="35"/>
        </w:numPr>
        <w:autoSpaceDE w:val="0"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F602D3">
        <w:rPr>
          <w:rFonts w:ascii="Times New Roman" w:eastAsia="Times New Roman" w:hAnsi="Times New Roman" w:cs="Times New Roman"/>
          <w:bCs/>
        </w:rPr>
        <w:t xml:space="preserve">Obvezni </w:t>
      </w:r>
      <w:r w:rsidR="00161CE1" w:rsidRPr="00F602D3">
        <w:rPr>
          <w:rFonts w:ascii="Times New Roman" w:eastAsia="Times New Roman" w:hAnsi="Times New Roman" w:cs="Times New Roman"/>
          <w:bCs/>
        </w:rPr>
        <w:t xml:space="preserve">program </w:t>
      </w:r>
      <w:proofErr w:type="spellStart"/>
      <w:r w:rsidR="00161CE1" w:rsidRPr="00F602D3">
        <w:rPr>
          <w:rFonts w:ascii="Times New Roman" w:eastAsia="Times New Roman" w:hAnsi="Times New Roman" w:cs="Times New Roman"/>
          <w:bCs/>
        </w:rPr>
        <w:t>predškole</w:t>
      </w:r>
      <w:proofErr w:type="spellEnd"/>
      <w:r w:rsidR="00161CE1" w:rsidRPr="00F602D3">
        <w:rPr>
          <w:rFonts w:ascii="Times New Roman" w:eastAsia="Times New Roman" w:hAnsi="Times New Roman" w:cs="Times New Roman"/>
          <w:bCs/>
        </w:rPr>
        <w:t>.</w:t>
      </w:r>
    </w:p>
    <w:p w14:paraId="633C106F" w14:textId="77777777" w:rsidR="003934AA" w:rsidRPr="00F602D3" w:rsidRDefault="003934AA" w:rsidP="00F602D3">
      <w:pPr>
        <w:pStyle w:val="Standarduser"/>
        <w:widowControl w:val="0"/>
        <w:autoSpaceDE w:val="0"/>
        <w:spacing w:after="0"/>
        <w:ind w:left="1429"/>
        <w:jc w:val="both"/>
        <w:rPr>
          <w:rFonts w:ascii="Times New Roman" w:eastAsia="Times New Roman" w:hAnsi="Times New Roman" w:cs="Times New Roman"/>
          <w:bCs/>
        </w:rPr>
      </w:pPr>
    </w:p>
    <w:p w14:paraId="0BBF54D9" w14:textId="77777777" w:rsidR="009E35E7" w:rsidRPr="00F602D3" w:rsidRDefault="00174E8A" w:rsidP="00F602D3">
      <w:pPr>
        <w:pStyle w:val="Standarduser"/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F602D3">
        <w:rPr>
          <w:rFonts w:ascii="Times New Roman" w:eastAsia="Times New Roman" w:hAnsi="Times New Roman" w:cs="Times New Roman"/>
          <w:bCs/>
        </w:rPr>
        <w:t xml:space="preserve">Redovnu djelatnost Vrtić će organizirati kroz rad u 3 </w:t>
      </w:r>
      <w:r w:rsidR="00760628" w:rsidRPr="00F602D3">
        <w:rPr>
          <w:rFonts w:ascii="Times New Roman" w:eastAsia="Times New Roman" w:hAnsi="Times New Roman" w:cs="Times New Roman"/>
          <w:bCs/>
        </w:rPr>
        <w:t xml:space="preserve">mješovite vrtićke </w:t>
      </w:r>
      <w:r w:rsidRPr="00F602D3">
        <w:rPr>
          <w:rFonts w:ascii="Times New Roman" w:eastAsia="Times New Roman" w:hAnsi="Times New Roman" w:cs="Times New Roman"/>
          <w:bCs/>
        </w:rPr>
        <w:t>odgojno – obrazovne</w:t>
      </w:r>
    </w:p>
    <w:p w14:paraId="7B715837" w14:textId="65EDAD35" w:rsidR="00594B88" w:rsidRPr="00F602D3" w:rsidRDefault="00174E8A" w:rsidP="00F602D3">
      <w:pPr>
        <w:pStyle w:val="Standarduser"/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F602D3">
        <w:rPr>
          <w:rFonts w:ascii="Times New Roman" w:eastAsia="Times New Roman" w:hAnsi="Times New Roman" w:cs="Times New Roman"/>
          <w:bCs/>
        </w:rPr>
        <w:t>skupine</w:t>
      </w:r>
      <w:r w:rsidR="009E35E7" w:rsidRPr="00F602D3">
        <w:rPr>
          <w:rFonts w:ascii="Times New Roman" w:eastAsia="Times New Roman" w:hAnsi="Times New Roman" w:cs="Times New Roman"/>
          <w:bCs/>
        </w:rPr>
        <w:t xml:space="preserve"> za djecu od navršene treće godine života do polaska u škol</w:t>
      </w:r>
      <w:r w:rsidR="003934AA" w:rsidRPr="00F602D3">
        <w:rPr>
          <w:rFonts w:ascii="Times New Roman" w:eastAsia="Times New Roman" w:hAnsi="Times New Roman" w:cs="Times New Roman"/>
          <w:bCs/>
        </w:rPr>
        <w:t>u.</w:t>
      </w:r>
    </w:p>
    <w:p w14:paraId="07186BE9" w14:textId="77777777" w:rsidR="00503124" w:rsidRPr="00F602D3" w:rsidRDefault="00503124" w:rsidP="00F602D3">
      <w:pPr>
        <w:pStyle w:val="Standarduser"/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4EF08909" w14:textId="30811FB5" w:rsidR="00503124" w:rsidRPr="00F602D3" w:rsidRDefault="00D2176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F602D3">
        <w:rPr>
          <w:rFonts w:ascii="Times New Roman" w:eastAsia="Times New Roman" w:hAnsi="Times New Roman" w:cs="Times New Roman"/>
          <w:b/>
          <w:bCs/>
          <w:i/>
          <w:iCs/>
        </w:rPr>
        <w:t xml:space="preserve">Tablica 1. </w:t>
      </w:r>
      <w:r w:rsidR="003C0500" w:rsidRPr="00F602D3">
        <w:rPr>
          <w:rFonts w:ascii="Times New Roman" w:eastAsia="Times New Roman" w:hAnsi="Times New Roman" w:cs="Times New Roman"/>
          <w:b/>
          <w:bCs/>
          <w:i/>
          <w:iCs/>
        </w:rPr>
        <w:t>Odgojne skupine i odgojitelj</w:t>
      </w:r>
      <w:r w:rsidR="000F4582" w:rsidRPr="00F602D3">
        <w:rPr>
          <w:rFonts w:ascii="Times New Roman" w:eastAsia="Times New Roman" w:hAnsi="Times New Roman" w:cs="Times New Roman"/>
          <w:b/>
          <w:bCs/>
          <w:i/>
          <w:iCs/>
        </w:rPr>
        <w:t>i</w:t>
      </w:r>
      <w:r w:rsidR="003C0500" w:rsidRPr="00F602D3">
        <w:rPr>
          <w:rFonts w:ascii="Times New Roman" w:eastAsia="Times New Roman" w:hAnsi="Times New Roman" w:cs="Times New Roman"/>
          <w:b/>
          <w:bCs/>
          <w:i/>
          <w:iCs/>
        </w:rPr>
        <w:t xml:space="preserve"> na početku pedagoške godine</w:t>
      </w:r>
    </w:p>
    <w:p w14:paraId="7CC5EB5E" w14:textId="77777777" w:rsidR="00503124" w:rsidRPr="00F602D3" w:rsidRDefault="0050312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87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1691"/>
        <w:gridCol w:w="1851"/>
        <w:gridCol w:w="2894"/>
      </w:tblGrid>
      <w:tr w:rsidR="000F4582" w:rsidRPr="00F602D3" w14:paraId="6F781CD3" w14:textId="43AD3E79" w:rsidTr="00221D44">
        <w:trPr>
          <w:trHeight w:val="740"/>
          <w:jc w:val="center"/>
        </w:trPr>
        <w:tc>
          <w:tcPr>
            <w:tcW w:w="2270" w:type="dxa"/>
            <w:shd w:val="clear" w:color="auto" w:fill="215868" w:themeFill="accent5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371D4" w14:textId="77777777" w:rsidR="000F4582" w:rsidRPr="00F602D3" w:rsidRDefault="000F4582" w:rsidP="00F602D3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bookmarkStart w:id="7" w:name="_Hlk144816011"/>
            <w:r w:rsidRPr="00F602D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Odgojna skupina (godine)</w:t>
            </w:r>
          </w:p>
        </w:tc>
        <w:tc>
          <w:tcPr>
            <w:tcW w:w="1691" w:type="dxa"/>
            <w:shd w:val="clear" w:color="auto" w:fill="215868" w:themeFill="accent5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2B572" w14:textId="77777777" w:rsidR="000F4582" w:rsidRPr="00F602D3" w:rsidRDefault="000F4582" w:rsidP="00F602D3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602D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Broj upisane djece</w:t>
            </w:r>
          </w:p>
        </w:tc>
        <w:tc>
          <w:tcPr>
            <w:tcW w:w="1851" w:type="dxa"/>
            <w:shd w:val="clear" w:color="auto" w:fill="215868" w:themeFill="accent5" w:themeFillShade="80"/>
            <w:vAlign w:val="center"/>
          </w:tcPr>
          <w:p w14:paraId="2C5C68E3" w14:textId="5857FBB3" w:rsidR="000F4582" w:rsidRPr="00F602D3" w:rsidRDefault="000F4582" w:rsidP="00F602D3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602D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Nepopunjena mjesta</w:t>
            </w:r>
          </w:p>
        </w:tc>
        <w:tc>
          <w:tcPr>
            <w:tcW w:w="2894" w:type="dxa"/>
            <w:shd w:val="clear" w:color="auto" w:fill="215868" w:themeFill="accent5" w:themeFillShade="80"/>
          </w:tcPr>
          <w:p w14:paraId="68427654" w14:textId="19E91B19" w:rsidR="000F4582" w:rsidRPr="00F602D3" w:rsidRDefault="00DE5238" w:rsidP="00F602D3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602D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Od</w:t>
            </w:r>
            <w:r w:rsidR="000E414F" w:rsidRPr="00F602D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gojitelj</w:t>
            </w:r>
            <w:r w:rsidRPr="00F602D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i</w:t>
            </w:r>
          </w:p>
        </w:tc>
      </w:tr>
      <w:tr w:rsidR="000F4582" w:rsidRPr="00F602D3" w14:paraId="67F1B445" w14:textId="6769358F" w:rsidTr="00221D44">
        <w:trPr>
          <w:trHeight w:val="740"/>
          <w:jc w:val="center"/>
        </w:trPr>
        <w:tc>
          <w:tcPr>
            <w:tcW w:w="2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6C8D4" w14:textId="7B79CEEE" w:rsidR="000F4582" w:rsidRPr="00F602D3" w:rsidRDefault="000F4582" w:rsidP="00B5389D">
            <w:pPr>
              <w:pStyle w:val="TableContents"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Cvjetići (3-6)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368B9" w14:textId="07C02655" w:rsidR="000F4582" w:rsidRPr="00F602D3" w:rsidRDefault="000F4582" w:rsidP="00B5389D">
            <w:pPr>
              <w:pStyle w:val="TableContents"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51" w:type="dxa"/>
          </w:tcPr>
          <w:p w14:paraId="6202A5EC" w14:textId="4BCA7A64" w:rsidR="000F4582" w:rsidRPr="00F602D3" w:rsidRDefault="000F4582" w:rsidP="00B5389D">
            <w:pPr>
              <w:pStyle w:val="TableContents"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4" w:type="dxa"/>
          </w:tcPr>
          <w:p w14:paraId="1B58E70A" w14:textId="77777777" w:rsidR="000F4582" w:rsidRPr="00F602D3" w:rsidRDefault="000F4582" w:rsidP="00B5389D">
            <w:pPr>
              <w:pStyle w:val="TableContents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Katarina Ivković Balint,</w:t>
            </w:r>
          </w:p>
          <w:p w14:paraId="4A38A2CA" w14:textId="3CA42BAC" w:rsidR="000F4582" w:rsidRPr="00F602D3" w:rsidRDefault="000F4582" w:rsidP="00B5389D">
            <w:pPr>
              <w:pStyle w:val="TableContents"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Anita Nemet</w:t>
            </w:r>
          </w:p>
        </w:tc>
      </w:tr>
      <w:tr w:rsidR="000F4582" w:rsidRPr="00F602D3" w14:paraId="66076C5A" w14:textId="23146DE8" w:rsidTr="00221D44">
        <w:trPr>
          <w:trHeight w:val="740"/>
          <w:jc w:val="center"/>
        </w:trPr>
        <w:tc>
          <w:tcPr>
            <w:tcW w:w="227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DBB6B" w14:textId="77777777" w:rsidR="000F4582" w:rsidRPr="00F602D3" w:rsidRDefault="000F4582" w:rsidP="00B5389D">
            <w:pPr>
              <w:pStyle w:val="TableContents"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Leptirići (3-6)</w:t>
            </w:r>
          </w:p>
        </w:tc>
        <w:tc>
          <w:tcPr>
            <w:tcW w:w="169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BD77B" w14:textId="0E9BF40D" w:rsidR="000F4582" w:rsidRPr="00F602D3" w:rsidRDefault="000F4582" w:rsidP="00B5389D">
            <w:pPr>
              <w:pStyle w:val="TableContents"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851" w:type="dxa"/>
            <w:shd w:val="clear" w:color="auto" w:fill="DDDDDD"/>
          </w:tcPr>
          <w:p w14:paraId="1CD3602C" w14:textId="0FEE4CF9" w:rsidR="000F4582" w:rsidRPr="00F602D3" w:rsidRDefault="000F4582" w:rsidP="00B5389D">
            <w:pPr>
              <w:pStyle w:val="TableContents"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4" w:type="dxa"/>
            <w:shd w:val="clear" w:color="auto" w:fill="DDDDDD"/>
          </w:tcPr>
          <w:p w14:paraId="012C3271" w14:textId="77777777" w:rsidR="000F4582" w:rsidRPr="00F602D3" w:rsidRDefault="000F4582" w:rsidP="00B5389D">
            <w:pPr>
              <w:pStyle w:val="TableContents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Mihael Antolić,</w:t>
            </w:r>
          </w:p>
          <w:p w14:paraId="61C92EA7" w14:textId="1797BB12" w:rsidR="000F4582" w:rsidRPr="00F602D3" w:rsidRDefault="000F4582" w:rsidP="00B5389D">
            <w:pPr>
              <w:pStyle w:val="TableContents"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Larisa Božić</w:t>
            </w:r>
          </w:p>
        </w:tc>
      </w:tr>
      <w:tr w:rsidR="000F4582" w:rsidRPr="00F602D3" w14:paraId="6F4A2EE9" w14:textId="6009204B" w:rsidTr="00221D44">
        <w:trPr>
          <w:trHeight w:val="740"/>
          <w:jc w:val="center"/>
        </w:trPr>
        <w:tc>
          <w:tcPr>
            <w:tcW w:w="2270" w:type="dxa"/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4A3C5" w14:textId="77777777" w:rsidR="000F4582" w:rsidRPr="00F602D3" w:rsidRDefault="000F4582" w:rsidP="00B5389D">
            <w:pPr>
              <w:pStyle w:val="TableContents"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Bubamare (3-6)</w:t>
            </w:r>
          </w:p>
        </w:tc>
        <w:tc>
          <w:tcPr>
            <w:tcW w:w="1691" w:type="dxa"/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B85B3" w14:textId="2FE60828" w:rsidR="000F4582" w:rsidRPr="00F602D3" w:rsidRDefault="009A7638" w:rsidP="00B5389D">
            <w:pPr>
              <w:pStyle w:val="TableContents"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1" w:type="dxa"/>
            <w:shd w:val="clear" w:color="auto" w:fill="BEE3D3"/>
          </w:tcPr>
          <w:p w14:paraId="0649794C" w14:textId="26D3B369" w:rsidR="000F4582" w:rsidRPr="00F602D3" w:rsidRDefault="009A7638" w:rsidP="00B5389D">
            <w:pPr>
              <w:pStyle w:val="TableContents"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4" w:type="dxa"/>
            <w:shd w:val="clear" w:color="auto" w:fill="BEE3D3"/>
          </w:tcPr>
          <w:p w14:paraId="32F066DA" w14:textId="77777777" w:rsidR="000F4582" w:rsidRPr="00F602D3" w:rsidRDefault="000F4582" w:rsidP="00B5389D">
            <w:pPr>
              <w:pStyle w:val="TableContents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Jasna Berend,</w:t>
            </w:r>
          </w:p>
          <w:p w14:paraId="5928B74F" w14:textId="4BA678D9" w:rsidR="000F4582" w:rsidRPr="00F602D3" w:rsidRDefault="000F4582" w:rsidP="00B5389D">
            <w:pPr>
              <w:pStyle w:val="TableContents"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Lucija Stančić</w:t>
            </w:r>
          </w:p>
        </w:tc>
      </w:tr>
    </w:tbl>
    <w:bookmarkEnd w:id="7"/>
    <w:p w14:paraId="7F830A58" w14:textId="36AEF7FE" w:rsidR="00503124" w:rsidRPr="00F602D3" w:rsidRDefault="00D2176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F602D3">
        <w:rPr>
          <w:rFonts w:ascii="Times New Roman" w:eastAsia="Times New Roman" w:hAnsi="Times New Roman" w:cs="Times New Roman"/>
          <w:b/>
          <w:i/>
        </w:rPr>
        <w:lastRenderedPageBreak/>
        <w:t>Tablica 2. Broj djelatnika prema radnim mjestima</w:t>
      </w:r>
    </w:p>
    <w:p w14:paraId="2C70A670" w14:textId="77777777" w:rsidR="001045E2" w:rsidRPr="00F602D3" w:rsidRDefault="001045E2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b/>
          <w:i/>
        </w:rPr>
      </w:pPr>
    </w:p>
    <w:p w14:paraId="5A8B6AE6" w14:textId="7C11640F" w:rsidR="008D47D3" w:rsidRPr="00F602D3" w:rsidRDefault="00E87639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bCs/>
          <w:iCs/>
        </w:rPr>
      </w:pPr>
      <w:r w:rsidRPr="00F602D3">
        <w:rPr>
          <w:rFonts w:ascii="Times New Roman" w:eastAsia="Times New Roman" w:hAnsi="Times New Roman" w:cs="Times New Roman"/>
          <w:bCs/>
          <w:iCs/>
        </w:rPr>
        <w:tab/>
        <w:t xml:space="preserve">Sukladno broju odgojno – obrazovnih skupina, trajanju i vrsti programa, </w:t>
      </w:r>
      <w:r w:rsidR="00BA1645" w:rsidRPr="00F602D3">
        <w:rPr>
          <w:rFonts w:ascii="Times New Roman" w:eastAsia="Times New Roman" w:hAnsi="Times New Roman" w:cs="Times New Roman"/>
          <w:bCs/>
          <w:iCs/>
        </w:rPr>
        <w:t>utvrđen je potreban broj djelatnika kako slijedi:</w:t>
      </w:r>
    </w:p>
    <w:p w14:paraId="1EC7D54A" w14:textId="77777777" w:rsidR="00BA1645" w:rsidRPr="00F602D3" w:rsidRDefault="00BA1645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bCs/>
          <w:iCs/>
        </w:rPr>
      </w:pPr>
    </w:p>
    <w:tbl>
      <w:tblPr>
        <w:tblW w:w="8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4"/>
        <w:gridCol w:w="142"/>
        <w:gridCol w:w="836"/>
        <w:gridCol w:w="4267"/>
      </w:tblGrid>
      <w:tr w:rsidR="00A6318F" w:rsidRPr="00F602D3" w14:paraId="680970BC" w14:textId="2D6649BB" w:rsidTr="00A6318F">
        <w:trPr>
          <w:trHeight w:val="740"/>
          <w:jc w:val="center"/>
        </w:trPr>
        <w:tc>
          <w:tcPr>
            <w:tcW w:w="3104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D3A65" w14:textId="23AA1108" w:rsidR="00A6318F" w:rsidRPr="00F602D3" w:rsidRDefault="00A6318F" w:rsidP="00B5389D">
            <w:pPr>
              <w:pStyle w:val="TableContents"/>
              <w:widowControl w:val="0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02D3">
              <w:rPr>
                <w:rFonts w:ascii="Times New Roman" w:hAnsi="Times New Roman" w:cs="Times New Roman"/>
                <w:b/>
                <w:bCs/>
              </w:rPr>
              <w:t>Ravnateljica</w:t>
            </w:r>
          </w:p>
        </w:tc>
        <w:tc>
          <w:tcPr>
            <w:tcW w:w="142" w:type="dxa"/>
            <w:tcBorders>
              <w:top w:val="single" w:sz="12" w:space="0" w:color="DBE5F1" w:themeColor="accent1" w:themeTint="33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5F594" w14:textId="04668B25" w:rsidR="00A6318F" w:rsidRPr="00F602D3" w:rsidRDefault="00CE3F1A" w:rsidP="00B5389D">
            <w:pPr>
              <w:pStyle w:val="TableContents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2D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36" w:type="dxa"/>
            <w:tcBorders>
              <w:top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DBE5F1" w:themeFill="accent1" w:themeFillTint="33"/>
          </w:tcPr>
          <w:p w14:paraId="3900A011" w14:textId="6CF4BDC4" w:rsidR="00A6318F" w:rsidRPr="00F602D3" w:rsidRDefault="00A6318F" w:rsidP="00B5389D">
            <w:pPr>
              <w:pStyle w:val="TableContents"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4267" w:type="dxa"/>
            <w:tcBorders>
              <w:top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DBE5F1" w:themeFill="accent1" w:themeFillTint="33"/>
          </w:tcPr>
          <w:p w14:paraId="48275DE1" w14:textId="0A44BCC0" w:rsidR="00A6318F" w:rsidRPr="00F602D3" w:rsidRDefault="00A6318F" w:rsidP="00B5389D">
            <w:pPr>
              <w:pStyle w:val="TableContents"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(radno vrijeme u skladu sa zadaćama i zakonskoj odredbi o 40- satnom radnom vremenu)</w:t>
            </w:r>
          </w:p>
        </w:tc>
      </w:tr>
      <w:tr w:rsidR="00A6318F" w:rsidRPr="00F602D3" w14:paraId="56B332C5" w14:textId="2D7210D0" w:rsidTr="00A6318F">
        <w:trPr>
          <w:trHeight w:val="740"/>
          <w:jc w:val="center"/>
        </w:trPr>
        <w:tc>
          <w:tcPr>
            <w:tcW w:w="3104" w:type="dxa"/>
            <w:tcBorders>
              <w:left w:val="single" w:sz="12" w:space="0" w:color="DBE5F1" w:themeColor="accent1" w:themeTint="33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C2E10" w14:textId="77777777" w:rsidR="00A6318F" w:rsidRPr="00F602D3" w:rsidRDefault="00A6318F" w:rsidP="00B5389D">
            <w:pPr>
              <w:pStyle w:val="TableContents"/>
              <w:widowControl w:val="0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02D3">
              <w:rPr>
                <w:rFonts w:ascii="Times New Roman" w:hAnsi="Times New Roman" w:cs="Times New Roman"/>
                <w:b/>
                <w:bCs/>
              </w:rPr>
              <w:t>Stručni suradnici:</w:t>
            </w:r>
          </w:p>
          <w:p w14:paraId="12C4515A" w14:textId="2903AA2D" w:rsidR="00A6318F" w:rsidRPr="00F602D3" w:rsidRDefault="00A6318F" w:rsidP="00B5389D">
            <w:pPr>
              <w:pStyle w:val="TableContents"/>
              <w:widowControl w:val="0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pedagoginja</w:t>
            </w:r>
          </w:p>
          <w:p w14:paraId="4D36BDDA" w14:textId="35F65C22" w:rsidR="00A6318F" w:rsidRPr="00F602D3" w:rsidRDefault="00A6318F" w:rsidP="00B5389D">
            <w:pPr>
              <w:pStyle w:val="TableContents"/>
              <w:widowControl w:val="0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02D3">
              <w:rPr>
                <w:rFonts w:ascii="Times New Roman" w:hAnsi="Times New Roman" w:cs="Times New Roman"/>
              </w:rPr>
              <w:t>zdravstvena voditeljica</w:t>
            </w:r>
          </w:p>
        </w:tc>
        <w:tc>
          <w:tcPr>
            <w:tcW w:w="142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EBB58" w14:textId="77777777" w:rsidR="00A6318F" w:rsidRPr="00F602D3" w:rsidRDefault="00A6318F" w:rsidP="00B5389D">
            <w:pPr>
              <w:pStyle w:val="TableContents"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81E4111" w14:textId="68744FA7" w:rsidR="00A6318F" w:rsidRPr="00F602D3" w:rsidRDefault="00A6318F" w:rsidP="00B5389D">
            <w:pPr>
              <w:pStyle w:val="TableContents"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right w:val="single" w:sz="12" w:space="0" w:color="DBE5F1" w:themeColor="accent1" w:themeTint="33"/>
            </w:tcBorders>
            <w:shd w:val="clear" w:color="auto" w:fill="DBE5F1" w:themeFill="accent1" w:themeFillTint="33"/>
          </w:tcPr>
          <w:p w14:paraId="3A97D479" w14:textId="77777777" w:rsidR="00A6318F" w:rsidRPr="00F602D3" w:rsidRDefault="00A6318F" w:rsidP="00B5389D">
            <w:pPr>
              <w:pStyle w:val="TableContents"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0519DB3" w14:textId="77777777" w:rsidR="00A6318F" w:rsidRPr="00F602D3" w:rsidRDefault="00A6318F" w:rsidP="00B5389D">
            <w:pPr>
              <w:pStyle w:val="TableContents"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1</w:t>
            </w:r>
          </w:p>
          <w:p w14:paraId="75DDBD47" w14:textId="461BB20C" w:rsidR="00A6318F" w:rsidRPr="00F602D3" w:rsidRDefault="00A6318F" w:rsidP="00B5389D">
            <w:pPr>
              <w:pStyle w:val="TableContents"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7" w:type="dxa"/>
            <w:tcBorders>
              <w:right w:val="single" w:sz="12" w:space="0" w:color="DBE5F1" w:themeColor="accent1" w:themeTint="33"/>
            </w:tcBorders>
            <w:shd w:val="clear" w:color="auto" w:fill="DBE5F1" w:themeFill="accent1" w:themeFillTint="33"/>
          </w:tcPr>
          <w:p w14:paraId="16E89459" w14:textId="77777777" w:rsidR="00A6318F" w:rsidRPr="00F602D3" w:rsidRDefault="00A6318F" w:rsidP="00B5389D">
            <w:pPr>
              <w:pStyle w:val="TableContents"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77AAC7D" w14:textId="77777777" w:rsidR="00A6318F" w:rsidRPr="00F602D3" w:rsidRDefault="00A6318F" w:rsidP="00B5389D">
            <w:pPr>
              <w:pStyle w:val="TableContents"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(nepuno radno vrijeme)</w:t>
            </w:r>
          </w:p>
          <w:p w14:paraId="0BFBD867" w14:textId="076E0A1C" w:rsidR="00A6318F" w:rsidRPr="00F602D3" w:rsidRDefault="00A6318F" w:rsidP="00B5389D">
            <w:pPr>
              <w:pStyle w:val="TableContents"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(nepuno radno vrijeme)</w:t>
            </w:r>
          </w:p>
        </w:tc>
      </w:tr>
      <w:tr w:rsidR="00A6318F" w:rsidRPr="00F602D3" w14:paraId="76B093C1" w14:textId="0CA266BA" w:rsidTr="00A6318F">
        <w:trPr>
          <w:trHeight w:val="740"/>
          <w:jc w:val="center"/>
        </w:trPr>
        <w:tc>
          <w:tcPr>
            <w:tcW w:w="3104" w:type="dxa"/>
            <w:tcBorders>
              <w:left w:val="single" w:sz="12" w:space="0" w:color="DBE5F1" w:themeColor="accent1" w:themeTint="33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F91A6" w14:textId="64EFAECA" w:rsidR="00A6318F" w:rsidRPr="00F602D3" w:rsidRDefault="00A6318F" w:rsidP="00B5389D">
            <w:pPr>
              <w:pStyle w:val="TableContents"/>
              <w:widowControl w:val="0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02D3">
              <w:rPr>
                <w:rFonts w:ascii="Times New Roman" w:hAnsi="Times New Roman" w:cs="Times New Roman"/>
                <w:b/>
                <w:bCs/>
              </w:rPr>
              <w:t>Odgojitelji</w:t>
            </w:r>
          </w:p>
        </w:tc>
        <w:tc>
          <w:tcPr>
            <w:tcW w:w="142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35E39" w14:textId="52B076FA" w:rsidR="00A6318F" w:rsidRPr="00F602D3" w:rsidRDefault="00A6318F" w:rsidP="00B5389D">
            <w:pPr>
              <w:pStyle w:val="TableContents"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6" w:type="dxa"/>
            <w:tcBorders>
              <w:right w:val="single" w:sz="12" w:space="0" w:color="DBE5F1" w:themeColor="accent1" w:themeTint="33"/>
            </w:tcBorders>
            <w:shd w:val="clear" w:color="auto" w:fill="DBE5F1" w:themeFill="accent1" w:themeFillTint="33"/>
          </w:tcPr>
          <w:p w14:paraId="6D0BBF23" w14:textId="132C7562" w:rsidR="00A6318F" w:rsidRPr="00F602D3" w:rsidRDefault="00A6318F" w:rsidP="00B5389D">
            <w:pPr>
              <w:pStyle w:val="TableContents"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67" w:type="dxa"/>
            <w:tcBorders>
              <w:right w:val="single" w:sz="12" w:space="0" w:color="DBE5F1" w:themeColor="accent1" w:themeTint="33"/>
            </w:tcBorders>
            <w:shd w:val="clear" w:color="auto" w:fill="DBE5F1" w:themeFill="accent1" w:themeFillTint="33"/>
          </w:tcPr>
          <w:p w14:paraId="4D4B9F8C" w14:textId="2C96049F" w:rsidR="00A6318F" w:rsidRPr="00F602D3" w:rsidRDefault="00A6318F" w:rsidP="00B5389D">
            <w:pPr>
              <w:pStyle w:val="TableContents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(puno radno vrijeme)</w:t>
            </w:r>
          </w:p>
        </w:tc>
      </w:tr>
      <w:tr w:rsidR="00A6318F" w:rsidRPr="00F602D3" w14:paraId="66209863" w14:textId="79667CC7" w:rsidTr="00A6318F">
        <w:trPr>
          <w:trHeight w:val="740"/>
          <w:jc w:val="center"/>
        </w:trPr>
        <w:tc>
          <w:tcPr>
            <w:tcW w:w="3104" w:type="dxa"/>
            <w:tcBorders>
              <w:left w:val="single" w:sz="12" w:space="0" w:color="DBE5F1" w:themeColor="accent1" w:themeTint="33"/>
              <w:bottom w:val="single" w:sz="12" w:space="0" w:color="DBE5F1" w:themeColor="accent1" w:themeTint="33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BA2DA" w14:textId="77777777" w:rsidR="00A6318F" w:rsidRPr="00F602D3" w:rsidRDefault="00A6318F" w:rsidP="00B5389D">
            <w:pPr>
              <w:pStyle w:val="TableContents"/>
              <w:widowControl w:val="0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02D3">
              <w:rPr>
                <w:rFonts w:ascii="Times New Roman" w:hAnsi="Times New Roman" w:cs="Times New Roman"/>
                <w:b/>
                <w:bCs/>
              </w:rPr>
              <w:t>Tehničko osoblje:</w:t>
            </w:r>
          </w:p>
          <w:p w14:paraId="53300F0B" w14:textId="016C8C09" w:rsidR="00A6318F" w:rsidRPr="00F602D3" w:rsidRDefault="00A6318F" w:rsidP="00B5389D">
            <w:pPr>
              <w:pStyle w:val="TableContents"/>
              <w:widowControl w:val="0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02D3">
              <w:rPr>
                <w:rFonts w:ascii="Times New Roman" w:hAnsi="Times New Roman" w:cs="Times New Roman"/>
              </w:rPr>
              <w:t>kuharica</w:t>
            </w:r>
          </w:p>
          <w:p w14:paraId="6F213EA2" w14:textId="5F1520BC" w:rsidR="00A6318F" w:rsidRPr="00F602D3" w:rsidRDefault="00A6318F" w:rsidP="00B5389D">
            <w:pPr>
              <w:pStyle w:val="TableContents"/>
              <w:widowControl w:val="0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02D3">
              <w:rPr>
                <w:rFonts w:ascii="Times New Roman" w:hAnsi="Times New Roman" w:cs="Times New Roman"/>
              </w:rPr>
              <w:t>spremačica/servirka</w:t>
            </w:r>
          </w:p>
        </w:tc>
        <w:tc>
          <w:tcPr>
            <w:tcW w:w="142" w:type="dxa"/>
            <w:tcBorders>
              <w:bottom w:val="single" w:sz="12" w:space="0" w:color="DBE5F1" w:themeColor="accent1" w:themeTint="33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CBFDD" w14:textId="77777777" w:rsidR="00A6318F" w:rsidRPr="00F602D3" w:rsidRDefault="00A6318F" w:rsidP="00B5389D">
            <w:pPr>
              <w:pStyle w:val="TableContents"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DBE5F1" w:themeFill="accent1" w:themeFillTint="33"/>
          </w:tcPr>
          <w:p w14:paraId="7DDE6384" w14:textId="77777777" w:rsidR="00A6318F" w:rsidRPr="00F602D3" w:rsidRDefault="00A6318F" w:rsidP="00B5389D">
            <w:pPr>
              <w:pStyle w:val="TableContents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C099CC" w14:textId="77777777" w:rsidR="00A6318F" w:rsidRPr="00F602D3" w:rsidRDefault="00A6318F" w:rsidP="00B5389D">
            <w:pPr>
              <w:pStyle w:val="TableContents"/>
              <w:spacing w:after="0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1</w:t>
            </w:r>
          </w:p>
          <w:p w14:paraId="39D97314" w14:textId="49D91CAC" w:rsidR="00A6318F" w:rsidRPr="00F602D3" w:rsidRDefault="00A6318F" w:rsidP="00B5389D">
            <w:pPr>
              <w:pStyle w:val="TableContents"/>
              <w:spacing w:after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67" w:type="dxa"/>
            <w:tcBorders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DBE5F1" w:themeFill="accent1" w:themeFillTint="33"/>
          </w:tcPr>
          <w:p w14:paraId="2507C378" w14:textId="77777777" w:rsidR="00A6318F" w:rsidRPr="00F602D3" w:rsidRDefault="00A6318F" w:rsidP="00B5389D">
            <w:pPr>
              <w:pStyle w:val="TableContents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DB44537" w14:textId="77777777" w:rsidR="00A6318F" w:rsidRPr="00F602D3" w:rsidRDefault="00A6318F" w:rsidP="00B5389D">
            <w:pPr>
              <w:pStyle w:val="TableContents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(puno radno vrijeme)</w:t>
            </w:r>
          </w:p>
          <w:p w14:paraId="6BCDCA1D" w14:textId="45410873" w:rsidR="00A6318F" w:rsidRPr="00F602D3" w:rsidRDefault="00A6318F" w:rsidP="00B5389D">
            <w:pPr>
              <w:pStyle w:val="TableContents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(puno radno vrijeme)</w:t>
            </w:r>
          </w:p>
        </w:tc>
      </w:tr>
      <w:tr w:rsidR="00A6318F" w:rsidRPr="00F602D3" w14:paraId="76C10FDE" w14:textId="0AE6DEB1" w:rsidTr="00A6318F">
        <w:trPr>
          <w:trHeight w:val="513"/>
          <w:jc w:val="center"/>
        </w:trPr>
        <w:tc>
          <w:tcPr>
            <w:tcW w:w="3104" w:type="dxa"/>
            <w:tcBorders>
              <w:left w:val="single" w:sz="12" w:space="0" w:color="DBE5F1" w:themeColor="accent1" w:themeTint="33"/>
              <w:bottom w:val="single" w:sz="12" w:space="0" w:color="DBE5F1" w:themeColor="accent1" w:themeTint="33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7AC29" w14:textId="49296F7C" w:rsidR="00A6318F" w:rsidRPr="00F602D3" w:rsidRDefault="00A6318F" w:rsidP="00B5389D">
            <w:pPr>
              <w:pStyle w:val="TableContents"/>
              <w:widowControl w:val="0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02D3">
              <w:rPr>
                <w:rFonts w:ascii="Times New Roman" w:hAnsi="Times New Roman" w:cs="Times New Roman"/>
                <w:b/>
                <w:bCs/>
              </w:rPr>
              <w:t>Administracija</w:t>
            </w:r>
          </w:p>
        </w:tc>
        <w:tc>
          <w:tcPr>
            <w:tcW w:w="142" w:type="dxa"/>
            <w:tcBorders>
              <w:bottom w:val="single" w:sz="12" w:space="0" w:color="DBE5F1" w:themeColor="accent1" w:themeTint="33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48021" w14:textId="77777777" w:rsidR="00A6318F" w:rsidRPr="00F602D3" w:rsidRDefault="00A6318F" w:rsidP="00B5389D">
            <w:pPr>
              <w:pStyle w:val="TableContents"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DBE5F1" w:themeFill="accent1" w:themeFillTint="33"/>
          </w:tcPr>
          <w:p w14:paraId="09F77E9D" w14:textId="56A2DFAF" w:rsidR="00A6318F" w:rsidRPr="00F602D3" w:rsidRDefault="00A6318F" w:rsidP="00B5389D">
            <w:pPr>
              <w:pStyle w:val="TableContents"/>
              <w:spacing w:after="0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67" w:type="dxa"/>
            <w:tcBorders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DBE5F1" w:themeFill="accent1" w:themeFillTint="33"/>
          </w:tcPr>
          <w:p w14:paraId="55F9F31B" w14:textId="4890A0B6" w:rsidR="00A6318F" w:rsidRPr="00F602D3" w:rsidRDefault="00A6318F" w:rsidP="00B5389D">
            <w:pPr>
              <w:pStyle w:val="TableContents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(puno radno vrijeme)</w:t>
            </w:r>
          </w:p>
        </w:tc>
      </w:tr>
    </w:tbl>
    <w:p w14:paraId="3CA78076" w14:textId="77777777" w:rsidR="00503124" w:rsidRPr="00F602D3" w:rsidRDefault="00503124" w:rsidP="00F602D3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31193DE7" w14:textId="77777777" w:rsidR="008E3C0C" w:rsidRPr="00F602D3" w:rsidRDefault="008E3C0C" w:rsidP="00F602D3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B533935" w14:textId="41B5D036" w:rsidR="00F564F9" w:rsidRPr="00F602D3" w:rsidRDefault="0087239E" w:rsidP="00F602D3">
      <w:pPr>
        <w:pStyle w:val="Naslov2"/>
        <w:numPr>
          <w:ilvl w:val="1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F602D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bookmarkStart w:id="8" w:name="_Toc146025390"/>
      <w:r w:rsidRPr="00F602D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Radno vrijeme</w:t>
      </w:r>
      <w:bookmarkEnd w:id="8"/>
      <w:r w:rsidRPr="00F602D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14:paraId="78E61D39" w14:textId="77777777" w:rsidR="00F564F9" w:rsidRPr="00F602D3" w:rsidRDefault="00F564F9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5BEAD009" w14:textId="00FDB767" w:rsidR="007E2B03" w:rsidRPr="00F602D3" w:rsidRDefault="007E2B03" w:rsidP="00F602D3">
      <w:pPr>
        <w:pStyle w:val="Naslov3"/>
        <w:numPr>
          <w:ilvl w:val="2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bookmarkStart w:id="9" w:name="_Toc146025391"/>
      <w:r w:rsidRPr="00F602D3">
        <w:rPr>
          <w:rFonts w:ascii="Times New Roman" w:eastAsia="Times New Roman" w:hAnsi="Times New Roman" w:cs="Times New Roman"/>
          <w:b/>
          <w:bCs/>
          <w:color w:val="auto"/>
        </w:rPr>
        <w:t>Radno vrijeme vrtića i djelatnika</w:t>
      </w:r>
      <w:bookmarkEnd w:id="9"/>
    </w:p>
    <w:p w14:paraId="68C4491D" w14:textId="77777777" w:rsidR="001C2497" w:rsidRPr="00F602D3" w:rsidRDefault="001C2497" w:rsidP="00F602D3">
      <w:pPr>
        <w:spacing w:line="276" w:lineRule="auto"/>
      </w:pPr>
    </w:p>
    <w:p w14:paraId="7D792C96" w14:textId="5CF71751" w:rsidR="007E2B03" w:rsidRPr="00F602D3" w:rsidRDefault="007E2B03" w:rsidP="00F602D3">
      <w:pPr>
        <w:pStyle w:val="Standarduser"/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Organizacija svih radnika fleksibilna je i mijenjat će se ovisno o potrebama. Sve službe u funkciji su ostvarivanja odgojno – obrazovnog rada s djecom i potreba roditelja pa će se organizacija tome i prilagođavati.</w:t>
      </w:r>
      <w:r w:rsidR="006125EF" w:rsidRPr="00F602D3">
        <w:rPr>
          <w:rFonts w:ascii="Times New Roman" w:eastAsia="Times New Roman" w:hAnsi="Times New Roman" w:cs="Times New Roman"/>
        </w:rPr>
        <w:t xml:space="preserve"> </w:t>
      </w:r>
      <w:r w:rsidRPr="00F602D3">
        <w:rPr>
          <w:rFonts w:ascii="Times New Roman" w:eastAsia="Times New Roman" w:hAnsi="Times New Roman" w:cs="Times New Roman"/>
        </w:rPr>
        <w:t>Uz postavljenu organizaciju planirana je i struktura radnog vremena svih radnika. Svaki radnik vodi evidenciju sati rada i na kraju mjeseca predaje je ravnatelj</w:t>
      </w:r>
      <w:r w:rsidR="00FD005C" w:rsidRPr="00F602D3">
        <w:rPr>
          <w:rFonts w:ascii="Times New Roman" w:eastAsia="Times New Roman" w:hAnsi="Times New Roman" w:cs="Times New Roman"/>
        </w:rPr>
        <w:t>ici</w:t>
      </w:r>
      <w:r w:rsidRPr="00F602D3">
        <w:rPr>
          <w:rFonts w:ascii="Times New Roman" w:eastAsia="Times New Roman" w:hAnsi="Times New Roman" w:cs="Times New Roman"/>
        </w:rPr>
        <w:t>. Tijekom godine prati se ostvarivanje satnice i na osnovi tog praćenja organiziraju se i neke dodatne aktivnosti u cilju poboljšanja uvjeta rada i boravka djece.</w:t>
      </w:r>
    </w:p>
    <w:p w14:paraId="3831266A" w14:textId="77777777" w:rsidR="00B86E60" w:rsidRPr="00F602D3" w:rsidRDefault="00B86E60" w:rsidP="00F602D3">
      <w:pPr>
        <w:spacing w:line="276" w:lineRule="auto"/>
        <w:rPr>
          <w:rFonts w:ascii="Times New Roman" w:hAnsi="Times New Roman" w:cs="Times New Roman"/>
        </w:rPr>
      </w:pPr>
    </w:p>
    <w:p w14:paraId="02F17CF4" w14:textId="0997DF77" w:rsidR="00B86E60" w:rsidRPr="00F602D3" w:rsidRDefault="00B86E60" w:rsidP="00F602D3">
      <w:p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F602D3">
        <w:rPr>
          <w:rFonts w:ascii="Times New Roman" w:hAnsi="Times New Roman" w:cs="Times New Roman"/>
          <w:b/>
          <w:bCs/>
          <w:i/>
          <w:iCs/>
        </w:rPr>
        <w:t>Radno vrijeme vrtića</w:t>
      </w:r>
    </w:p>
    <w:p w14:paraId="233E333A" w14:textId="77777777" w:rsidR="001C2497" w:rsidRPr="00F602D3" w:rsidRDefault="001C2497" w:rsidP="00F602D3">
      <w:pPr>
        <w:spacing w:line="276" w:lineRule="auto"/>
        <w:rPr>
          <w:rFonts w:ascii="Times New Roman" w:hAnsi="Times New Roman" w:cs="Times New Roman"/>
          <w:b/>
          <w:bCs/>
          <w:i/>
          <w:iCs/>
        </w:rPr>
      </w:pPr>
    </w:p>
    <w:p w14:paraId="537C0D89" w14:textId="4E41D7E8" w:rsidR="009639DE" w:rsidRPr="00F602D3" w:rsidRDefault="00816C1B" w:rsidP="00F602D3">
      <w:pPr>
        <w:pStyle w:val="Standarduser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Radno vrijeme vrtića planirano je i organizirano na osnovu podataka o potrebama roditelja iz  inicijalnih razgovora kod upisa nove djece i praćenja stvarnih potreba. U okviru tog radnog vremena u vrtiću se ostvaruje 10</w:t>
      </w:r>
      <w:r w:rsidR="007B5E51" w:rsidRPr="00F602D3">
        <w:rPr>
          <w:rFonts w:ascii="Times New Roman" w:eastAsia="Times New Roman" w:hAnsi="Times New Roman" w:cs="Times New Roman"/>
        </w:rPr>
        <w:t xml:space="preserve"> – satn</w:t>
      </w:r>
      <w:r w:rsidRPr="00F602D3">
        <w:rPr>
          <w:rFonts w:ascii="Times New Roman" w:eastAsia="Times New Roman" w:hAnsi="Times New Roman" w:cs="Times New Roman"/>
        </w:rPr>
        <w:t xml:space="preserve">i odgojno – obrazovni program za svako dijete te prateći poslovi vezani za ostvarivanje programa. </w:t>
      </w:r>
      <w:r w:rsidR="009639DE" w:rsidRPr="00F602D3">
        <w:rPr>
          <w:rFonts w:ascii="Times New Roman" w:eastAsia="Times New Roman" w:hAnsi="Times New Roman" w:cs="Times New Roman"/>
        </w:rPr>
        <w:t>Dijete roditelja – korisnika usluge, temeljem Ugovora koji je potpisao s vrtićem, može dnevno koristiti program u trajanju od 10 sati.</w:t>
      </w:r>
      <w:r w:rsidR="000D2A4B" w:rsidRPr="00F602D3">
        <w:rPr>
          <w:rFonts w:ascii="Times New Roman" w:eastAsia="Times New Roman" w:hAnsi="Times New Roman" w:cs="Times New Roman"/>
        </w:rPr>
        <w:t xml:space="preserve"> </w:t>
      </w:r>
      <w:r w:rsidR="00703984" w:rsidRPr="00F602D3">
        <w:rPr>
          <w:rFonts w:ascii="Times New Roman" w:eastAsia="Times New Roman" w:hAnsi="Times New Roman" w:cs="Times New Roman"/>
        </w:rPr>
        <w:t xml:space="preserve">Stoga će radno vrijeme vrtića i dalje biti </w:t>
      </w:r>
      <w:r w:rsidR="007B5E51" w:rsidRPr="00F602D3">
        <w:rPr>
          <w:rFonts w:ascii="Times New Roman" w:eastAsia="Times New Roman" w:hAnsi="Times New Roman" w:cs="Times New Roman"/>
        </w:rPr>
        <w:t>(</w:t>
      </w:r>
      <w:r w:rsidR="00703984" w:rsidRPr="00F602D3">
        <w:rPr>
          <w:rFonts w:ascii="Times New Roman" w:eastAsia="Times New Roman" w:hAnsi="Times New Roman" w:cs="Times New Roman"/>
        </w:rPr>
        <w:t>prema potrebama roditelja</w:t>
      </w:r>
      <w:r w:rsidR="007B5E51" w:rsidRPr="00F602D3">
        <w:rPr>
          <w:rFonts w:ascii="Times New Roman" w:eastAsia="Times New Roman" w:hAnsi="Times New Roman" w:cs="Times New Roman"/>
        </w:rPr>
        <w:t>)</w:t>
      </w:r>
      <w:r w:rsidR="009639DE" w:rsidRPr="00F602D3">
        <w:rPr>
          <w:rFonts w:ascii="Times New Roman" w:eastAsia="Times New Roman" w:hAnsi="Times New Roman" w:cs="Times New Roman"/>
        </w:rPr>
        <w:t>;</w:t>
      </w:r>
      <w:r w:rsidR="00703984" w:rsidRPr="00F602D3">
        <w:rPr>
          <w:rFonts w:ascii="Times New Roman" w:eastAsia="Times New Roman" w:hAnsi="Times New Roman" w:cs="Times New Roman"/>
        </w:rPr>
        <w:t xml:space="preserve"> od 6.00 do 16.00</w:t>
      </w:r>
      <w:r w:rsidR="009639DE" w:rsidRPr="00F602D3">
        <w:rPr>
          <w:rFonts w:ascii="Times New Roman" w:eastAsia="Times New Roman" w:hAnsi="Times New Roman" w:cs="Times New Roman"/>
        </w:rPr>
        <w:t xml:space="preserve"> sati</w:t>
      </w:r>
      <w:r w:rsidR="00703984" w:rsidRPr="00F602D3">
        <w:rPr>
          <w:rFonts w:ascii="Times New Roman" w:eastAsia="Times New Roman" w:hAnsi="Times New Roman" w:cs="Times New Roman"/>
        </w:rPr>
        <w:t>, radnim danima od ponedjeljka do petka.</w:t>
      </w:r>
    </w:p>
    <w:p w14:paraId="1445975C" w14:textId="1A62CB8F" w:rsidR="000D2A4B" w:rsidRPr="00F602D3" w:rsidRDefault="00816C1B" w:rsidP="00F602D3">
      <w:pPr>
        <w:pStyle w:val="Standarduser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Instrumenti upitnika za roditelje i praćenje koristit će se povremeno i tijekom cijele godine, kako bi</w:t>
      </w:r>
      <w:r w:rsidR="009639DE" w:rsidRPr="00F602D3">
        <w:rPr>
          <w:rFonts w:ascii="Times New Roman" w:eastAsia="Times New Roman" w:hAnsi="Times New Roman" w:cs="Times New Roman"/>
        </w:rPr>
        <w:t>smo</w:t>
      </w:r>
      <w:r w:rsidRPr="00F602D3">
        <w:rPr>
          <w:rFonts w:ascii="Times New Roman" w:eastAsia="Times New Roman" w:hAnsi="Times New Roman" w:cs="Times New Roman"/>
        </w:rPr>
        <w:t xml:space="preserve"> </w:t>
      </w:r>
      <w:r w:rsidR="009639DE" w:rsidRPr="00F602D3">
        <w:rPr>
          <w:rFonts w:ascii="Times New Roman" w:eastAsia="Times New Roman" w:hAnsi="Times New Roman" w:cs="Times New Roman"/>
        </w:rPr>
        <w:t>na temelju</w:t>
      </w:r>
      <w:r w:rsidRPr="00F602D3">
        <w:rPr>
          <w:rFonts w:ascii="Times New Roman" w:eastAsia="Times New Roman" w:hAnsi="Times New Roman" w:cs="Times New Roman"/>
        </w:rPr>
        <w:t xml:space="preserve"> stvarnih potreba planirali i prilagodili ustroj rada vrtića u skladu s njihovim potrebama.</w:t>
      </w:r>
    </w:p>
    <w:p w14:paraId="25752846" w14:textId="77777777" w:rsidR="004C76FA" w:rsidRPr="00F602D3" w:rsidRDefault="004C76FA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2D5B0224" w14:textId="5DA2E21E" w:rsidR="000D2A4B" w:rsidRPr="00F602D3" w:rsidRDefault="000D2A4B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F602D3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R</w:t>
      </w:r>
      <w:r w:rsidR="00D25834">
        <w:rPr>
          <w:rFonts w:ascii="Times New Roman" w:eastAsia="Times New Roman" w:hAnsi="Times New Roman" w:cs="Times New Roman"/>
          <w:b/>
          <w:bCs/>
          <w:i/>
          <w:iCs/>
        </w:rPr>
        <w:t>a</w:t>
      </w:r>
      <w:r w:rsidRPr="00F602D3">
        <w:rPr>
          <w:rFonts w:ascii="Times New Roman" w:eastAsia="Times New Roman" w:hAnsi="Times New Roman" w:cs="Times New Roman"/>
          <w:b/>
          <w:bCs/>
          <w:i/>
          <w:iCs/>
        </w:rPr>
        <w:t>dno vrijeme odgojitelja</w:t>
      </w:r>
    </w:p>
    <w:p w14:paraId="25AA7226" w14:textId="77777777" w:rsidR="004C76FA" w:rsidRPr="00F602D3" w:rsidRDefault="004C76FA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61473A93" w14:textId="0DE0BCDA" w:rsidR="000D2A4B" w:rsidRPr="00F602D3" w:rsidRDefault="000D2A4B" w:rsidP="00F602D3">
      <w:pPr>
        <w:pStyle w:val="Standarduser"/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Radno vrijeme odgojitelja po skupinama određeno je temeljem rezultata anketiranja roditelja o vremenu dolaska i odlaska djeteta na inicijalnom razgovoru prilikom upisa u ustanovu, tj. prema potrebama korisnika vrtića.</w:t>
      </w:r>
      <w:r w:rsidR="00073EBE" w:rsidRPr="00F602D3">
        <w:rPr>
          <w:rFonts w:ascii="Times New Roman" w:eastAsia="Times New Roman" w:hAnsi="Times New Roman" w:cs="Times New Roman"/>
        </w:rPr>
        <w:t xml:space="preserve"> </w:t>
      </w:r>
      <w:r w:rsidRPr="00F602D3">
        <w:rPr>
          <w:rFonts w:ascii="Times New Roman" w:eastAsia="Times New Roman" w:hAnsi="Times New Roman" w:cs="Times New Roman"/>
        </w:rPr>
        <w:t xml:space="preserve">Radno vrijeme odgojitelja u odgojnim skupinama organizirat će se temeljem važećeg </w:t>
      </w:r>
      <w:r w:rsidRPr="00F602D3">
        <w:rPr>
          <w:rFonts w:ascii="Times New Roman" w:eastAsia="Times New Roman" w:hAnsi="Times New Roman" w:cs="Times New Roman"/>
          <w:i/>
          <w:iCs/>
        </w:rPr>
        <w:t>Državnog pedagoškog standarda predškolskog odgoja i obrazovanja</w:t>
      </w:r>
      <w:r w:rsidRPr="00F602D3">
        <w:rPr>
          <w:rFonts w:ascii="Times New Roman" w:eastAsia="Times New Roman" w:hAnsi="Times New Roman" w:cs="Times New Roman"/>
        </w:rPr>
        <w:t xml:space="preserve"> na bazi 27,5 sati tjedno, temeljem podataka o potrebama roditelja za dužinom boravka djece u vrtiću. Ostali rad odgojitelja organizirat će se prema obvezi do punog radnog vremena od 40 sati tjedno, a u skladu s </w:t>
      </w:r>
      <w:r w:rsidRPr="00F602D3">
        <w:rPr>
          <w:rFonts w:ascii="Times New Roman" w:eastAsia="Times New Roman" w:hAnsi="Times New Roman" w:cs="Times New Roman"/>
          <w:i/>
          <w:iCs/>
        </w:rPr>
        <w:t>Planom i programom rada i ostvarivanju programskih zadataka</w:t>
      </w:r>
      <w:r w:rsidRPr="00F602D3">
        <w:rPr>
          <w:rFonts w:ascii="Times New Roman" w:eastAsia="Times New Roman" w:hAnsi="Times New Roman" w:cs="Times New Roman"/>
        </w:rPr>
        <w:t>.</w:t>
      </w:r>
      <w:r w:rsidR="000B26B4" w:rsidRPr="00F602D3">
        <w:rPr>
          <w:rFonts w:ascii="Times New Roman" w:eastAsia="Times New Roman" w:hAnsi="Times New Roman" w:cs="Times New Roman"/>
        </w:rPr>
        <w:t xml:space="preserve"> Neposredni rad odgojitelja podrazumijeva rad u jutarnjoj i popodnevnoj smjeni.</w:t>
      </w:r>
    </w:p>
    <w:p w14:paraId="312882AF" w14:textId="2C9F3426" w:rsidR="00007D3F" w:rsidRPr="00F602D3" w:rsidRDefault="000D2A4B" w:rsidP="00F602D3">
      <w:pPr>
        <w:pStyle w:val="Standarduser"/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Tijekom rujna, za vrijeme prilagodbe djece, dogovorena je posebna organizacija rada u skladu s vremenom dolaska nove djece, planiranoj organizaciji postepene prilagodbe djece i specifičnim potrebama. Organizacija se prilagođava potrebama u dogovoru s članovima stručnog tima koji prate proces i uspješnost prilagodbe djece</w:t>
      </w:r>
      <w:r w:rsidR="000748C6" w:rsidRPr="00F602D3">
        <w:rPr>
          <w:rFonts w:ascii="Times New Roman" w:eastAsia="Times New Roman" w:hAnsi="Times New Roman" w:cs="Times New Roman"/>
        </w:rPr>
        <w:t>.</w:t>
      </w:r>
    </w:p>
    <w:p w14:paraId="474B6D4B" w14:textId="77777777" w:rsidR="008E3C0C" w:rsidRPr="00F602D3" w:rsidRDefault="008E3C0C" w:rsidP="00D25834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</w:p>
    <w:p w14:paraId="7E4C8FF4" w14:textId="6A9A0115" w:rsidR="00CE1B7C" w:rsidRPr="00F602D3" w:rsidRDefault="00CE1B7C" w:rsidP="00F602D3">
      <w:pPr>
        <w:pStyle w:val="Standarduser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F602D3">
        <w:rPr>
          <w:rFonts w:ascii="Times New Roman" w:eastAsia="Times New Roman" w:hAnsi="Times New Roman" w:cs="Times New Roman"/>
          <w:b/>
          <w:bCs/>
          <w:i/>
          <w:iCs/>
        </w:rPr>
        <w:t>Tablica 3. Radno vrijeme odgojitelja</w:t>
      </w:r>
    </w:p>
    <w:p w14:paraId="3549C927" w14:textId="77777777" w:rsidR="00CE1B7C" w:rsidRPr="00F602D3" w:rsidRDefault="00CE1B7C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Tablicapopisa3-isticanje5"/>
        <w:tblW w:w="6108" w:type="dxa"/>
        <w:jc w:val="center"/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3557"/>
        <w:gridCol w:w="2551"/>
      </w:tblGrid>
      <w:tr w:rsidR="00CE1B7C" w:rsidRPr="00F602D3" w14:paraId="14B99800" w14:textId="77777777" w:rsidTr="00B13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7" w:type="dxa"/>
            <w:shd w:val="clear" w:color="auto" w:fill="DAEEF3" w:themeFill="accent5" w:themeFillTint="33"/>
          </w:tcPr>
          <w:p w14:paraId="6AB6C039" w14:textId="77777777" w:rsidR="00CE1B7C" w:rsidRPr="00F602D3" w:rsidRDefault="00CE1B7C" w:rsidP="00F602D3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Jutarnje dežurstvo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14:paraId="7FF9297D" w14:textId="77777777" w:rsidR="00CE1B7C" w:rsidRPr="00F602D3" w:rsidRDefault="00CE1B7C" w:rsidP="00F602D3">
            <w:pPr>
              <w:pStyle w:val="TableContents"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6:00-12:00</w:t>
            </w:r>
          </w:p>
        </w:tc>
      </w:tr>
      <w:tr w:rsidR="00CE1B7C" w:rsidRPr="00F602D3" w14:paraId="0566FF5A" w14:textId="77777777" w:rsidTr="00B13ECA">
        <w:trPr>
          <w:trHeight w:val="2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7" w:type="dxa"/>
            <w:shd w:val="clear" w:color="auto" w:fill="DAEEF3" w:themeFill="accent5" w:themeFillTint="33"/>
          </w:tcPr>
          <w:p w14:paraId="2F08E795" w14:textId="77777777" w:rsidR="00CE1B7C" w:rsidRPr="00F602D3" w:rsidRDefault="00CE1B7C" w:rsidP="00F602D3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Jutarnja smjena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14:paraId="03A8FFB9" w14:textId="77777777" w:rsidR="00CE1B7C" w:rsidRPr="00F602D3" w:rsidRDefault="00CE1B7C" w:rsidP="00F602D3">
            <w:pPr>
              <w:pStyle w:val="TableContents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7:00-13:00</w:t>
            </w:r>
          </w:p>
        </w:tc>
      </w:tr>
      <w:tr w:rsidR="00CE1B7C" w:rsidRPr="00F602D3" w14:paraId="47B1F5D1" w14:textId="77777777" w:rsidTr="00B13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7" w:type="dxa"/>
            <w:shd w:val="clear" w:color="auto" w:fill="DAEEF3" w:themeFill="accent5" w:themeFillTint="33"/>
          </w:tcPr>
          <w:p w14:paraId="5B5EDA70" w14:textId="77777777" w:rsidR="00CE1B7C" w:rsidRPr="00F602D3" w:rsidRDefault="00CE1B7C" w:rsidP="00F602D3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Popodnevna smjena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14:paraId="60EEE41C" w14:textId="77777777" w:rsidR="00CE1B7C" w:rsidRPr="00F602D3" w:rsidRDefault="00CE1B7C" w:rsidP="00F602D3">
            <w:pPr>
              <w:pStyle w:val="TableContents"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10:00 – 16:00</w:t>
            </w:r>
          </w:p>
        </w:tc>
      </w:tr>
      <w:tr w:rsidR="00CE1B7C" w:rsidRPr="00F602D3" w14:paraId="39E11EAA" w14:textId="77777777" w:rsidTr="00B13ECA">
        <w:trPr>
          <w:trHeight w:val="4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7" w:type="dxa"/>
            <w:shd w:val="clear" w:color="auto" w:fill="DAEEF3" w:themeFill="accent5" w:themeFillTint="33"/>
          </w:tcPr>
          <w:p w14:paraId="11301F22" w14:textId="77777777" w:rsidR="00CE1B7C" w:rsidRPr="00F602D3" w:rsidRDefault="00CE1B7C" w:rsidP="00F602D3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Prosjek sati u neposrednom radu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14:paraId="7E270469" w14:textId="0EDB53EA" w:rsidR="00CE1B7C" w:rsidRPr="00F602D3" w:rsidRDefault="00CE1B7C" w:rsidP="00F602D3">
            <w:pPr>
              <w:pStyle w:val="TableContents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5,5 sati</w:t>
            </w:r>
          </w:p>
        </w:tc>
      </w:tr>
    </w:tbl>
    <w:p w14:paraId="6D7C9F49" w14:textId="77777777" w:rsidR="007A67D9" w:rsidRPr="00F602D3" w:rsidRDefault="007A67D9" w:rsidP="00F602D3">
      <w:pPr>
        <w:pStyle w:val="Naslov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3B63BAD6" w14:textId="76211056" w:rsidR="003B6A6A" w:rsidRPr="00F602D3" w:rsidRDefault="003B6A6A" w:rsidP="00F602D3">
      <w:pPr>
        <w:pStyle w:val="Naslov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bookmarkStart w:id="10" w:name="_Toc146025392"/>
      <w:r w:rsidRPr="00F602D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Radno vrijeme </w:t>
      </w:r>
      <w:r w:rsidR="00775947" w:rsidRPr="00F602D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ravnateljice, </w:t>
      </w:r>
      <w:r w:rsidRPr="00F602D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stručne suradnice pedagoginje i zdravstvene voditeljice</w:t>
      </w:r>
      <w:bookmarkEnd w:id="10"/>
    </w:p>
    <w:p w14:paraId="27E373BA" w14:textId="77777777" w:rsidR="004C76FA" w:rsidRPr="00F602D3" w:rsidRDefault="004C76FA" w:rsidP="00F602D3">
      <w:pPr>
        <w:spacing w:line="276" w:lineRule="auto"/>
      </w:pPr>
    </w:p>
    <w:p w14:paraId="7F363408" w14:textId="77777777" w:rsidR="0022450E" w:rsidRPr="00F602D3" w:rsidRDefault="003B6A6A" w:rsidP="00F602D3">
      <w:pPr>
        <w:pStyle w:val="Standarduser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 xml:space="preserve">Rad stručnih suradnika planiran je u prosječnim tjednim okvirima, a organizirat će se i realizirati fleksibilno u skladu s </w:t>
      </w:r>
      <w:r w:rsidRPr="00F602D3">
        <w:rPr>
          <w:rFonts w:ascii="Times New Roman" w:eastAsia="Times New Roman" w:hAnsi="Times New Roman" w:cs="Times New Roman"/>
          <w:i/>
          <w:iCs/>
        </w:rPr>
        <w:t>Godišnjim  planom i programom rada</w:t>
      </w:r>
      <w:r w:rsidRPr="00F602D3">
        <w:rPr>
          <w:rFonts w:ascii="Times New Roman" w:eastAsia="Times New Roman" w:hAnsi="Times New Roman" w:cs="Times New Roman"/>
        </w:rPr>
        <w:t>, programskim prioritetnim zadaćama i ciljevima vezanim za unapređenje kvalitete rada vrtića te će pratiti potrebe procesa.</w:t>
      </w:r>
      <w:r w:rsidR="00EA38E5" w:rsidRPr="00F602D3">
        <w:rPr>
          <w:rFonts w:ascii="Times New Roman" w:eastAsia="Times New Roman" w:hAnsi="Times New Roman" w:cs="Times New Roman"/>
        </w:rPr>
        <w:t xml:space="preserve"> Radno vrijeme organizirat će se fleksibilno, u skladu s realizacijom planiranih programskih zadataka.</w:t>
      </w:r>
    </w:p>
    <w:p w14:paraId="1A605A3C" w14:textId="382E0AAF" w:rsidR="00D53673" w:rsidRPr="00F602D3" w:rsidRDefault="00D53673" w:rsidP="00F602D3">
      <w:pPr>
        <w:pStyle w:val="Standarduser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Radno vrijeme ravnateljice je od 7.00 do 15.00 sati (u slučaju potrebe drugačije raspoređeno).</w:t>
      </w:r>
    </w:p>
    <w:p w14:paraId="479085D6" w14:textId="29C0F890" w:rsidR="003B6A6A" w:rsidRPr="00F602D3" w:rsidRDefault="003B6A6A" w:rsidP="00F602D3">
      <w:pPr>
        <w:pStyle w:val="Standarduser"/>
        <w:spacing w:after="0"/>
        <w:ind w:firstLine="709"/>
        <w:jc w:val="both"/>
        <w:rPr>
          <w:rFonts w:ascii="Times New Roman" w:eastAsia="Times New Roman" w:hAnsi="Times New Roman" w:cs="Times New Roman"/>
          <w:highlight w:val="yellow"/>
        </w:rPr>
      </w:pPr>
      <w:r w:rsidRPr="00F602D3">
        <w:rPr>
          <w:rFonts w:ascii="Times New Roman" w:eastAsia="Times New Roman" w:hAnsi="Times New Roman" w:cs="Times New Roman"/>
        </w:rPr>
        <w:t xml:space="preserve">Poslovi </w:t>
      </w:r>
      <w:r w:rsidR="0022450E" w:rsidRPr="00F602D3">
        <w:rPr>
          <w:rFonts w:ascii="Times New Roman" w:eastAsia="Times New Roman" w:hAnsi="Times New Roman" w:cs="Times New Roman"/>
        </w:rPr>
        <w:t>se planiraju i</w:t>
      </w:r>
      <w:r w:rsidRPr="00F602D3">
        <w:rPr>
          <w:rFonts w:ascii="Times New Roman" w:eastAsia="Times New Roman" w:hAnsi="Times New Roman" w:cs="Times New Roman"/>
        </w:rPr>
        <w:t xml:space="preserve"> prate se obrascima dnevno/mjesečno u skladu s </w:t>
      </w:r>
      <w:r w:rsidRPr="00F602D3">
        <w:rPr>
          <w:rFonts w:ascii="Times New Roman" w:eastAsia="Times New Roman" w:hAnsi="Times New Roman" w:cs="Times New Roman"/>
          <w:i/>
          <w:iCs/>
        </w:rPr>
        <w:t>Državnim pedagoškim standardom predškolskog odgoja i obrazovanja</w:t>
      </w:r>
      <w:r w:rsidRPr="00F602D3">
        <w:rPr>
          <w:rFonts w:ascii="Times New Roman" w:eastAsia="Times New Roman" w:hAnsi="Times New Roman" w:cs="Times New Roman"/>
        </w:rPr>
        <w:t>.</w:t>
      </w:r>
    </w:p>
    <w:p w14:paraId="0C62369A" w14:textId="77777777" w:rsidR="00CE1B7C" w:rsidRPr="00F602D3" w:rsidRDefault="00CE1B7C" w:rsidP="00F602D3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628BBF08" w14:textId="27E69ACC" w:rsidR="00775947" w:rsidRPr="00F602D3" w:rsidRDefault="00775947" w:rsidP="00F602D3">
      <w:pPr>
        <w:pStyle w:val="Naslov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bookmarkStart w:id="11" w:name="_Toc146025393"/>
      <w:r w:rsidRPr="00F602D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Radno vrijeme ostalih zaposlenika</w:t>
      </w:r>
      <w:bookmarkEnd w:id="11"/>
    </w:p>
    <w:p w14:paraId="0111C302" w14:textId="77777777" w:rsidR="008E3C0C" w:rsidRPr="00F602D3" w:rsidRDefault="008E3C0C" w:rsidP="00F602D3">
      <w:pPr>
        <w:spacing w:line="276" w:lineRule="auto"/>
      </w:pPr>
    </w:p>
    <w:p w14:paraId="4029585E" w14:textId="77777777" w:rsidR="00775947" w:rsidRPr="00F602D3" w:rsidRDefault="00775947" w:rsidP="00F602D3">
      <w:pPr>
        <w:pStyle w:val="Standarduser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 xml:space="preserve">Radno vrijeme svih ostalih zaposlenika je 8 sati dnevno, prema rasporedu koji osigurava optimalno funkcioniranje vrtića i zadovoljavanje svih potreba roditelja i djece.      </w:t>
      </w:r>
    </w:p>
    <w:p w14:paraId="60308348" w14:textId="77777777" w:rsidR="00775947" w:rsidRPr="00F602D3" w:rsidRDefault="00775947" w:rsidP="00F602D3">
      <w:pPr>
        <w:spacing w:line="276" w:lineRule="auto"/>
      </w:pPr>
    </w:p>
    <w:p w14:paraId="2E437CAB" w14:textId="77777777" w:rsidR="00071900" w:rsidRPr="00F602D3" w:rsidRDefault="00071900" w:rsidP="00F602D3">
      <w:pPr>
        <w:spacing w:line="276" w:lineRule="auto"/>
      </w:pPr>
    </w:p>
    <w:p w14:paraId="52E56787" w14:textId="03D2E982" w:rsidR="00503124" w:rsidRPr="00F602D3" w:rsidRDefault="00FD005C" w:rsidP="00F602D3">
      <w:pPr>
        <w:pStyle w:val="Naslov2"/>
        <w:numPr>
          <w:ilvl w:val="1"/>
          <w:numId w:val="38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60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bookmarkStart w:id="12" w:name="_Toc146025394"/>
      <w:r w:rsidR="00CE3F1A" w:rsidRPr="00F60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Struktura radnog </w:t>
      </w:r>
      <w:r w:rsidR="00FC0DED" w:rsidRPr="00F60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tjedna</w:t>
      </w:r>
      <w:bookmarkEnd w:id="12"/>
      <w:r w:rsidR="009342D7" w:rsidRPr="00F60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6492F792" w14:textId="77777777" w:rsidR="00FE5D55" w:rsidRPr="00F602D3" w:rsidRDefault="00FE5D55" w:rsidP="00F602D3">
      <w:pPr>
        <w:spacing w:line="276" w:lineRule="auto"/>
        <w:rPr>
          <w:rFonts w:ascii="Times New Roman" w:hAnsi="Times New Roman" w:cs="Times New Roman"/>
        </w:rPr>
      </w:pPr>
    </w:p>
    <w:p w14:paraId="0B58E76D" w14:textId="77777777" w:rsidR="00722BB1" w:rsidRPr="00F602D3" w:rsidRDefault="00D2176D" w:rsidP="00F602D3">
      <w:pPr>
        <w:pStyle w:val="Standarduser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lastRenderedPageBreak/>
        <w:t>Organizacija svih radnika fleksibilna je i mijenjat će se ovisno o potrebama. Sve službe u funkciji su ostvarivanja odgojno</w:t>
      </w:r>
      <w:r w:rsidR="00E32873" w:rsidRPr="00F602D3">
        <w:rPr>
          <w:rFonts w:ascii="Times New Roman" w:eastAsia="Times New Roman" w:hAnsi="Times New Roman" w:cs="Times New Roman"/>
        </w:rPr>
        <w:t xml:space="preserve"> – o</w:t>
      </w:r>
      <w:r w:rsidRPr="00F602D3">
        <w:rPr>
          <w:rFonts w:ascii="Times New Roman" w:eastAsia="Times New Roman" w:hAnsi="Times New Roman" w:cs="Times New Roman"/>
        </w:rPr>
        <w:t>brazovnog rada s djecom i potreba roditelja pa će se organizacija tome i prilagođavati.</w:t>
      </w:r>
    </w:p>
    <w:p w14:paraId="224F3DEC" w14:textId="77777777" w:rsidR="008E3C0C" w:rsidRPr="00F602D3" w:rsidRDefault="008E3C0C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bCs/>
          <w:iCs/>
        </w:rPr>
      </w:pPr>
    </w:p>
    <w:p w14:paraId="14E6115C" w14:textId="233E2647" w:rsidR="003D209F" w:rsidRPr="00F602D3" w:rsidRDefault="00104C73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bCs/>
          <w:iCs/>
        </w:rPr>
      </w:pPr>
      <w:r w:rsidRPr="00F602D3">
        <w:rPr>
          <w:rFonts w:ascii="Times New Roman" w:eastAsia="Times New Roman" w:hAnsi="Times New Roman" w:cs="Times New Roman"/>
          <w:bCs/>
          <w:iCs/>
        </w:rPr>
        <w:t>Raspored rada odgojitelja usklađen je s rad</w:t>
      </w:r>
      <w:r w:rsidR="000748C6" w:rsidRPr="00F602D3">
        <w:rPr>
          <w:rFonts w:ascii="Times New Roman" w:eastAsia="Times New Roman" w:hAnsi="Times New Roman" w:cs="Times New Roman"/>
          <w:bCs/>
          <w:iCs/>
        </w:rPr>
        <w:t>om</w:t>
      </w:r>
      <w:r w:rsidRPr="00F602D3">
        <w:rPr>
          <w:rFonts w:ascii="Times New Roman" w:eastAsia="Times New Roman" w:hAnsi="Times New Roman" w:cs="Times New Roman"/>
          <w:bCs/>
          <w:iCs/>
        </w:rPr>
        <w:t xml:space="preserve"> odgojno – obrazovnih skupina</w:t>
      </w:r>
      <w:r w:rsidR="00374E94" w:rsidRPr="00F602D3">
        <w:rPr>
          <w:rFonts w:ascii="Times New Roman" w:eastAsia="Times New Roman" w:hAnsi="Times New Roman" w:cs="Times New Roman"/>
          <w:bCs/>
          <w:iCs/>
        </w:rPr>
        <w:t>.</w:t>
      </w:r>
      <w:r w:rsidR="007B7503" w:rsidRPr="00F602D3">
        <w:rPr>
          <w:rFonts w:ascii="Times New Roman" w:eastAsia="Times New Roman" w:hAnsi="Times New Roman" w:cs="Times New Roman"/>
          <w:bCs/>
          <w:iCs/>
        </w:rPr>
        <w:t xml:space="preserve"> </w:t>
      </w:r>
      <w:r w:rsidR="003D209F" w:rsidRPr="00F602D3">
        <w:rPr>
          <w:rFonts w:ascii="Times New Roman" w:eastAsia="Times New Roman" w:hAnsi="Times New Roman" w:cs="Times New Roman"/>
          <w:bCs/>
          <w:iCs/>
        </w:rPr>
        <w:t xml:space="preserve">Tjedna struktura radnog vremena odgojitelja </w:t>
      </w:r>
      <w:r w:rsidR="00CB445D" w:rsidRPr="00F602D3">
        <w:rPr>
          <w:rFonts w:ascii="Times New Roman" w:eastAsia="Times New Roman" w:hAnsi="Times New Roman" w:cs="Times New Roman"/>
          <w:bCs/>
          <w:iCs/>
        </w:rPr>
        <w:t>popunjava 40 – satno radno vrijeme</w:t>
      </w:r>
      <w:r w:rsidR="00722BB1" w:rsidRPr="00F602D3">
        <w:rPr>
          <w:rFonts w:ascii="Times New Roman" w:eastAsia="Times New Roman" w:hAnsi="Times New Roman" w:cs="Times New Roman"/>
          <w:bCs/>
          <w:iCs/>
        </w:rPr>
        <w:t>:</w:t>
      </w:r>
    </w:p>
    <w:p w14:paraId="49A21C1A" w14:textId="43A5CAE4" w:rsidR="00722BB1" w:rsidRPr="00F602D3" w:rsidRDefault="00B62770" w:rsidP="00F602D3">
      <w:pPr>
        <w:pStyle w:val="Standarduser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bCs/>
          <w:iCs/>
        </w:rPr>
      </w:pPr>
      <w:r w:rsidRPr="00F602D3">
        <w:rPr>
          <w:rFonts w:ascii="Times New Roman" w:eastAsia="Times New Roman" w:hAnsi="Times New Roman" w:cs="Times New Roman"/>
          <w:bCs/>
          <w:iCs/>
        </w:rPr>
        <w:t>neposredni rad s djecom – 27,5 sat</w:t>
      </w:r>
      <w:r w:rsidR="00734A67" w:rsidRPr="00F602D3">
        <w:rPr>
          <w:rFonts w:ascii="Times New Roman" w:eastAsia="Times New Roman" w:hAnsi="Times New Roman" w:cs="Times New Roman"/>
          <w:bCs/>
          <w:iCs/>
        </w:rPr>
        <w:t>i tjedno,</w:t>
      </w:r>
    </w:p>
    <w:p w14:paraId="6C351EBF" w14:textId="1F1D57B4" w:rsidR="00722BB1" w:rsidRPr="00F602D3" w:rsidRDefault="00B62770" w:rsidP="00F602D3">
      <w:pPr>
        <w:pStyle w:val="Standarduser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bCs/>
          <w:iCs/>
        </w:rPr>
      </w:pPr>
      <w:r w:rsidRPr="00F602D3">
        <w:rPr>
          <w:rFonts w:ascii="Times New Roman" w:eastAsia="Times New Roman" w:hAnsi="Times New Roman" w:cs="Times New Roman"/>
          <w:bCs/>
          <w:iCs/>
        </w:rPr>
        <w:t>prateći poslovi (planiranje</w:t>
      </w:r>
      <w:r w:rsidR="00F634DE" w:rsidRPr="00F602D3">
        <w:rPr>
          <w:rFonts w:ascii="Times New Roman" w:eastAsia="Times New Roman" w:hAnsi="Times New Roman" w:cs="Times New Roman"/>
          <w:bCs/>
          <w:iCs/>
        </w:rPr>
        <w:t>,</w:t>
      </w:r>
      <w:r w:rsidRPr="00F602D3">
        <w:rPr>
          <w:rFonts w:ascii="Times New Roman" w:eastAsia="Times New Roman" w:hAnsi="Times New Roman" w:cs="Times New Roman"/>
          <w:bCs/>
          <w:iCs/>
        </w:rPr>
        <w:t xml:space="preserve"> </w:t>
      </w:r>
      <w:r w:rsidR="00F634DE" w:rsidRPr="00F602D3">
        <w:rPr>
          <w:rFonts w:ascii="Times New Roman" w:eastAsia="Times New Roman" w:hAnsi="Times New Roman" w:cs="Times New Roman"/>
          <w:bCs/>
          <w:iCs/>
        </w:rPr>
        <w:t>pripremanje</w:t>
      </w:r>
      <w:r w:rsidRPr="00F602D3">
        <w:rPr>
          <w:rFonts w:ascii="Times New Roman" w:eastAsia="Times New Roman" w:hAnsi="Times New Roman" w:cs="Times New Roman"/>
          <w:bCs/>
          <w:iCs/>
        </w:rPr>
        <w:t>, valorizacija rada,</w:t>
      </w:r>
      <w:r w:rsidR="00F634DE" w:rsidRPr="00F602D3">
        <w:rPr>
          <w:rFonts w:ascii="Times New Roman" w:eastAsia="Times New Roman" w:hAnsi="Times New Roman" w:cs="Times New Roman"/>
          <w:bCs/>
          <w:iCs/>
        </w:rPr>
        <w:t xml:space="preserve"> suradnja s roditeljima, </w:t>
      </w:r>
      <w:r w:rsidR="00DA2148" w:rsidRPr="00F602D3">
        <w:rPr>
          <w:rFonts w:ascii="Times New Roman" w:eastAsia="Times New Roman" w:hAnsi="Times New Roman" w:cs="Times New Roman"/>
          <w:bCs/>
          <w:iCs/>
        </w:rPr>
        <w:t>stručna usavršavanja,</w:t>
      </w:r>
      <w:r w:rsidRPr="00F602D3">
        <w:rPr>
          <w:rFonts w:ascii="Times New Roman" w:eastAsia="Times New Roman" w:hAnsi="Times New Roman" w:cs="Times New Roman"/>
          <w:bCs/>
          <w:iCs/>
        </w:rPr>
        <w:t xml:space="preserve"> svečanosti, izleti</w:t>
      </w:r>
      <w:r w:rsidR="00F634DE" w:rsidRPr="00F602D3">
        <w:rPr>
          <w:rFonts w:ascii="Times New Roman" w:eastAsia="Times New Roman" w:hAnsi="Times New Roman" w:cs="Times New Roman"/>
          <w:bCs/>
          <w:iCs/>
        </w:rPr>
        <w:t>, ostali poslovi</w:t>
      </w:r>
      <w:r w:rsidRPr="00F602D3">
        <w:rPr>
          <w:rFonts w:ascii="Times New Roman" w:eastAsia="Times New Roman" w:hAnsi="Times New Roman" w:cs="Times New Roman"/>
          <w:bCs/>
          <w:iCs/>
        </w:rPr>
        <w:t>) – 10 sati</w:t>
      </w:r>
      <w:r w:rsidR="00734A67" w:rsidRPr="00F602D3">
        <w:rPr>
          <w:rFonts w:ascii="Times New Roman" w:eastAsia="Times New Roman" w:hAnsi="Times New Roman" w:cs="Times New Roman"/>
          <w:bCs/>
          <w:iCs/>
        </w:rPr>
        <w:t xml:space="preserve"> tjedno</w:t>
      </w:r>
    </w:p>
    <w:p w14:paraId="4418B8A7" w14:textId="02DBA0E1" w:rsidR="000F215F" w:rsidRPr="00F602D3" w:rsidRDefault="00B62770" w:rsidP="00F602D3">
      <w:pPr>
        <w:pStyle w:val="Standarduser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bCs/>
          <w:iCs/>
        </w:rPr>
      </w:pPr>
      <w:r w:rsidRPr="00F602D3">
        <w:rPr>
          <w:rFonts w:ascii="Times New Roman" w:eastAsia="Times New Roman" w:hAnsi="Times New Roman" w:cs="Times New Roman"/>
          <w:bCs/>
          <w:iCs/>
        </w:rPr>
        <w:t>dnevna stanka – 2,5 sata</w:t>
      </w:r>
      <w:r w:rsidR="00734A67" w:rsidRPr="00F602D3">
        <w:rPr>
          <w:rFonts w:ascii="Times New Roman" w:eastAsia="Times New Roman" w:hAnsi="Times New Roman" w:cs="Times New Roman"/>
          <w:bCs/>
          <w:iCs/>
        </w:rPr>
        <w:t xml:space="preserve"> tjedno.</w:t>
      </w:r>
    </w:p>
    <w:p w14:paraId="65D64F32" w14:textId="77777777" w:rsidR="00213A11" w:rsidRPr="00F602D3" w:rsidRDefault="00213A11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b/>
          <w:i/>
        </w:rPr>
      </w:pPr>
    </w:p>
    <w:p w14:paraId="0131CC23" w14:textId="4A1802AF" w:rsidR="00CB445D" w:rsidRPr="00F602D3" w:rsidRDefault="00B62770" w:rsidP="00F602D3">
      <w:pPr>
        <w:pStyle w:val="Standarduser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</w:rPr>
      </w:pPr>
      <w:r w:rsidRPr="00F602D3">
        <w:rPr>
          <w:rFonts w:ascii="Times New Roman" w:eastAsia="Times New Roman" w:hAnsi="Times New Roman" w:cs="Times New Roman"/>
          <w:bCs/>
          <w:iCs/>
        </w:rPr>
        <w:t xml:space="preserve">Tjedna struktura radnog vremena ravnateljice </w:t>
      </w:r>
      <w:r w:rsidR="00EC1D89" w:rsidRPr="00F602D3">
        <w:rPr>
          <w:rFonts w:ascii="Times New Roman" w:eastAsia="Times New Roman" w:hAnsi="Times New Roman" w:cs="Times New Roman"/>
          <w:bCs/>
          <w:iCs/>
        </w:rPr>
        <w:t>popunjava 40 – satno radno vrijeme:</w:t>
      </w:r>
    </w:p>
    <w:p w14:paraId="5E439FB1" w14:textId="6B2B6DBA" w:rsidR="007A391F" w:rsidRPr="00F602D3" w:rsidRDefault="00DA2148" w:rsidP="00F602D3">
      <w:pPr>
        <w:pStyle w:val="Standarduser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bCs/>
          <w:iCs/>
        </w:rPr>
      </w:pPr>
      <w:r w:rsidRPr="00F602D3">
        <w:rPr>
          <w:rFonts w:ascii="Times New Roman" w:eastAsia="Times New Roman" w:hAnsi="Times New Roman" w:cs="Times New Roman"/>
          <w:bCs/>
          <w:iCs/>
        </w:rPr>
        <w:t>poslovi ravnateljice – 30 sati tjedno</w:t>
      </w:r>
      <w:r w:rsidR="005F3B0C" w:rsidRPr="00F602D3">
        <w:rPr>
          <w:rFonts w:ascii="Times New Roman" w:eastAsia="Times New Roman" w:hAnsi="Times New Roman" w:cs="Times New Roman"/>
          <w:bCs/>
          <w:iCs/>
        </w:rPr>
        <w:t>,</w:t>
      </w:r>
    </w:p>
    <w:p w14:paraId="5B269049" w14:textId="35E8547A" w:rsidR="00734A67" w:rsidRPr="00F602D3" w:rsidRDefault="00734A67" w:rsidP="00F602D3">
      <w:pPr>
        <w:pStyle w:val="Standarduser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bCs/>
          <w:iCs/>
        </w:rPr>
      </w:pPr>
      <w:r w:rsidRPr="00F602D3">
        <w:rPr>
          <w:rFonts w:ascii="Times New Roman" w:eastAsia="Times New Roman" w:hAnsi="Times New Roman" w:cs="Times New Roman"/>
          <w:bCs/>
          <w:iCs/>
        </w:rPr>
        <w:t>ostali poslovi</w:t>
      </w:r>
      <w:r w:rsidR="00610BEF" w:rsidRPr="00F602D3">
        <w:rPr>
          <w:rFonts w:ascii="Times New Roman" w:eastAsia="Times New Roman" w:hAnsi="Times New Roman" w:cs="Times New Roman"/>
          <w:bCs/>
          <w:iCs/>
        </w:rPr>
        <w:t xml:space="preserve"> i dnevni odmor</w:t>
      </w:r>
      <w:r w:rsidRPr="00F602D3">
        <w:rPr>
          <w:rFonts w:ascii="Times New Roman" w:eastAsia="Times New Roman" w:hAnsi="Times New Roman" w:cs="Times New Roman"/>
          <w:bCs/>
          <w:iCs/>
        </w:rPr>
        <w:t xml:space="preserve"> – 10 sati tjedno</w:t>
      </w:r>
      <w:r w:rsidR="005F3B0C" w:rsidRPr="00F602D3">
        <w:rPr>
          <w:rFonts w:ascii="Times New Roman" w:eastAsia="Times New Roman" w:hAnsi="Times New Roman" w:cs="Times New Roman"/>
          <w:bCs/>
          <w:iCs/>
        </w:rPr>
        <w:t>,</w:t>
      </w:r>
    </w:p>
    <w:p w14:paraId="083AFEBE" w14:textId="77777777" w:rsidR="00284382" w:rsidRPr="00F602D3" w:rsidRDefault="00284382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bCs/>
          <w:iCs/>
        </w:rPr>
      </w:pPr>
    </w:p>
    <w:p w14:paraId="2CF1473A" w14:textId="3A4E3DFA" w:rsidR="00284382" w:rsidRPr="00F602D3" w:rsidRDefault="00284382" w:rsidP="00F602D3">
      <w:pPr>
        <w:pStyle w:val="Standarduser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</w:rPr>
      </w:pPr>
      <w:r w:rsidRPr="00F602D3">
        <w:rPr>
          <w:rFonts w:ascii="Times New Roman" w:eastAsia="Times New Roman" w:hAnsi="Times New Roman" w:cs="Times New Roman"/>
          <w:bCs/>
          <w:iCs/>
        </w:rPr>
        <w:t xml:space="preserve">Tjedna struktura </w:t>
      </w:r>
      <w:r w:rsidR="00FC0DED" w:rsidRPr="00F602D3">
        <w:rPr>
          <w:rFonts w:ascii="Times New Roman" w:eastAsia="Times New Roman" w:hAnsi="Times New Roman" w:cs="Times New Roman"/>
          <w:bCs/>
          <w:iCs/>
        </w:rPr>
        <w:t>stručne suradnice pedagoginje</w:t>
      </w:r>
      <w:r w:rsidR="0034331E" w:rsidRPr="00F602D3">
        <w:rPr>
          <w:rFonts w:ascii="Times New Roman" w:eastAsia="Times New Roman" w:hAnsi="Times New Roman" w:cs="Times New Roman"/>
          <w:bCs/>
          <w:iCs/>
        </w:rPr>
        <w:t xml:space="preserve"> biti će 6 sati tjedno</w:t>
      </w:r>
      <w:r w:rsidR="00FC0DED" w:rsidRPr="00F602D3">
        <w:rPr>
          <w:rFonts w:ascii="Times New Roman" w:eastAsia="Times New Roman" w:hAnsi="Times New Roman" w:cs="Times New Roman"/>
          <w:bCs/>
          <w:iCs/>
        </w:rPr>
        <w:t xml:space="preserve"> </w:t>
      </w:r>
      <w:r w:rsidR="0034331E" w:rsidRPr="00F602D3">
        <w:rPr>
          <w:rFonts w:ascii="Times New Roman" w:eastAsia="Times New Roman" w:hAnsi="Times New Roman" w:cs="Times New Roman"/>
          <w:bCs/>
          <w:iCs/>
        </w:rPr>
        <w:t>a</w:t>
      </w:r>
      <w:r w:rsidR="00FC0DED" w:rsidRPr="00F602D3">
        <w:rPr>
          <w:rFonts w:ascii="Times New Roman" w:eastAsia="Times New Roman" w:hAnsi="Times New Roman" w:cs="Times New Roman"/>
          <w:bCs/>
          <w:iCs/>
        </w:rPr>
        <w:t xml:space="preserve"> zdravstvene voditeljice bit će </w:t>
      </w:r>
      <w:r w:rsidR="0034331E" w:rsidRPr="00F602D3">
        <w:rPr>
          <w:rFonts w:ascii="Times New Roman" w:eastAsia="Times New Roman" w:hAnsi="Times New Roman" w:cs="Times New Roman"/>
          <w:bCs/>
          <w:iCs/>
        </w:rPr>
        <w:t>3</w:t>
      </w:r>
      <w:r w:rsidR="00FC0DED" w:rsidRPr="00F602D3">
        <w:rPr>
          <w:rFonts w:ascii="Times New Roman" w:eastAsia="Times New Roman" w:hAnsi="Times New Roman" w:cs="Times New Roman"/>
          <w:bCs/>
          <w:iCs/>
        </w:rPr>
        <w:t xml:space="preserve"> sati tjedno. Članovi stručnog tima</w:t>
      </w:r>
      <w:r w:rsidR="002B05D3" w:rsidRPr="00F602D3">
        <w:rPr>
          <w:rFonts w:ascii="Times New Roman" w:eastAsia="Times New Roman" w:hAnsi="Times New Roman" w:cs="Times New Roman"/>
          <w:bCs/>
          <w:iCs/>
        </w:rPr>
        <w:t xml:space="preserve"> i stručni suradnici</w:t>
      </w:r>
      <w:r w:rsidR="00FC0DED" w:rsidRPr="00F602D3">
        <w:rPr>
          <w:rFonts w:ascii="Times New Roman" w:eastAsia="Times New Roman" w:hAnsi="Times New Roman" w:cs="Times New Roman"/>
          <w:bCs/>
          <w:iCs/>
        </w:rPr>
        <w:t xml:space="preserve"> </w:t>
      </w:r>
      <w:r w:rsidR="00487701" w:rsidRPr="00F602D3">
        <w:rPr>
          <w:rFonts w:ascii="Times New Roman" w:eastAsia="Times New Roman" w:hAnsi="Times New Roman" w:cs="Times New Roman"/>
          <w:bCs/>
          <w:iCs/>
        </w:rPr>
        <w:t xml:space="preserve">raspoređeni su fleksibilnim radnim vremenom (ovisno o potrebama njihovog sudjelovanja u odgojno – obrazovnom procesu, </w:t>
      </w:r>
      <w:r w:rsidR="005C082E" w:rsidRPr="00F602D3">
        <w:rPr>
          <w:rFonts w:ascii="Times New Roman" w:eastAsia="Times New Roman" w:hAnsi="Times New Roman" w:cs="Times New Roman"/>
          <w:bCs/>
          <w:iCs/>
        </w:rPr>
        <w:t xml:space="preserve">potrebama odgojitelja, djece i roditelj, </w:t>
      </w:r>
      <w:r w:rsidR="00487701" w:rsidRPr="00F602D3">
        <w:rPr>
          <w:rFonts w:ascii="Times New Roman" w:eastAsia="Times New Roman" w:hAnsi="Times New Roman" w:cs="Times New Roman"/>
          <w:bCs/>
          <w:iCs/>
        </w:rPr>
        <w:t xml:space="preserve">u procesu stručnog usavršavanja </w:t>
      </w:r>
      <w:r w:rsidR="002B05D3" w:rsidRPr="00F602D3">
        <w:rPr>
          <w:rFonts w:ascii="Times New Roman" w:eastAsia="Times New Roman" w:hAnsi="Times New Roman" w:cs="Times New Roman"/>
          <w:bCs/>
          <w:iCs/>
        </w:rPr>
        <w:t>te ovisno o potrebama njihovog grupnog i individualnog rada s djecom</w:t>
      </w:r>
      <w:r w:rsidR="005C082E" w:rsidRPr="00F602D3">
        <w:rPr>
          <w:rFonts w:ascii="Times New Roman" w:eastAsia="Times New Roman" w:hAnsi="Times New Roman" w:cs="Times New Roman"/>
          <w:bCs/>
          <w:iCs/>
        </w:rPr>
        <w:t>).</w:t>
      </w:r>
    </w:p>
    <w:p w14:paraId="1FF89A5F" w14:textId="2D0F20E0" w:rsidR="00095642" w:rsidRPr="00F602D3" w:rsidRDefault="00743AD4" w:rsidP="00F602D3">
      <w:pPr>
        <w:pStyle w:val="Standarduser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</w:rPr>
      </w:pPr>
      <w:r w:rsidRPr="00F602D3">
        <w:rPr>
          <w:rFonts w:ascii="Times New Roman" w:eastAsia="Times New Roman" w:hAnsi="Times New Roman" w:cs="Times New Roman"/>
          <w:bCs/>
          <w:iCs/>
        </w:rPr>
        <w:t xml:space="preserve">Tjedna struktura radnog vremena tehničkog </w:t>
      </w:r>
      <w:r w:rsidR="00843898" w:rsidRPr="00F602D3">
        <w:rPr>
          <w:rFonts w:ascii="Times New Roman" w:eastAsia="Times New Roman" w:hAnsi="Times New Roman" w:cs="Times New Roman"/>
          <w:bCs/>
          <w:iCs/>
        </w:rPr>
        <w:t xml:space="preserve">i administrativnog </w:t>
      </w:r>
      <w:r w:rsidRPr="00F602D3">
        <w:rPr>
          <w:rFonts w:ascii="Times New Roman" w:eastAsia="Times New Roman" w:hAnsi="Times New Roman" w:cs="Times New Roman"/>
          <w:bCs/>
          <w:iCs/>
        </w:rPr>
        <w:t xml:space="preserve">osoblja </w:t>
      </w:r>
      <w:r w:rsidR="00AB6AC7" w:rsidRPr="00F602D3">
        <w:rPr>
          <w:rFonts w:ascii="Times New Roman" w:eastAsia="Times New Roman" w:hAnsi="Times New Roman" w:cs="Times New Roman"/>
          <w:bCs/>
          <w:iCs/>
        </w:rPr>
        <w:t>je 40 sati tjedno. Radno vrijeme kuharice je od 6</w:t>
      </w:r>
      <w:r w:rsidR="00C82F63" w:rsidRPr="00F602D3">
        <w:rPr>
          <w:rFonts w:ascii="Times New Roman" w:eastAsia="Times New Roman" w:hAnsi="Times New Roman" w:cs="Times New Roman"/>
          <w:bCs/>
          <w:iCs/>
        </w:rPr>
        <w:t>.00 do 14.00 sati</w:t>
      </w:r>
      <w:r w:rsidR="000E2DFA" w:rsidRPr="00F602D3">
        <w:rPr>
          <w:rFonts w:ascii="Times New Roman" w:eastAsia="Times New Roman" w:hAnsi="Times New Roman" w:cs="Times New Roman"/>
          <w:bCs/>
          <w:iCs/>
        </w:rPr>
        <w:t>. R</w:t>
      </w:r>
      <w:r w:rsidR="00C82F63" w:rsidRPr="00F602D3">
        <w:rPr>
          <w:rFonts w:ascii="Times New Roman" w:eastAsia="Times New Roman" w:hAnsi="Times New Roman" w:cs="Times New Roman"/>
          <w:bCs/>
          <w:iCs/>
        </w:rPr>
        <w:t>adno vrijeme spremačice/</w:t>
      </w:r>
      <w:r w:rsidR="000E2DFA" w:rsidRPr="00F602D3">
        <w:rPr>
          <w:rFonts w:ascii="Times New Roman" w:eastAsia="Times New Roman" w:hAnsi="Times New Roman" w:cs="Times New Roman"/>
          <w:bCs/>
          <w:iCs/>
        </w:rPr>
        <w:t xml:space="preserve">servirke mijenja se </w:t>
      </w:r>
      <w:r w:rsidR="000D4DEE" w:rsidRPr="00F602D3">
        <w:rPr>
          <w:rFonts w:ascii="Times New Roman" w:eastAsia="Times New Roman" w:hAnsi="Times New Roman" w:cs="Times New Roman"/>
          <w:bCs/>
          <w:iCs/>
        </w:rPr>
        <w:t>po tjednima, dva tjedna</w:t>
      </w:r>
      <w:r w:rsidR="00F01390" w:rsidRPr="00F602D3">
        <w:rPr>
          <w:rFonts w:ascii="Times New Roman" w:eastAsia="Times New Roman" w:hAnsi="Times New Roman" w:cs="Times New Roman"/>
          <w:bCs/>
          <w:iCs/>
        </w:rPr>
        <w:t xml:space="preserve"> je od 5.00 do 13.00</w:t>
      </w:r>
      <w:r w:rsidR="000D4DEE" w:rsidRPr="00F602D3">
        <w:rPr>
          <w:rFonts w:ascii="Times New Roman" w:eastAsia="Times New Roman" w:hAnsi="Times New Roman" w:cs="Times New Roman"/>
          <w:bCs/>
          <w:iCs/>
        </w:rPr>
        <w:t>, a dva tjedna</w:t>
      </w:r>
      <w:r w:rsidR="00F01390" w:rsidRPr="00F602D3">
        <w:rPr>
          <w:rFonts w:ascii="Times New Roman" w:eastAsia="Times New Roman" w:hAnsi="Times New Roman" w:cs="Times New Roman"/>
          <w:bCs/>
          <w:iCs/>
        </w:rPr>
        <w:t xml:space="preserve"> od 10.00 do 18.00 sati</w:t>
      </w:r>
      <w:r w:rsidR="000D4DEE" w:rsidRPr="00F602D3">
        <w:rPr>
          <w:rFonts w:ascii="Times New Roman" w:eastAsia="Times New Roman" w:hAnsi="Times New Roman" w:cs="Times New Roman"/>
          <w:bCs/>
          <w:iCs/>
        </w:rPr>
        <w:t>.</w:t>
      </w:r>
    </w:p>
    <w:p w14:paraId="42992B92" w14:textId="69C7A281" w:rsidR="00F84BE6" w:rsidRPr="00F602D3" w:rsidRDefault="00D2176D" w:rsidP="00F602D3">
      <w:pPr>
        <w:pStyle w:val="Standarduser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Uz postavljenu organizaciju planirana je i struktura radnog vremena svih radnika.  Svaki radnik vodi evidenciju sati rada i na kraju mjeseca predaje je ravnatelju. Tijekom godine prati se ostvarivanje satnice i na osnovi tog praćenja organiziraju se i neke dodatne aktivnosti u cilju poboljšanja uvjeta rada i boravka djece.</w:t>
      </w:r>
    </w:p>
    <w:p w14:paraId="0E82AAD8" w14:textId="77777777" w:rsidR="00F84BE6" w:rsidRPr="00F602D3" w:rsidRDefault="00F84BE6" w:rsidP="00F602D3">
      <w:pPr>
        <w:pStyle w:val="Standarduser"/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14:paraId="480D6DEC" w14:textId="77777777" w:rsidR="00B13ECA" w:rsidRPr="00F602D3" w:rsidRDefault="00B13ECA" w:rsidP="00F602D3">
      <w:pPr>
        <w:pStyle w:val="Standarduser"/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14:paraId="35257B8D" w14:textId="3B730690" w:rsidR="00F84BE6" w:rsidRPr="00F602D3" w:rsidRDefault="00213A11" w:rsidP="00F602D3">
      <w:pPr>
        <w:pStyle w:val="Naslov2"/>
        <w:numPr>
          <w:ilvl w:val="1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F602D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bookmarkStart w:id="13" w:name="_Toc146025395"/>
      <w:r w:rsidR="00F84BE6" w:rsidRPr="00F602D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Kalendar rada za </w:t>
      </w:r>
      <w:r w:rsidR="00935274" w:rsidRPr="00F602D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pedagošku 2023./2024. godinu</w:t>
      </w:r>
      <w:bookmarkEnd w:id="13"/>
    </w:p>
    <w:p w14:paraId="32D774B1" w14:textId="77777777" w:rsidR="008E3C0C" w:rsidRPr="00F602D3" w:rsidRDefault="008E3C0C" w:rsidP="00F602D3">
      <w:pPr>
        <w:spacing w:line="276" w:lineRule="auto"/>
      </w:pPr>
    </w:p>
    <w:p w14:paraId="0AB68C42" w14:textId="77777777" w:rsidR="00935274" w:rsidRPr="00F602D3" w:rsidRDefault="00935274" w:rsidP="00F602D3">
      <w:pPr>
        <w:widowControl w:val="0"/>
        <w:tabs>
          <w:tab w:val="left" w:pos="6835"/>
        </w:tabs>
        <w:spacing w:line="276" w:lineRule="auto"/>
        <w:rPr>
          <w:rFonts w:eastAsia="Times New Roman"/>
          <w:b/>
          <w:bCs/>
          <w:i/>
          <w:kern w:val="0"/>
          <w:lang w:val="en-GB"/>
        </w:rPr>
      </w:pPr>
    </w:p>
    <w:p w14:paraId="11CBE00F" w14:textId="6EEBA0A1" w:rsidR="00935274" w:rsidRPr="00F602D3" w:rsidRDefault="00935274" w:rsidP="00F602D3">
      <w:pPr>
        <w:widowControl w:val="0"/>
        <w:tabs>
          <w:tab w:val="left" w:pos="6835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kern w:val="0"/>
          <w:lang w:val="en-GB"/>
        </w:rPr>
      </w:pPr>
      <w:proofErr w:type="spellStart"/>
      <w:r w:rsidRPr="00F602D3">
        <w:rPr>
          <w:rFonts w:ascii="Times New Roman" w:eastAsia="Times New Roman" w:hAnsi="Times New Roman" w:cs="Times New Roman"/>
          <w:b/>
          <w:bCs/>
          <w:i/>
          <w:kern w:val="0"/>
          <w:lang w:val="en-GB"/>
        </w:rPr>
        <w:t>Planski</w:t>
      </w:r>
      <w:proofErr w:type="spellEnd"/>
      <w:r w:rsidRPr="00F602D3">
        <w:rPr>
          <w:rFonts w:ascii="Times New Roman" w:eastAsia="Times New Roman" w:hAnsi="Times New Roman" w:cs="Times New Roman"/>
          <w:b/>
          <w:bCs/>
          <w:i/>
          <w:kern w:val="0"/>
          <w:lang w:val="en-GB"/>
        </w:rPr>
        <w:t xml:space="preserve"> </w:t>
      </w:r>
      <w:proofErr w:type="spellStart"/>
      <w:r w:rsidRPr="00F602D3">
        <w:rPr>
          <w:rFonts w:ascii="Times New Roman" w:eastAsia="Times New Roman" w:hAnsi="Times New Roman" w:cs="Times New Roman"/>
          <w:b/>
          <w:bCs/>
          <w:i/>
          <w:kern w:val="0"/>
          <w:lang w:val="en-GB"/>
        </w:rPr>
        <w:t>podaci</w:t>
      </w:r>
      <w:proofErr w:type="spellEnd"/>
      <w:r w:rsidRPr="00F602D3">
        <w:rPr>
          <w:rFonts w:ascii="Times New Roman" w:eastAsia="Times New Roman" w:hAnsi="Times New Roman" w:cs="Times New Roman"/>
          <w:b/>
          <w:bCs/>
          <w:i/>
          <w:kern w:val="0"/>
          <w:lang w:val="en-GB"/>
        </w:rPr>
        <w:t xml:space="preserve"> za </w:t>
      </w:r>
      <w:proofErr w:type="spellStart"/>
      <w:r w:rsidRPr="00F602D3">
        <w:rPr>
          <w:rFonts w:ascii="Times New Roman" w:eastAsia="Times New Roman" w:hAnsi="Times New Roman" w:cs="Times New Roman"/>
          <w:b/>
          <w:bCs/>
          <w:i/>
          <w:kern w:val="0"/>
          <w:lang w:val="en-GB"/>
        </w:rPr>
        <w:t>pedagošku</w:t>
      </w:r>
      <w:proofErr w:type="spellEnd"/>
      <w:r w:rsidRPr="00F602D3">
        <w:rPr>
          <w:rFonts w:ascii="Times New Roman" w:eastAsia="Times New Roman" w:hAnsi="Times New Roman" w:cs="Times New Roman"/>
          <w:b/>
          <w:bCs/>
          <w:i/>
          <w:kern w:val="0"/>
          <w:lang w:val="en-GB"/>
        </w:rPr>
        <w:t xml:space="preserve"> </w:t>
      </w:r>
      <w:proofErr w:type="spellStart"/>
      <w:r w:rsidRPr="00F602D3">
        <w:rPr>
          <w:rFonts w:ascii="Times New Roman" w:eastAsia="Times New Roman" w:hAnsi="Times New Roman" w:cs="Times New Roman"/>
          <w:b/>
          <w:bCs/>
          <w:i/>
          <w:kern w:val="0"/>
          <w:lang w:val="en-GB"/>
        </w:rPr>
        <w:t>godinu</w:t>
      </w:r>
      <w:proofErr w:type="spellEnd"/>
      <w:r w:rsidRPr="00F602D3">
        <w:rPr>
          <w:rFonts w:ascii="Times New Roman" w:eastAsia="Times New Roman" w:hAnsi="Times New Roman" w:cs="Times New Roman"/>
          <w:b/>
          <w:bCs/>
          <w:i/>
          <w:kern w:val="0"/>
          <w:lang w:val="en-GB"/>
        </w:rPr>
        <w:t xml:space="preserve"> </w:t>
      </w:r>
      <w:proofErr w:type="gramStart"/>
      <w:r w:rsidRPr="00F602D3">
        <w:rPr>
          <w:rFonts w:ascii="Times New Roman" w:eastAsia="Times New Roman" w:hAnsi="Times New Roman" w:cs="Times New Roman"/>
          <w:b/>
          <w:bCs/>
          <w:i/>
          <w:kern w:val="0"/>
          <w:lang w:val="en-GB"/>
        </w:rPr>
        <w:t>2023./</w:t>
      </w:r>
      <w:proofErr w:type="gramEnd"/>
      <w:r w:rsidRPr="00F602D3">
        <w:rPr>
          <w:rFonts w:ascii="Times New Roman" w:eastAsia="Times New Roman" w:hAnsi="Times New Roman" w:cs="Times New Roman"/>
          <w:b/>
          <w:bCs/>
          <w:i/>
          <w:kern w:val="0"/>
          <w:lang w:val="en-GB"/>
        </w:rPr>
        <w:t>2024.</w:t>
      </w:r>
    </w:p>
    <w:tbl>
      <w:tblPr>
        <w:tblStyle w:val="Tablicapopisa3-isticanje1"/>
        <w:tblW w:w="8478" w:type="dxa"/>
        <w:jc w:val="center"/>
        <w:shd w:val="clear" w:color="auto" w:fill="DAEEF3" w:themeFill="accent5" w:themeFillTint="33"/>
        <w:tblLook w:val="0000" w:firstRow="0" w:lastRow="0" w:firstColumn="0" w:lastColumn="0" w:noHBand="0" w:noVBand="0"/>
      </w:tblPr>
      <w:tblGrid>
        <w:gridCol w:w="6885"/>
        <w:gridCol w:w="1593"/>
      </w:tblGrid>
      <w:tr w:rsidR="00935274" w:rsidRPr="00F602D3" w14:paraId="7EEA4E33" w14:textId="77777777" w:rsidTr="00B13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5" w:type="dxa"/>
            <w:shd w:val="clear" w:color="auto" w:fill="DAEEF3" w:themeFill="accent5" w:themeFillTint="33"/>
          </w:tcPr>
          <w:p w14:paraId="555F4A88" w14:textId="77777777" w:rsidR="00935274" w:rsidRPr="00F602D3" w:rsidRDefault="00935274" w:rsidP="00F602D3">
            <w:pPr>
              <w:autoSpaceDE w:val="0"/>
              <w:spacing w:after="200" w:line="276" w:lineRule="auto"/>
              <w:rPr>
                <w:rFonts w:cs="Cambria"/>
                <w:color w:val="000000"/>
                <w:kern w:val="0"/>
              </w:rPr>
            </w:pPr>
            <w:r w:rsidRPr="00F602D3">
              <w:rPr>
                <w:rFonts w:cs="Cambria"/>
                <w:color w:val="000000"/>
                <w:kern w:val="0"/>
              </w:rPr>
              <w:t xml:space="preserve">Ukupno dana u godini </w:t>
            </w:r>
          </w:p>
        </w:tc>
        <w:tc>
          <w:tcPr>
            <w:tcW w:w="1593" w:type="dxa"/>
            <w:shd w:val="clear" w:color="auto" w:fill="DAEEF3" w:themeFill="accent5" w:themeFillTint="33"/>
          </w:tcPr>
          <w:p w14:paraId="43BB2E41" w14:textId="77777777" w:rsidR="00935274" w:rsidRPr="00F602D3" w:rsidRDefault="00935274" w:rsidP="00F602D3">
            <w:pPr>
              <w:autoSpaceDE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000000"/>
                <w:kern w:val="0"/>
              </w:rPr>
            </w:pPr>
            <w:r w:rsidRPr="00F602D3">
              <w:rPr>
                <w:rFonts w:cs="Cambria"/>
                <w:color w:val="000000"/>
                <w:kern w:val="0"/>
              </w:rPr>
              <w:t>= 366</w:t>
            </w:r>
          </w:p>
        </w:tc>
      </w:tr>
      <w:tr w:rsidR="00935274" w:rsidRPr="00F602D3" w14:paraId="44DA80F8" w14:textId="77777777" w:rsidTr="00B13ECA">
        <w:trPr>
          <w:trHeight w:val="12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5" w:type="dxa"/>
            <w:shd w:val="clear" w:color="auto" w:fill="DAEEF3" w:themeFill="accent5" w:themeFillTint="33"/>
          </w:tcPr>
          <w:p w14:paraId="7DC6EB84" w14:textId="77777777" w:rsidR="00935274" w:rsidRPr="00F602D3" w:rsidRDefault="00935274" w:rsidP="00F602D3">
            <w:pPr>
              <w:autoSpaceDE w:val="0"/>
              <w:spacing w:after="200" w:line="276" w:lineRule="auto"/>
              <w:rPr>
                <w:rFonts w:cs="Cambria"/>
                <w:color w:val="000000"/>
                <w:kern w:val="0"/>
              </w:rPr>
            </w:pPr>
            <w:r w:rsidRPr="00F602D3">
              <w:rPr>
                <w:rFonts w:cs="Cambria"/>
                <w:color w:val="000000"/>
                <w:kern w:val="0"/>
              </w:rPr>
              <w:t xml:space="preserve">Ukupan broj radnih dana </w:t>
            </w:r>
          </w:p>
        </w:tc>
        <w:tc>
          <w:tcPr>
            <w:tcW w:w="1593" w:type="dxa"/>
            <w:shd w:val="clear" w:color="auto" w:fill="DAEEF3" w:themeFill="accent5" w:themeFillTint="33"/>
          </w:tcPr>
          <w:p w14:paraId="534623DC" w14:textId="77777777" w:rsidR="00935274" w:rsidRPr="00F602D3" w:rsidRDefault="00935274" w:rsidP="00F602D3">
            <w:pPr>
              <w:autoSpaceDE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000000"/>
                <w:kern w:val="0"/>
              </w:rPr>
            </w:pPr>
            <w:r w:rsidRPr="00F602D3">
              <w:rPr>
                <w:rFonts w:cs="Cambria"/>
                <w:color w:val="000000"/>
                <w:kern w:val="0"/>
              </w:rPr>
              <w:t>= 252</w:t>
            </w:r>
          </w:p>
        </w:tc>
      </w:tr>
      <w:tr w:rsidR="00935274" w:rsidRPr="00F602D3" w14:paraId="6F02AA52" w14:textId="77777777" w:rsidTr="00B13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5" w:type="dxa"/>
            <w:shd w:val="clear" w:color="auto" w:fill="DAEEF3" w:themeFill="accent5" w:themeFillTint="33"/>
          </w:tcPr>
          <w:p w14:paraId="0D927FF7" w14:textId="77777777" w:rsidR="00935274" w:rsidRPr="00F602D3" w:rsidRDefault="00935274" w:rsidP="00F602D3">
            <w:pPr>
              <w:autoSpaceDE w:val="0"/>
              <w:spacing w:after="200" w:line="276" w:lineRule="auto"/>
              <w:rPr>
                <w:rFonts w:cs="Cambria"/>
                <w:color w:val="000000"/>
                <w:kern w:val="0"/>
              </w:rPr>
            </w:pPr>
            <w:r w:rsidRPr="00F602D3">
              <w:rPr>
                <w:rFonts w:cs="Cambria"/>
                <w:color w:val="000000"/>
                <w:kern w:val="0"/>
              </w:rPr>
              <w:t xml:space="preserve">Ukupno subota i nedjelja </w:t>
            </w:r>
          </w:p>
        </w:tc>
        <w:tc>
          <w:tcPr>
            <w:tcW w:w="1593" w:type="dxa"/>
            <w:shd w:val="clear" w:color="auto" w:fill="DAEEF3" w:themeFill="accent5" w:themeFillTint="33"/>
          </w:tcPr>
          <w:p w14:paraId="4843E05A" w14:textId="77777777" w:rsidR="00935274" w:rsidRPr="00F602D3" w:rsidRDefault="00935274" w:rsidP="00F602D3">
            <w:pPr>
              <w:autoSpaceDE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000000"/>
                <w:kern w:val="0"/>
              </w:rPr>
            </w:pPr>
            <w:r w:rsidRPr="00F602D3">
              <w:rPr>
                <w:rFonts w:cs="Cambria"/>
                <w:color w:val="000000"/>
                <w:kern w:val="0"/>
              </w:rPr>
              <w:t>= 105</w:t>
            </w:r>
          </w:p>
        </w:tc>
      </w:tr>
      <w:tr w:rsidR="00935274" w:rsidRPr="00F602D3" w14:paraId="652CA318" w14:textId="77777777" w:rsidTr="00B13ECA">
        <w:trPr>
          <w:trHeight w:val="12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5" w:type="dxa"/>
            <w:shd w:val="clear" w:color="auto" w:fill="DAEEF3" w:themeFill="accent5" w:themeFillTint="33"/>
          </w:tcPr>
          <w:p w14:paraId="544CEC85" w14:textId="77777777" w:rsidR="00935274" w:rsidRPr="00F602D3" w:rsidRDefault="00935274" w:rsidP="00F602D3">
            <w:pPr>
              <w:autoSpaceDE w:val="0"/>
              <w:spacing w:after="200" w:line="276" w:lineRule="auto"/>
              <w:rPr>
                <w:rFonts w:cs="Cambria"/>
                <w:color w:val="000000"/>
                <w:kern w:val="0"/>
              </w:rPr>
            </w:pPr>
            <w:r w:rsidRPr="00F602D3">
              <w:rPr>
                <w:rFonts w:cs="Cambria"/>
                <w:color w:val="000000"/>
                <w:kern w:val="0"/>
              </w:rPr>
              <w:t xml:space="preserve">Ukupan broj blagdana u radne dane </w:t>
            </w:r>
          </w:p>
        </w:tc>
        <w:tc>
          <w:tcPr>
            <w:tcW w:w="1593" w:type="dxa"/>
            <w:shd w:val="clear" w:color="auto" w:fill="DAEEF3" w:themeFill="accent5" w:themeFillTint="33"/>
          </w:tcPr>
          <w:p w14:paraId="261A9757" w14:textId="77777777" w:rsidR="00935274" w:rsidRPr="00F602D3" w:rsidRDefault="00935274" w:rsidP="00F602D3">
            <w:pPr>
              <w:autoSpaceDE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color w:val="000000"/>
                <w:kern w:val="0"/>
              </w:rPr>
            </w:pPr>
            <w:r w:rsidRPr="00F602D3">
              <w:rPr>
                <w:rFonts w:cs="Cambria"/>
                <w:color w:val="000000"/>
                <w:kern w:val="0"/>
              </w:rPr>
              <w:t>= 9</w:t>
            </w:r>
          </w:p>
        </w:tc>
      </w:tr>
      <w:tr w:rsidR="00935274" w:rsidRPr="00F602D3" w14:paraId="60FDA9D1" w14:textId="77777777" w:rsidTr="00B13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5" w:type="dxa"/>
            <w:shd w:val="clear" w:color="auto" w:fill="DAEEF3" w:themeFill="accent5" w:themeFillTint="33"/>
          </w:tcPr>
          <w:p w14:paraId="7C79BC49" w14:textId="77777777" w:rsidR="00935274" w:rsidRPr="00F602D3" w:rsidRDefault="00935274" w:rsidP="00F602D3">
            <w:pPr>
              <w:autoSpaceDE w:val="0"/>
              <w:spacing w:after="200" w:line="276" w:lineRule="auto"/>
              <w:rPr>
                <w:rFonts w:cs="Cambria"/>
                <w:color w:val="000000"/>
                <w:kern w:val="0"/>
              </w:rPr>
            </w:pPr>
            <w:r w:rsidRPr="00F602D3">
              <w:rPr>
                <w:rFonts w:cs="Cambria"/>
                <w:color w:val="000000"/>
                <w:kern w:val="0"/>
              </w:rPr>
              <w:t xml:space="preserve">Ukupan broj radnih sati </w:t>
            </w:r>
          </w:p>
        </w:tc>
        <w:tc>
          <w:tcPr>
            <w:tcW w:w="1593" w:type="dxa"/>
            <w:shd w:val="clear" w:color="auto" w:fill="DAEEF3" w:themeFill="accent5" w:themeFillTint="33"/>
          </w:tcPr>
          <w:p w14:paraId="6539444A" w14:textId="77777777" w:rsidR="00935274" w:rsidRPr="00F602D3" w:rsidRDefault="00935274" w:rsidP="00F602D3">
            <w:pPr>
              <w:autoSpaceDE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color w:val="000000"/>
                <w:kern w:val="0"/>
              </w:rPr>
            </w:pPr>
            <w:r w:rsidRPr="00F602D3">
              <w:rPr>
                <w:rFonts w:cs="Cambria"/>
                <w:color w:val="000000"/>
                <w:kern w:val="0"/>
              </w:rPr>
              <w:t>= 2016</w:t>
            </w:r>
          </w:p>
        </w:tc>
      </w:tr>
    </w:tbl>
    <w:p w14:paraId="6F079AD5" w14:textId="77777777" w:rsidR="00935274" w:rsidRPr="00F602D3" w:rsidRDefault="0093527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bCs/>
          <w:iCs/>
        </w:rPr>
      </w:pPr>
    </w:p>
    <w:p w14:paraId="67206505" w14:textId="77777777" w:rsidR="00503124" w:rsidRPr="00F602D3" w:rsidRDefault="00503124" w:rsidP="00F602D3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14:paraId="6AB58DD3" w14:textId="77777777" w:rsidR="00D25834" w:rsidRDefault="00D25834" w:rsidP="00F602D3">
      <w:pPr>
        <w:widowControl w:val="0"/>
        <w:tabs>
          <w:tab w:val="left" w:pos="6835"/>
        </w:tabs>
        <w:spacing w:line="276" w:lineRule="auto"/>
        <w:jc w:val="center"/>
        <w:rPr>
          <w:rFonts w:ascii="Times New Roman" w:eastAsia="Times New Roman" w:hAnsi="Times New Roman" w:cs="Times New Roman"/>
          <w:b/>
          <w:i/>
          <w:kern w:val="0"/>
        </w:rPr>
      </w:pPr>
      <w:bookmarkStart w:id="14" w:name="_Toc68789354"/>
    </w:p>
    <w:p w14:paraId="015FD6DD" w14:textId="1421AB4E" w:rsidR="00B13ECA" w:rsidRPr="00F602D3" w:rsidRDefault="00B13ECA" w:rsidP="00F602D3">
      <w:pPr>
        <w:widowControl w:val="0"/>
        <w:tabs>
          <w:tab w:val="left" w:pos="6835"/>
        </w:tabs>
        <w:spacing w:line="276" w:lineRule="auto"/>
        <w:jc w:val="center"/>
        <w:rPr>
          <w:rFonts w:ascii="Times New Roman" w:eastAsia="Times New Roman" w:hAnsi="Times New Roman" w:cs="Times New Roman"/>
          <w:b/>
          <w:i/>
          <w:kern w:val="0"/>
        </w:rPr>
      </w:pPr>
      <w:r w:rsidRPr="00F602D3">
        <w:rPr>
          <w:rFonts w:ascii="Times New Roman" w:eastAsia="Times New Roman" w:hAnsi="Times New Roman" w:cs="Times New Roman"/>
          <w:b/>
          <w:i/>
          <w:kern w:val="0"/>
        </w:rPr>
        <w:lastRenderedPageBreak/>
        <w:t>Godišnje zaduženje odgojnih djelatnika izraženo po mjesecima 2023./2024.</w:t>
      </w:r>
    </w:p>
    <w:tbl>
      <w:tblPr>
        <w:tblStyle w:val="Tablicapopisa3-isticanje5"/>
        <w:tblW w:w="8581" w:type="dxa"/>
        <w:jc w:val="center"/>
        <w:shd w:val="clear" w:color="auto" w:fill="DAEEF3" w:themeFill="accent5" w:themeFillTint="33"/>
        <w:tblLook w:val="0000" w:firstRow="0" w:lastRow="0" w:firstColumn="0" w:lastColumn="0" w:noHBand="0" w:noVBand="0"/>
      </w:tblPr>
      <w:tblGrid>
        <w:gridCol w:w="1484"/>
        <w:gridCol w:w="872"/>
        <w:gridCol w:w="1050"/>
        <w:gridCol w:w="1153"/>
        <w:gridCol w:w="1272"/>
        <w:gridCol w:w="1518"/>
        <w:gridCol w:w="1232"/>
      </w:tblGrid>
      <w:tr w:rsidR="00B13ECA" w:rsidRPr="00F602D3" w14:paraId="5C728593" w14:textId="77777777" w:rsidTr="00EE7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shd w:val="clear" w:color="auto" w:fill="DAEEF3" w:themeFill="accent5" w:themeFillTint="33"/>
          </w:tcPr>
          <w:p w14:paraId="54C29A2D" w14:textId="69CF1FC5" w:rsidR="00B13ECA" w:rsidRPr="00F602D3" w:rsidRDefault="00B13ECA" w:rsidP="00F602D3">
            <w:pPr>
              <w:spacing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Mjesec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14:paraId="48A18B89" w14:textId="4A02ABB2" w:rsidR="00B13ECA" w:rsidRPr="00F602D3" w:rsidRDefault="00B13ECA" w:rsidP="00F602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Broj</w:t>
            </w:r>
          </w:p>
          <w:p w14:paraId="7872EE3E" w14:textId="6381B16A" w:rsidR="00B13ECA" w:rsidRPr="00F602D3" w:rsidRDefault="00B13ECA" w:rsidP="00F602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radnih</w:t>
            </w:r>
          </w:p>
          <w:p w14:paraId="6C2ABACE" w14:textId="018022FA" w:rsidR="00B13ECA" w:rsidRPr="00F602D3" w:rsidRDefault="00B13ECA" w:rsidP="00F602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dana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" w:type="dxa"/>
            <w:shd w:val="clear" w:color="auto" w:fill="DAEEF3" w:themeFill="accent5" w:themeFillTint="33"/>
          </w:tcPr>
          <w:p w14:paraId="3E4D5B76" w14:textId="2BCA80C7" w:rsidR="00B13ECA" w:rsidRPr="00F602D3" w:rsidRDefault="00B13ECA" w:rsidP="00F602D3">
            <w:pPr>
              <w:spacing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Broj subota i nedjelja</w:t>
            </w:r>
          </w:p>
        </w:tc>
        <w:tc>
          <w:tcPr>
            <w:tcW w:w="1153" w:type="dxa"/>
            <w:shd w:val="clear" w:color="auto" w:fill="DAEEF3" w:themeFill="accent5" w:themeFillTint="33"/>
          </w:tcPr>
          <w:p w14:paraId="38BA83A0" w14:textId="12BB0F5D" w:rsidR="00B13ECA" w:rsidRPr="00F602D3" w:rsidRDefault="00B13ECA" w:rsidP="00F602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Praznici i blagdani u radne dane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  <w:shd w:val="clear" w:color="auto" w:fill="DAEEF3" w:themeFill="accent5" w:themeFillTint="33"/>
          </w:tcPr>
          <w:p w14:paraId="66586F15" w14:textId="2D492330" w:rsidR="00B13ECA" w:rsidRPr="00F602D3" w:rsidRDefault="00B13ECA" w:rsidP="00F602D3">
            <w:pPr>
              <w:spacing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Mjesečno zaduženje satnice</w:t>
            </w:r>
          </w:p>
        </w:tc>
        <w:tc>
          <w:tcPr>
            <w:tcW w:w="1518" w:type="dxa"/>
            <w:shd w:val="clear" w:color="auto" w:fill="DAEEF3" w:themeFill="accent5" w:themeFillTint="33"/>
          </w:tcPr>
          <w:p w14:paraId="69AA704A" w14:textId="69D7B3B3" w:rsidR="00B13ECA" w:rsidRPr="00F602D3" w:rsidRDefault="00B13ECA" w:rsidP="00F602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Broj sati neposrednog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shd w:val="clear" w:color="auto" w:fill="DAEEF3" w:themeFill="accent5" w:themeFillTint="33"/>
          </w:tcPr>
          <w:p w14:paraId="4AA2A3CB" w14:textId="1315D89F" w:rsidR="00B13ECA" w:rsidRPr="00F602D3" w:rsidRDefault="00B13ECA" w:rsidP="00F602D3">
            <w:pPr>
              <w:spacing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Broj sati ostalih poslova</w:t>
            </w:r>
          </w:p>
        </w:tc>
      </w:tr>
      <w:tr w:rsidR="00B13ECA" w:rsidRPr="00F602D3" w14:paraId="10DB6681" w14:textId="77777777" w:rsidTr="00EE7282">
        <w:trPr>
          <w:trHeight w:val="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shd w:val="clear" w:color="auto" w:fill="DAEEF3" w:themeFill="accent5" w:themeFillTint="33"/>
          </w:tcPr>
          <w:p w14:paraId="307B48A5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602D3">
              <w:rPr>
                <w:rFonts w:ascii="Times New Roman" w:hAnsi="Times New Roman" w:cs="Times New Roman"/>
                <w:b/>
                <w:bCs/>
                <w:kern w:val="0"/>
              </w:rPr>
              <w:t>RUJAN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14:paraId="049EBF88" w14:textId="77777777" w:rsidR="00B13ECA" w:rsidRPr="00F602D3" w:rsidRDefault="00B13ECA" w:rsidP="00F602D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" w:type="dxa"/>
            <w:shd w:val="clear" w:color="auto" w:fill="DAEEF3" w:themeFill="accent5" w:themeFillTint="33"/>
          </w:tcPr>
          <w:p w14:paraId="592672DC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9</w:t>
            </w:r>
          </w:p>
        </w:tc>
        <w:tc>
          <w:tcPr>
            <w:tcW w:w="1153" w:type="dxa"/>
            <w:shd w:val="clear" w:color="auto" w:fill="DAEEF3" w:themeFill="accent5" w:themeFillTint="33"/>
          </w:tcPr>
          <w:p w14:paraId="33115370" w14:textId="77777777" w:rsidR="00B13ECA" w:rsidRPr="00F602D3" w:rsidRDefault="00B13ECA" w:rsidP="00F602D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  <w:shd w:val="clear" w:color="auto" w:fill="DAEEF3" w:themeFill="accent5" w:themeFillTint="33"/>
          </w:tcPr>
          <w:p w14:paraId="3ABAD0A5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168</w:t>
            </w:r>
          </w:p>
        </w:tc>
        <w:tc>
          <w:tcPr>
            <w:tcW w:w="1518" w:type="dxa"/>
            <w:shd w:val="clear" w:color="auto" w:fill="DAEEF3" w:themeFill="accent5" w:themeFillTint="33"/>
          </w:tcPr>
          <w:p w14:paraId="2BE3256E" w14:textId="77777777" w:rsidR="00B13ECA" w:rsidRPr="00F602D3" w:rsidRDefault="00B13ECA" w:rsidP="00F602D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115,5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shd w:val="clear" w:color="auto" w:fill="DAEEF3" w:themeFill="accent5" w:themeFillTint="33"/>
          </w:tcPr>
          <w:p w14:paraId="441FBE7C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52,5</w:t>
            </w:r>
          </w:p>
        </w:tc>
      </w:tr>
      <w:tr w:rsidR="00B13ECA" w:rsidRPr="00F602D3" w14:paraId="0CF055F4" w14:textId="77777777" w:rsidTr="00EE7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shd w:val="clear" w:color="auto" w:fill="DAEEF3" w:themeFill="accent5" w:themeFillTint="33"/>
          </w:tcPr>
          <w:p w14:paraId="4BF812F8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602D3">
              <w:rPr>
                <w:rFonts w:ascii="Times New Roman" w:hAnsi="Times New Roman" w:cs="Times New Roman"/>
                <w:b/>
                <w:bCs/>
                <w:kern w:val="0"/>
              </w:rPr>
              <w:t>LISTOPAD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14:paraId="06FC7F1A" w14:textId="77777777" w:rsidR="00B13ECA" w:rsidRPr="00F602D3" w:rsidRDefault="00B13ECA" w:rsidP="00F602D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" w:type="dxa"/>
            <w:shd w:val="clear" w:color="auto" w:fill="DAEEF3" w:themeFill="accent5" w:themeFillTint="33"/>
          </w:tcPr>
          <w:p w14:paraId="1FA4B51B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9</w:t>
            </w:r>
          </w:p>
        </w:tc>
        <w:tc>
          <w:tcPr>
            <w:tcW w:w="1153" w:type="dxa"/>
            <w:shd w:val="clear" w:color="auto" w:fill="DAEEF3" w:themeFill="accent5" w:themeFillTint="33"/>
          </w:tcPr>
          <w:p w14:paraId="0CC48A2E" w14:textId="77777777" w:rsidR="00B13ECA" w:rsidRPr="00F602D3" w:rsidRDefault="00B13ECA" w:rsidP="00F602D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  <w:shd w:val="clear" w:color="auto" w:fill="DAEEF3" w:themeFill="accent5" w:themeFillTint="33"/>
          </w:tcPr>
          <w:p w14:paraId="6AF5B11E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176</w:t>
            </w:r>
          </w:p>
        </w:tc>
        <w:tc>
          <w:tcPr>
            <w:tcW w:w="1518" w:type="dxa"/>
            <w:shd w:val="clear" w:color="auto" w:fill="DAEEF3" w:themeFill="accent5" w:themeFillTint="33"/>
          </w:tcPr>
          <w:p w14:paraId="6E98C4C1" w14:textId="77777777" w:rsidR="00B13ECA" w:rsidRPr="00F602D3" w:rsidRDefault="00B13ECA" w:rsidP="00F602D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121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shd w:val="clear" w:color="auto" w:fill="DAEEF3" w:themeFill="accent5" w:themeFillTint="33"/>
          </w:tcPr>
          <w:p w14:paraId="75C11FDD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55</w:t>
            </w:r>
          </w:p>
        </w:tc>
      </w:tr>
      <w:tr w:rsidR="00B13ECA" w:rsidRPr="00F602D3" w14:paraId="0E1BFC19" w14:textId="77777777" w:rsidTr="00EE7282">
        <w:trPr>
          <w:trHeight w:val="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shd w:val="clear" w:color="auto" w:fill="DAEEF3" w:themeFill="accent5" w:themeFillTint="33"/>
          </w:tcPr>
          <w:p w14:paraId="7B1E1E12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602D3">
              <w:rPr>
                <w:rFonts w:ascii="Times New Roman" w:hAnsi="Times New Roman" w:cs="Times New Roman"/>
                <w:b/>
                <w:bCs/>
                <w:kern w:val="0"/>
              </w:rPr>
              <w:t>STUDENI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14:paraId="4D748DBA" w14:textId="77777777" w:rsidR="00B13ECA" w:rsidRPr="00F602D3" w:rsidRDefault="00B13ECA" w:rsidP="00F602D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" w:type="dxa"/>
            <w:shd w:val="clear" w:color="auto" w:fill="DAEEF3" w:themeFill="accent5" w:themeFillTint="33"/>
          </w:tcPr>
          <w:p w14:paraId="0B6DF5B6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1153" w:type="dxa"/>
            <w:shd w:val="clear" w:color="auto" w:fill="DAEEF3" w:themeFill="accent5" w:themeFillTint="33"/>
          </w:tcPr>
          <w:p w14:paraId="1477F221" w14:textId="77777777" w:rsidR="00B13ECA" w:rsidRPr="00F602D3" w:rsidRDefault="00B13ECA" w:rsidP="00F602D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  <w:shd w:val="clear" w:color="auto" w:fill="DAEEF3" w:themeFill="accent5" w:themeFillTint="33"/>
          </w:tcPr>
          <w:p w14:paraId="58909981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168</w:t>
            </w:r>
          </w:p>
        </w:tc>
        <w:tc>
          <w:tcPr>
            <w:tcW w:w="1518" w:type="dxa"/>
            <w:shd w:val="clear" w:color="auto" w:fill="DAEEF3" w:themeFill="accent5" w:themeFillTint="33"/>
          </w:tcPr>
          <w:p w14:paraId="3E5DC893" w14:textId="77777777" w:rsidR="00B13ECA" w:rsidRPr="00F602D3" w:rsidRDefault="00B13ECA" w:rsidP="00F602D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115,5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shd w:val="clear" w:color="auto" w:fill="DAEEF3" w:themeFill="accent5" w:themeFillTint="33"/>
          </w:tcPr>
          <w:p w14:paraId="2EE479A8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52,5</w:t>
            </w:r>
          </w:p>
        </w:tc>
      </w:tr>
      <w:tr w:rsidR="00B13ECA" w:rsidRPr="00F602D3" w14:paraId="44C60510" w14:textId="77777777" w:rsidTr="00EE7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shd w:val="clear" w:color="auto" w:fill="DAEEF3" w:themeFill="accent5" w:themeFillTint="33"/>
          </w:tcPr>
          <w:p w14:paraId="62A30B4B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602D3">
              <w:rPr>
                <w:rFonts w:ascii="Times New Roman" w:hAnsi="Times New Roman" w:cs="Times New Roman"/>
                <w:b/>
                <w:bCs/>
                <w:kern w:val="0"/>
              </w:rPr>
              <w:t>PROSINAC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14:paraId="23F52FA3" w14:textId="77777777" w:rsidR="00B13ECA" w:rsidRPr="00F602D3" w:rsidRDefault="00B13ECA" w:rsidP="00F602D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" w:type="dxa"/>
            <w:shd w:val="clear" w:color="auto" w:fill="DAEEF3" w:themeFill="accent5" w:themeFillTint="33"/>
          </w:tcPr>
          <w:p w14:paraId="10314F91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1153" w:type="dxa"/>
            <w:shd w:val="clear" w:color="auto" w:fill="DAEEF3" w:themeFill="accent5" w:themeFillTint="33"/>
          </w:tcPr>
          <w:p w14:paraId="4EC62EDD" w14:textId="77777777" w:rsidR="00B13ECA" w:rsidRPr="00F602D3" w:rsidRDefault="00B13ECA" w:rsidP="00F602D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  <w:shd w:val="clear" w:color="auto" w:fill="DAEEF3" w:themeFill="accent5" w:themeFillTint="33"/>
          </w:tcPr>
          <w:p w14:paraId="2400AF2D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152</w:t>
            </w:r>
          </w:p>
        </w:tc>
        <w:tc>
          <w:tcPr>
            <w:tcW w:w="1518" w:type="dxa"/>
            <w:shd w:val="clear" w:color="auto" w:fill="DAEEF3" w:themeFill="accent5" w:themeFillTint="33"/>
          </w:tcPr>
          <w:p w14:paraId="494D117C" w14:textId="77777777" w:rsidR="00B13ECA" w:rsidRPr="00F602D3" w:rsidRDefault="00B13ECA" w:rsidP="00F602D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104,5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shd w:val="clear" w:color="auto" w:fill="DAEEF3" w:themeFill="accent5" w:themeFillTint="33"/>
          </w:tcPr>
          <w:p w14:paraId="2CA4AE78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47,5</w:t>
            </w:r>
          </w:p>
        </w:tc>
      </w:tr>
      <w:tr w:rsidR="00B13ECA" w:rsidRPr="00F602D3" w14:paraId="2294F0D3" w14:textId="77777777" w:rsidTr="00EE7282">
        <w:trPr>
          <w:trHeight w:val="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shd w:val="clear" w:color="auto" w:fill="DAEEF3" w:themeFill="accent5" w:themeFillTint="33"/>
          </w:tcPr>
          <w:p w14:paraId="7BBD1DFC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602D3">
              <w:rPr>
                <w:rFonts w:ascii="Times New Roman" w:hAnsi="Times New Roman" w:cs="Times New Roman"/>
                <w:b/>
                <w:bCs/>
                <w:kern w:val="0"/>
              </w:rPr>
              <w:t>SIJEČANJ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14:paraId="21345152" w14:textId="77777777" w:rsidR="00B13ECA" w:rsidRPr="00F602D3" w:rsidRDefault="00B13ECA" w:rsidP="00F602D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" w:type="dxa"/>
            <w:shd w:val="clear" w:color="auto" w:fill="DAEEF3" w:themeFill="accent5" w:themeFillTint="33"/>
          </w:tcPr>
          <w:p w14:paraId="6F208B88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1153" w:type="dxa"/>
            <w:shd w:val="clear" w:color="auto" w:fill="DAEEF3" w:themeFill="accent5" w:themeFillTint="33"/>
          </w:tcPr>
          <w:p w14:paraId="4E95CAF4" w14:textId="77777777" w:rsidR="00B13ECA" w:rsidRPr="00F602D3" w:rsidRDefault="00B13ECA" w:rsidP="00F602D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  <w:shd w:val="clear" w:color="auto" w:fill="DAEEF3" w:themeFill="accent5" w:themeFillTint="33"/>
          </w:tcPr>
          <w:p w14:paraId="6397D7DE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176</w:t>
            </w:r>
          </w:p>
        </w:tc>
        <w:tc>
          <w:tcPr>
            <w:tcW w:w="1518" w:type="dxa"/>
            <w:shd w:val="clear" w:color="auto" w:fill="DAEEF3" w:themeFill="accent5" w:themeFillTint="33"/>
          </w:tcPr>
          <w:p w14:paraId="534148B2" w14:textId="77777777" w:rsidR="00B13ECA" w:rsidRPr="00F602D3" w:rsidRDefault="00B13ECA" w:rsidP="00F602D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121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shd w:val="clear" w:color="auto" w:fill="DAEEF3" w:themeFill="accent5" w:themeFillTint="33"/>
          </w:tcPr>
          <w:p w14:paraId="0A8EC7D5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55</w:t>
            </w:r>
          </w:p>
        </w:tc>
      </w:tr>
      <w:tr w:rsidR="00B13ECA" w:rsidRPr="00F602D3" w14:paraId="7EE51A59" w14:textId="77777777" w:rsidTr="00EE7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shd w:val="clear" w:color="auto" w:fill="DAEEF3" w:themeFill="accent5" w:themeFillTint="33"/>
          </w:tcPr>
          <w:p w14:paraId="46E79C34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602D3">
              <w:rPr>
                <w:rFonts w:ascii="Times New Roman" w:hAnsi="Times New Roman" w:cs="Times New Roman"/>
                <w:b/>
                <w:bCs/>
                <w:kern w:val="0"/>
              </w:rPr>
              <w:t>VELJAČA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14:paraId="3E6050A8" w14:textId="77777777" w:rsidR="00B13ECA" w:rsidRPr="00F602D3" w:rsidRDefault="00B13ECA" w:rsidP="00F602D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" w:type="dxa"/>
            <w:shd w:val="clear" w:color="auto" w:fill="DAEEF3" w:themeFill="accent5" w:themeFillTint="33"/>
          </w:tcPr>
          <w:p w14:paraId="100307BD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1153" w:type="dxa"/>
            <w:shd w:val="clear" w:color="auto" w:fill="DAEEF3" w:themeFill="accent5" w:themeFillTint="33"/>
          </w:tcPr>
          <w:p w14:paraId="5F4C94CE" w14:textId="77777777" w:rsidR="00B13ECA" w:rsidRPr="00F602D3" w:rsidRDefault="00B13ECA" w:rsidP="00F602D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  <w:shd w:val="clear" w:color="auto" w:fill="DAEEF3" w:themeFill="accent5" w:themeFillTint="33"/>
          </w:tcPr>
          <w:p w14:paraId="17F5970D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168</w:t>
            </w:r>
          </w:p>
        </w:tc>
        <w:tc>
          <w:tcPr>
            <w:tcW w:w="1518" w:type="dxa"/>
            <w:shd w:val="clear" w:color="auto" w:fill="DAEEF3" w:themeFill="accent5" w:themeFillTint="33"/>
          </w:tcPr>
          <w:p w14:paraId="43B09CFF" w14:textId="77777777" w:rsidR="00B13ECA" w:rsidRPr="00F602D3" w:rsidRDefault="00B13ECA" w:rsidP="00F602D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115,5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shd w:val="clear" w:color="auto" w:fill="DAEEF3" w:themeFill="accent5" w:themeFillTint="33"/>
          </w:tcPr>
          <w:p w14:paraId="6983C338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52,5</w:t>
            </w:r>
          </w:p>
        </w:tc>
      </w:tr>
      <w:tr w:rsidR="00B13ECA" w:rsidRPr="00F602D3" w14:paraId="20754F0F" w14:textId="77777777" w:rsidTr="00EE7282">
        <w:trPr>
          <w:trHeight w:val="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shd w:val="clear" w:color="auto" w:fill="DAEEF3" w:themeFill="accent5" w:themeFillTint="33"/>
          </w:tcPr>
          <w:p w14:paraId="3630D4D3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602D3">
              <w:rPr>
                <w:rFonts w:ascii="Times New Roman" w:hAnsi="Times New Roman" w:cs="Times New Roman"/>
                <w:b/>
                <w:bCs/>
                <w:kern w:val="0"/>
              </w:rPr>
              <w:t>OŽUJAK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14:paraId="0A616C4F" w14:textId="77777777" w:rsidR="00B13ECA" w:rsidRPr="00F602D3" w:rsidRDefault="00B13ECA" w:rsidP="00F602D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" w:type="dxa"/>
            <w:shd w:val="clear" w:color="auto" w:fill="DAEEF3" w:themeFill="accent5" w:themeFillTint="33"/>
          </w:tcPr>
          <w:p w14:paraId="5684DB61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1153" w:type="dxa"/>
            <w:shd w:val="clear" w:color="auto" w:fill="DAEEF3" w:themeFill="accent5" w:themeFillTint="33"/>
          </w:tcPr>
          <w:p w14:paraId="41E0F96C" w14:textId="77777777" w:rsidR="00B13ECA" w:rsidRPr="00F602D3" w:rsidRDefault="00B13ECA" w:rsidP="00F602D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  <w:shd w:val="clear" w:color="auto" w:fill="DAEEF3" w:themeFill="accent5" w:themeFillTint="33"/>
          </w:tcPr>
          <w:p w14:paraId="6ECD6E43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168</w:t>
            </w:r>
          </w:p>
        </w:tc>
        <w:tc>
          <w:tcPr>
            <w:tcW w:w="1518" w:type="dxa"/>
            <w:shd w:val="clear" w:color="auto" w:fill="DAEEF3" w:themeFill="accent5" w:themeFillTint="33"/>
          </w:tcPr>
          <w:p w14:paraId="5A0BEBDC" w14:textId="77777777" w:rsidR="00B13ECA" w:rsidRPr="00F602D3" w:rsidRDefault="00B13ECA" w:rsidP="00F602D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115,5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shd w:val="clear" w:color="auto" w:fill="DAEEF3" w:themeFill="accent5" w:themeFillTint="33"/>
          </w:tcPr>
          <w:p w14:paraId="166449F1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52,5</w:t>
            </w:r>
          </w:p>
        </w:tc>
      </w:tr>
      <w:tr w:rsidR="00B13ECA" w:rsidRPr="00F602D3" w14:paraId="401B4BA1" w14:textId="77777777" w:rsidTr="00EE7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shd w:val="clear" w:color="auto" w:fill="DAEEF3" w:themeFill="accent5" w:themeFillTint="33"/>
          </w:tcPr>
          <w:p w14:paraId="4F66C83E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602D3">
              <w:rPr>
                <w:rFonts w:ascii="Times New Roman" w:hAnsi="Times New Roman" w:cs="Times New Roman"/>
                <w:b/>
                <w:bCs/>
                <w:kern w:val="0"/>
              </w:rPr>
              <w:t>TRAVANJ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14:paraId="351CCB8A" w14:textId="77777777" w:rsidR="00B13ECA" w:rsidRPr="00F602D3" w:rsidRDefault="00B13ECA" w:rsidP="00F602D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" w:type="dxa"/>
            <w:shd w:val="clear" w:color="auto" w:fill="DAEEF3" w:themeFill="accent5" w:themeFillTint="33"/>
          </w:tcPr>
          <w:p w14:paraId="2CB93EE2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1153" w:type="dxa"/>
            <w:shd w:val="clear" w:color="auto" w:fill="DAEEF3" w:themeFill="accent5" w:themeFillTint="33"/>
          </w:tcPr>
          <w:p w14:paraId="59AE1E18" w14:textId="77777777" w:rsidR="00B13ECA" w:rsidRPr="00F602D3" w:rsidRDefault="00B13ECA" w:rsidP="00F602D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  <w:shd w:val="clear" w:color="auto" w:fill="DAEEF3" w:themeFill="accent5" w:themeFillTint="33"/>
          </w:tcPr>
          <w:p w14:paraId="07C56F31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168</w:t>
            </w:r>
          </w:p>
        </w:tc>
        <w:tc>
          <w:tcPr>
            <w:tcW w:w="1518" w:type="dxa"/>
            <w:shd w:val="clear" w:color="auto" w:fill="DAEEF3" w:themeFill="accent5" w:themeFillTint="33"/>
          </w:tcPr>
          <w:p w14:paraId="3C475091" w14:textId="77777777" w:rsidR="00B13ECA" w:rsidRPr="00F602D3" w:rsidRDefault="00B13ECA" w:rsidP="00F602D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115,5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shd w:val="clear" w:color="auto" w:fill="DAEEF3" w:themeFill="accent5" w:themeFillTint="33"/>
          </w:tcPr>
          <w:p w14:paraId="16EA9322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52,5</w:t>
            </w:r>
          </w:p>
        </w:tc>
      </w:tr>
      <w:tr w:rsidR="00B13ECA" w:rsidRPr="00F602D3" w14:paraId="10725B3E" w14:textId="77777777" w:rsidTr="00EE7282">
        <w:trPr>
          <w:trHeight w:val="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shd w:val="clear" w:color="auto" w:fill="DAEEF3" w:themeFill="accent5" w:themeFillTint="33"/>
          </w:tcPr>
          <w:p w14:paraId="723135E1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602D3">
              <w:rPr>
                <w:rFonts w:ascii="Times New Roman" w:hAnsi="Times New Roman" w:cs="Times New Roman"/>
                <w:b/>
                <w:bCs/>
                <w:kern w:val="0"/>
              </w:rPr>
              <w:t>SVIBANJ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14:paraId="64ECE322" w14:textId="77777777" w:rsidR="00B13ECA" w:rsidRPr="00F602D3" w:rsidRDefault="00B13ECA" w:rsidP="00F602D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" w:type="dxa"/>
            <w:shd w:val="clear" w:color="auto" w:fill="DAEEF3" w:themeFill="accent5" w:themeFillTint="33"/>
          </w:tcPr>
          <w:p w14:paraId="6ED28CDB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1153" w:type="dxa"/>
            <w:shd w:val="clear" w:color="auto" w:fill="DAEEF3" w:themeFill="accent5" w:themeFillTint="33"/>
          </w:tcPr>
          <w:p w14:paraId="1E7290EA" w14:textId="77777777" w:rsidR="00B13ECA" w:rsidRPr="00F602D3" w:rsidRDefault="00B13ECA" w:rsidP="00F602D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  <w:shd w:val="clear" w:color="auto" w:fill="DAEEF3" w:themeFill="accent5" w:themeFillTint="33"/>
          </w:tcPr>
          <w:p w14:paraId="2C2E3574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168</w:t>
            </w:r>
          </w:p>
        </w:tc>
        <w:tc>
          <w:tcPr>
            <w:tcW w:w="1518" w:type="dxa"/>
            <w:shd w:val="clear" w:color="auto" w:fill="DAEEF3" w:themeFill="accent5" w:themeFillTint="33"/>
          </w:tcPr>
          <w:p w14:paraId="03C571D2" w14:textId="77777777" w:rsidR="00B13ECA" w:rsidRPr="00F602D3" w:rsidRDefault="00B13ECA" w:rsidP="00F602D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115,5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shd w:val="clear" w:color="auto" w:fill="DAEEF3" w:themeFill="accent5" w:themeFillTint="33"/>
          </w:tcPr>
          <w:p w14:paraId="48AC2E20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52,5</w:t>
            </w:r>
          </w:p>
        </w:tc>
      </w:tr>
      <w:tr w:rsidR="00B13ECA" w:rsidRPr="00F602D3" w14:paraId="39582871" w14:textId="77777777" w:rsidTr="00EE7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shd w:val="clear" w:color="auto" w:fill="DAEEF3" w:themeFill="accent5" w:themeFillTint="33"/>
          </w:tcPr>
          <w:p w14:paraId="0E23164B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602D3">
              <w:rPr>
                <w:rFonts w:ascii="Times New Roman" w:hAnsi="Times New Roman" w:cs="Times New Roman"/>
                <w:b/>
                <w:bCs/>
                <w:kern w:val="0"/>
              </w:rPr>
              <w:t>LIPANJ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14:paraId="731AFAA2" w14:textId="77777777" w:rsidR="00B13ECA" w:rsidRPr="00F602D3" w:rsidRDefault="00B13ECA" w:rsidP="00F602D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" w:type="dxa"/>
            <w:shd w:val="clear" w:color="auto" w:fill="DAEEF3" w:themeFill="accent5" w:themeFillTint="33"/>
          </w:tcPr>
          <w:p w14:paraId="6D0E0C50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1153" w:type="dxa"/>
            <w:shd w:val="clear" w:color="auto" w:fill="DAEEF3" w:themeFill="accent5" w:themeFillTint="33"/>
          </w:tcPr>
          <w:p w14:paraId="4EFB55D1" w14:textId="77777777" w:rsidR="00B13ECA" w:rsidRPr="00F602D3" w:rsidRDefault="00B13ECA" w:rsidP="00F602D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  <w:shd w:val="clear" w:color="auto" w:fill="DAEEF3" w:themeFill="accent5" w:themeFillTint="33"/>
          </w:tcPr>
          <w:p w14:paraId="1B181D67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160</w:t>
            </w:r>
          </w:p>
        </w:tc>
        <w:tc>
          <w:tcPr>
            <w:tcW w:w="1518" w:type="dxa"/>
            <w:shd w:val="clear" w:color="auto" w:fill="DAEEF3" w:themeFill="accent5" w:themeFillTint="33"/>
          </w:tcPr>
          <w:p w14:paraId="072CB02B" w14:textId="77777777" w:rsidR="00B13ECA" w:rsidRPr="00F602D3" w:rsidRDefault="00B13ECA" w:rsidP="00F602D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shd w:val="clear" w:color="auto" w:fill="DAEEF3" w:themeFill="accent5" w:themeFillTint="33"/>
          </w:tcPr>
          <w:p w14:paraId="586F1A7E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50</w:t>
            </w:r>
          </w:p>
        </w:tc>
      </w:tr>
      <w:tr w:rsidR="00B13ECA" w:rsidRPr="00F602D3" w14:paraId="3286FC1D" w14:textId="77777777" w:rsidTr="00EE7282">
        <w:trPr>
          <w:trHeight w:val="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shd w:val="clear" w:color="auto" w:fill="DAEEF3" w:themeFill="accent5" w:themeFillTint="33"/>
          </w:tcPr>
          <w:p w14:paraId="06145AA2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602D3">
              <w:rPr>
                <w:rFonts w:ascii="Times New Roman" w:hAnsi="Times New Roman" w:cs="Times New Roman"/>
                <w:b/>
                <w:bCs/>
                <w:kern w:val="0"/>
              </w:rPr>
              <w:t>SRPANJ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14:paraId="55E5BBB0" w14:textId="77777777" w:rsidR="00B13ECA" w:rsidRPr="00F602D3" w:rsidRDefault="00B13ECA" w:rsidP="00F602D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" w:type="dxa"/>
            <w:shd w:val="clear" w:color="auto" w:fill="DAEEF3" w:themeFill="accent5" w:themeFillTint="33"/>
          </w:tcPr>
          <w:p w14:paraId="695E29AC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1153" w:type="dxa"/>
            <w:shd w:val="clear" w:color="auto" w:fill="DAEEF3" w:themeFill="accent5" w:themeFillTint="33"/>
          </w:tcPr>
          <w:p w14:paraId="5C71AA69" w14:textId="77777777" w:rsidR="00B13ECA" w:rsidRPr="00F602D3" w:rsidRDefault="00B13ECA" w:rsidP="00F602D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  <w:shd w:val="clear" w:color="auto" w:fill="DAEEF3" w:themeFill="accent5" w:themeFillTint="33"/>
          </w:tcPr>
          <w:p w14:paraId="0FA372D0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184</w:t>
            </w:r>
          </w:p>
        </w:tc>
        <w:tc>
          <w:tcPr>
            <w:tcW w:w="1518" w:type="dxa"/>
            <w:shd w:val="clear" w:color="auto" w:fill="DAEEF3" w:themeFill="accent5" w:themeFillTint="33"/>
          </w:tcPr>
          <w:p w14:paraId="0C7841EC" w14:textId="77777777" w:rsidR="00B13ECA" w:rsidRPr="00F602D3" w:rsidRDefault="00B13ECA" w:rsidP="00F602D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126,5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shd w:val="clear" w:color="auto" w:fill="DAEEF3" w:themeFill="accent5" w:themeFillTint="33"/>
          </w:tcPr>
          <w:p w14:paraId="7C85C296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57,5</w:t>
            </w:r>
          </w:p>
        </w:tc>
      </w:tr>
      <w:tr w:rsidR="00B13ECA" w:rsidRPr="00F602D3" w14:paraId="4CB4366B" w14:textId="77777777" w:rsidTr="00EE7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shd w:val="clear" w:color="auto" w:fill="DAEEF3" w:themeFill="accent5" w:themeFillTint="33"/>
          </w:tcPr>
          <w:p w14:paraId="7F82B5AE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602D3">
              <w:rPr>
                <w:rFonts w:ascii="Times New Roman" w:hAnsi="Times New Roman" w:cs="Times New Roman"/>
                <w:b/>
                <w:bCs/>
                <w:kern w:val="0"/>
              </w:rPr>
              <w:t>KOLOVOZ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14:paraId="5480C98C" w14:textId="77777777" w:rsidR="00B13ECA" w:rsidRPr="00F602D3" w:rsidRDefault="00B13ECA" w:rsidP="00F602D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" w:type="dxa"/>
            <w:shd w:val="clear" w:color="auto" w:fill="DAEEF3" w:themeFill="accent5" w:themeFillTint="33"/>
          </w:tcPr>
          <w:p w14:paraId="6BC0EB14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9</w:t>
            </w:r>
          </w:p>
        </w:tc>
        <w:tc>
          <w:tcPr>
            <w:tcW w:w="1153" w:type="dxa"/>
            <w:shd w:val="clear" w:color="auto" w:fill="DAEEF3" w:themeFill="accent5" w:themeFillTint="33"/>
          </w:tcPr>
          <w:p w14:paraId="63075BB2" w14:textId="77777777" w:rsidR="00B13ECA" w:rsidRPr="00F602D3" w:rsidRDefault="00B13ECA" w:rsidP="00F602D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  <w:shd w:val="clear" w:color="auto" w:fill="DAEEF3" w:themeFill="accent5" w:themeFillTint="33"/>
          </w:tcPr>
          <w:p w14:paraId="2C559834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160</w:t>
            </w:r>
          </w:p>
        </w:tc>
        <w:tc>
          <w:tcPr>
            <w:tcW w:w="1518" w:type="dxa"/>
            <w:shd w:val="clear" w:color="auto" w:fill="DAEEF3" w:themeFill="accent5" w:themeFillTint="33"/>
          </w:tcPr>
          <w:p w14:paraId="6ABCC2E1" w14:textId="77777777" w:rsidR="00B13ECA" w:rsidRPr="00F602D3" w:rsidRDefault="00B13ECA" w:rsidP="00F602D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shd w:val="clear" w:color="auto" w:fill="DAEEF3" w:themeFill="accent5" w:themeFillTint="33"/>
          </w:tcPr>
          <w:p w14:paraId="668D1039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50</w:t>
            </w:r>
          </w:p>
        </w:tc>
      </w:tr>
      <w:tr w:rsidR="00B13ECA" w:rsidRPr="00F602D3" w14:paraId="5174617E" w14:textId="77777777" w:rsidTr="00EE7282">
        <w:trPr>
          <w:trHeight w:val="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dxa"/>
            <w:shd w:val="clear" w:color="auto" w:fill="DAEEF3" w:themeFill="accent5" w:themeFillTint="33"/>
          </w:tcPr>
          <w:p w14:paraId="38988D4D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602D3">
              <w:rPr>
                <w:rFonts w:ascii="Times New Roman" w:hAnsi="Times New Roman" w:cs="Times New Roman"/>
                <w:b/>
                <w:bCs/>
                <w:kern w:val="0"/>
              </w:rPr>
              <w:t>Ukupno: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14:paraId="4F718210" w14:textId="77777777" w:rsidR="00B13ECA" w:rsidRPr="00F602D3" w:rsidRDefault="00B13ECA" w:rsidP="00F602D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252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" w:type="dxa"/>
            <w:shd w:val="clear" w:color="auto" w:fill="DAEEF3" w:themeFill="accent5" w:themeFillTint="33"/>
          </w:tcPr>
          <w:p w14:paraId="50977767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105</w:t>
            </w:r>
          </w:p>
        </w:tc>
        <w:tc>
          <w:tcPr>
            <w:tcW w:w="1153" w:type="dxa"/>
            <w:shd w:val="clear" w:color="auto" w:fill="DAEEF3" w:themeFill="accent5" w:themeFillTint="33"/>
          </w:tcPr>
          <w:p w14:paraId="5DCC9138" w14:textId="77777777" w:rsidR="00B13ECA" w:rsidRPr="00F602D3" w:rsidRDefault="00B13ECA" w:rsidP="00F602D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  <w:shd w:val="clear" w:color="auto" w:fill="DAEEF3" w:themeFill="accent5" w:themeFillTint="33"/>
          </w:tcPr>
          <w:p w14:paraId="0BEBF347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2016</w:t>
            </w:r>
          </w:p>
        </w:tc>
        <w:tc>
          <w:tcPr>
            <w:tcW w:w="1518" w:type="dxa"/>
            <w:shd w:val="clear" w:color="auto" w:fill="DAEEF3" w:themeFill="accent5" w:themeFillTint="33"/>
          </w:tcPr>
          <w:p w14:paraId="75E0ADC7" w14:textId="77777777" w:rsidR="00B13ECA" w:rsidRPr="00F602D3" w:rsidRDefault="00B13ECA" w:rsidP="00F602D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1386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  <w:shd w:val="clear" w:color="auto" w:fill="DAEEF3" w:themeFill="accent5" w:themeFillTint="33"/>
          </w:tcPr>
          <w:p w14:paraId="477793F8" w14:textId="77777777" w:rsidR="00B13ECA" w:rsidRPr="00F602D3" w:rsidRDefault="00B13ECA" w:rsidP="00F602D3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F602D3">
              <w:rPr>
                <w:rFonts w:ascii="Times New Roman" w:hAnsi="Times New Roman" w:cs="Times New Roman"/>
                <w:kern w:val="0"/>
              </w:rPr>
              <w:t>630</w:t>
            </w:r>
          </w:p>
        </w:tc>
      </w:tr>
    </w:tbl>
    <w:p w14:paraId="07184AE2" w14:textId="77777777" w:rsidR="00154600" w:rsidRPr="00F602D3" w:rsidRDefault="00154600" w:rsidP="00F602D3">
      <w:pPr>
        <w:spacing w:line="276" w:lineRule="auto"/>
      </w:pPr>
      <w:r w:rsidRPr="00F602D3">
        <w:br w:type="page"/>
      </w:r>
    </w:p>
    <w:p w14:paraId="32122A3F" w14:textId="77777777" w:rsidR="00213A11" w:rsidRPr="00F602D3" w:rsidRDefault="00213A11" w:rsidP="00F602D3">
      <w:pPr>
        <w:pStyle w:val="Naslov1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15" w:name="_Toc146025396"/>
      <w:bookmarkEnd w:id="14"/>
      <w:r w:rsidRPr="00F602D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lastRenderedPageBreak/>
        <w:t>MATERIJALNI UVJETI RADA</w:t>
      </w:r>
      <w:bookmarkEnd w:id="15"/>
    </w:p>
    <w:p w14:paraId="7D3ACF6C" w14:textId="77777777" w:rsidR="000748C6" w:rsidRPr="00F602D3" w:rsidRDefault="000748C6" w:rsidP="00F602D3">
      <w:pPr>
        <w:spacing w:line="276" w:lineRule="auto"/>
      </w:pPr>
    </w:p>
    <w:p w14:paraId="5E92448E" w14:textId="1D504619" w:rsidR="008A3B80" w:rsidRPr="00F602D3" w:rsidRDefault="00231484" w:rsidP="00F602D3">
      <w:pPr>
        <w:pStyle w:val="Standarduser"/>
        <w:ind w:firstLine="360"/>
        <w:jc w:val="both"/>
        <w:rPr>
          <w:rFonts w:ascii="Times New Roman" w:hAnsi="Times New Roman" w:cs="Times New Roman"/>
          <w:color w:val="00B050"/>
        </w:rPr>
      </w:pPr>
      <w:r w:rsidRPr="00F602D3">
        <w:rPr>
          <w:rFonts w:ascii="Times New Roman" w:eastAsia="Times New Roman" w:hAnsi="Times New Roman" w:cs="Times New Roman"/>
        </w:rPr>
        <w:t>Materijalno okruženje predstavlja jednu od važnijih struktura u odgojno – obrazovnoj ustanovi</w:t>
      </w:r>
      <w:r w:rsidR="00D2346B" w:rsidRPr="00F602D3">
        <w:rPr>
          <w:rFonts w:ascii="Times New Roman" w:eastAsia="Times New Roman" w:hAnsi="Times New Roman" w:cs="Times New Roman"/>
        </w:rPr>
        <w:t xml:space="preserve">. Kvalitetno </w:t>
      </w:r>
      <w:r w:rsidR="001E4A4E" w:rsidRPr="00F602D3">
        <w:rPr>
          <w:rFonts w:ascii="Times New Roman" w:eastAsia="Times New Roman" w:hAnsi="Times New Roman" w:cs="Times New Roman"/>
        </w:rPr>
        <w:t>prostorno</w:t>
      </w:r>
      <w:r w:rsidR="00D2346B" w:rsidRPr="00F602D3">
        <w:rPr>
          <w:rFonts w:ascii="Times New Roman" w:eastAsia="Times New Roman" w:hAnsi="Times New Roman" w:cs="Times New Roman"/>
        </w:rPr>
        <w:t xml:space="preserve"> materijalno okruženje značajno utječe na </w:t>
      </w:r>
      <w:r w:rsidR="001E4A4E" w:rsidRPr="00F602D3">
        <w:rPr>
          <w:rFonts w:ascii="Times New Roman" w:eastAsia="Times New Roman" w:hAnsi="Times New Roman" w:cs="Times New Roman"/>
        </w:rPr>
        <w:t>kvalitetu življenja, odgoj, igru i učenje</w:t>
      </w:r>
      <w:r w:rsidR="008A3B80" w:rsidRPr="00F602D3">
        <w:rPr>
          <w:rFonts w:ascii="Times New Roman" w:eastAsia="Times New Roman" w:hAnsi="Times New Roman" w:cs="Times New Roman"/>
        </w:rPr>
        <w:t xml:space="preserve">. Zadovoljeni su svi higijensko-tehnički zahtjevi iz </w:t>
      </w:r>
      <w:r w:rsidR="008A3B80" w:rsidRPr="00F602D3">
        <w:rPr>
          <w:rFonts w:ascii="Times New Roman" w:eastAsia="Times New Roman" w:hAnsi="Times New Roman" w:cs="Times New Roman"/>
          <w:i/>
          <w:iCs/>
        </w:rPr>
        <w:t>Državnog pedagoškog standarda predškolskog odgoja i naobrazbe</w:t>
      </w:r>
      <w:r w:rsidR="008A3B80" w:rsidRPr="00F602D3">
        <w:rPr>
          <w:rFonts w:ascii="Times New Roman" w:eastAsia="Times New Roman" w:hAnsi="Times New Roman" w:cs="Times New Roman"/>
        </w:rPr>
        <w:t xml:space="preserve">. </w:t>
      </w:r>
      <w:r w:rsidR="00BA578A" w:rsidRPr="00F602D3">
        <w:rPr>
          <w:rFonts w:ascii="Times New Roman" w:hAnsi="Times New Roman" w:cs="Times New Roman"/>
        </w:rPr>
        <w:t xml:space="preserve">Da bi djeca mogla istraživati, surađivati i učiti, nužno je pripremiti okruženje u kojem će se djeca osjećati slobodno, sigurno i udobno. Prostor i materijali čine temelj za dječje aktivnosti kroz koje djeca uče. Budući da smo svjesni toga da djeca svoja znanja konstruiraju kroz neposredno iskustvo i suradnju s drugom djecom i odraslima, a ne direktnim poučavanjem, naša je zadaća stvoriti okruženje koje to omogućuje, potiče i podupire. Odgojitelji će tijekom cijele pedagoške godine (u okviru satnice koja je za to predviđena) izrađivati didaktička sredstva, a ponekad će se u to uključiti i roditelji putem radionica koje će se organizirati u ustanovi tijekom pedagoške godine. Nova didaktička sredstva i oprema za skupine, u svrhu kreiranja poticajnog okruženja, nabavit će se na temelju praćenja interesa djeteta. </w:t>
      </w:r>
      <w:r w:rsidR="008A3B80" w:rsidRPr="00F602D3">
        <w:rPr>
          <w:rFonts w:ascii="Times New Roman" w:eastAsia="Times New Roman" w:hAnsi="Times New Roman" w:cs="Times New Roman"/>
        </w:rPr>
        <w:t>Za potrebe rada Dječjeg vrtića koristit će se</w:t>
      </w:r>
      <w:r w:rsidR="00BA578A" w:rsidRPr="00F602D3">
        <w:rPr>
          <w:rFonts w:ascii="Times New Roman" w:eastAsia="Times New Roman" w:hAnsi="Times New Roman" w:cs="Times New Roman"/>
        </w:rPr>
        <w:t xml:space="preserve"> i</w:t>
      </w:r>
      <w:r w:rsidR="008A3B80" w:rsidRPr="00F602D3">
        <w:rPr>
          <w:rFonts w:ascii="Times New Roman" w:eastAsia="Times New Roman" w:hAnsi="Times New Roman" w:cs="Times New Roman"/>
        </w:rPr>
        <w:t xml:space="preserve"> vanjski prostor koji je u potpunosti ograđen, stoga pruža sigurnost djece u igri. Prostor je opremljen ljuljačkama, klackalicama, toboganom i pješčanikom, što djeci omogućuje kvalitetniji boravak na zraku.</w:t>
      </w:r>
      <w:r w:rsidR="00F72945" w:rsidRPr="00F602D3">
        <w:rPr>
          <w:rFonts w:ascii="Times New Roman" w:eastAsia="Times New Roman" w:hAnsi="Times New Roman" w:cs="Times New Roman"/>
        </w:rPr>
        <w:t xml:space="preserve"> U planu je i poboljšanje materijalnih uvjeta našeg vrtića, s obzirom na to da </w:t>
      </w:r>
      <w:r w:rsidR="00B81C31" w:rsidRPr="00F602D3">
        <w:rPr>
          <w:rFonts w:ascii="Times New Roman" w:eastAsia="Times New Roman" w:hAnsi="Times New Roman" w:cs="Times New Roman"/>
        </w:rPr>
        <w:t xml:space="preserve">se </w:t>
      </w:r>
      <w:r w:rsidR="00963897" w:rsidRPr="00F602D3">
        <w:rPr>
          <w:rFonts w:ascii="Times New Roman" w:eastAsia="Times New Roman" w:hAnsi="Times New Roman" w:cs="Times New Roman"/>
        </w:rPr>
        <w:t xml:space="preserve">Dječji vrtić </w:t>
      </w:r>
      <w:r w:rsidR="00B81C31" w:rsidRPr="00F602D3">
        <w:rPr>
          <w:rFonts w:ascii="Times New Roman" w:eastAsia="Times New Roman" w:hAnsi="Times New Roman" w:cs="Times New Roman"/>
        </w:rPr>
        <w:t>dograđuje</w:t>
      </w:r>
      <w:r w:rsidR="00963897" w:rsidRPr="00F602D3">
        <w:rPr>
          <w:rFonts w:ascii="Times New Roman" w:eastAsia="Times New Roman" w:hAnsi="Times New Roman" w:cs="Times New Roman"/>
        </w:rPr>
        <w:t>. Radovi su u tijeku, stoga će slijediti i opremanje novog djela Vrtića.</w:t>
      </w:r>
    </w:p>
    <w:p w14:paraId="6FEF8B97" w14:textId="77777777" w:rsidR="00503124" w:rsidRPr="00F602D3" w:rsidRDefault="0050312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</w:p>
    <w:p w14:paraId="53CB1438" w14:textId="77777777" w:rsidR="00503124" w:rsidRPr="00F602D3" w:rsidRDefault="00D2176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Prioritetne zadaće:</w:t>
      </w:r>
    </w:p>
    <w:p w14:paraId="4129E939" w14:textId="78A8DE9D" w:rsidR="00503124" w:rsidRPr="00F602D3" w:rsidRDefault="00D2176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1.</w:t>
      </w:r>
      <w:r w:rsidRPr="00F602D3">
        <w:rPr>
          <w:rFonts w:ascii="Times New Roman" w:eastAsia="Times New Roman" w:hAnsi="Times New Roman" w:cs="Times New Roman"/>
        </w:rPr>
        <w:tab/>
      </w:r>
      <w:r w:rsidR="00963897" w:rsidRPr="00F602D3">
        <w:rPr>
          <w:rFonts w:ascii="Times New Roman" w:eastAsia="Times New Roman" w:hAnsi="Times New Roman" w:cs="Times New Roman"/>
        </w:rPr>
        <w:t>o</w:t>
      </w:r>
      <w:r w:rsidRPr="00F602D3">
        <w:rPr>
          <w:rFonts w:ascii="Times New Roman" w:eastAsia="Times New Roman" w:hAnsi="Times New Roman" w:cs="Times New Roman"/>
        </w:rPr>
        <w:t>državanje unutarnjih i vanjskih prostora ustanove, osobito u</w:t>
      </w:r>
      <w:r w:rsidR="00AC1046" w:rsidRPr="00F602D3">
        <w:rPr>
          <w:rFonts w:ascii="Times New Roman" w:eastAsia="Times New Roman" w:hAnsi="Times New Roman" w:cs="Times New Roman"/>
        </w:rPr>
        <w:t xml:space="preserve"> </w:t>
      </w:r>
      <w:r w:rsidRPr="00F602D3">
        <w:rPr>
          <w:rFonts w:ascii="Times New Roman" w:eastAsia="Times New Roman" w:hAnsi="Times New Roman" w:cs="Times New Roman"/>
        </w:rPr>
        <w:t xml:space="preserve">odnosu na sigurnost djece i </w:t>
      </w:r>
      <w:r w:rsidR="00AC1046" w:rsidRPr="00F602D3">
        <w:rPr>
          <w:rFonts w:ascii="Times New Roman" w:eastAsia="Times New Roman" w:hAnsi="Times New Roman" w:cs="Times New Roman"/>
        </w:rPr>
        <w:tab/>
      </w:r>
      <w:r w:rsidRPr="00F602D3">
        <w:rPr>
          <w:rFonts w:ascii="Times New Roman" w:eastAsia="Times New Roman" w:hAnsi="Times New Roman" w:cs="Times New Roman"/>
        </w:rPr>
        <w:t>odraslih koji borave u tim prostorima, te čuvanje prostora</w:t>
      </w:r>
      <w:r w:rsidR="00963897" w:rsidRPr="00F602D3">
        <w:rPr>
          <w:rFonts w:ascii="Times New Roman" w:eastAsia="Times New Roman" w:hAnsi="Times New Roman" w:cs="Times New Roman"/>
        </w:rPr>
        <w:t>;</w:t>
      </w:r>
    </w:p>
    <w:p w14:paraId="11AEC5E5" w14:textId="249D3E6F" w:rsidR="00503124" w:rsidRPr="00F602D3" w:rsidRDefault="00D2176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2.</w:t>
      </w:r>
      <w:r w:rsidRPr="00F602D3">
        <w:rPr>
          <w:rFonts w:ascii="Times New Roman" w:eastAsia="Times New Roman" w:hAnsi="Times New Roman" w:cs="Times New Roman"/>
        </w:rPr>
        <w:tab/>
      </w:r>
      <w:r w:rsidR="00963897" w:rsidRPr="00F602D3">
        <w:rPr>
          <w:rFonts w:ascii="Times New Roman" w:eastAsia="Times New Roman" w:hAnsi="Times New Roman" w:cs="Times New Roman"/>
        </w:rPr>
        <w:t>od</w:t>
      </w:r>
      <w:r w:rsidRPr="00F602D3">
        <w:rPr>
          <w:rFonts w:ascii="Times New Roman" w:eastAsia="Times New Roman" w:hAnsi="Times New Roman" w:cs="Times New Roman"/>
        </w:rPr>
        <w:t>ržavanje opreme – strojevi, alati i druga sredstva za rad (atestiranje, popravci,</w:t>
      </w:r>
      <w:r w:rsidR="00AC1046" w:rsidRPr="00F602D3">
        <w:rPr>
          <w:rFonts w:ascii="Times New Roman" w:eastAsia="Times New Roman" w:hAnsi="Times New Roman" w:cs="Times New Roman"/>
        </w:rPr>
        <w:t xml:space="preserve"> </w:t>
      </w:r>
      <w:r w:rsidRPr="00F602D3">
        <w:rPr>
          <w:rFonts w:ascii="Times New Roman" w:eastAsia="Times New Roman" w:hAnsi="Times New Roman" w:cs="Times New Roman"/>
        </w:rPr>
        <w:t xml:space="preserve">zamjene) i </w:t>
      </w:r>
      <w:r w:rsidR="00AC1046" w:rsidRPr="00F602D3">
        <w:rPr>
          <w:rFonts w:ascii="Times New Roman" w:eastAsia="Times New Roman" w:hAnsi="Times New Roman" w:cs="Times New Roman"/>
        </w:rPr>
        <w:tab/>
      </w:r>
      <w:r w:rsidRPr="00F602D3">
        <w:rPr>
          <w:rFonts w:ascii="Times New Roman" w:eastAsia="Times New Roman" w:hAnsi="Times New Roman" w:cs="Times New Roman"/>
        </w:rPr>
        <w:t>infrastrukture s ciljem sigurnosti i funkcionalnosti u procesu rada</w:t>
      </w:r>
      <w:r w:rsidR="00963897" w:rsidRPr="00F602D3">
        <w:rPr>
          <w:rFonts w:ascii="Times New Roman" w:eastAsia="Times New Roman" w:hAnsi="Times New Roman" w:cs="Times New Roman"/>
        </w:rPr>
        <w:t>;</w:t>
      </w:r>
    </w:p>
    <w:p w14:paraId="78EAA1F4" w14:textId="3D8ADFCC" w:rsidR="00503124" w:rsidRPr="00F602D3" w:rsidRDefault="00D2176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3.</w:t>
      </w:r>
      <w:r w:rsidRPr="00F602D3">
        <w:rPr>
          <w:rFonts w:ascii="Times New Roman" w:eastAsia="Times New Roman" w:hAnsi="Times New Roman" w:cs="Times New Roman"/>
        </w:rPr>
        <w:tab/>
      </w:r>
      <w:r w:rsidR="00366B06" w:rsidRPr="00F602D3">
        <w:rPr>
          <w:rFonts w:ascii="Times New Roman" w:eastAsia="Times New Roman" w:hAnsi="Times New Roman" w:cs="Times New Roman"/>
        </w:rPr>
        <w:t>f</w:t>
      </w:r>
      <w:r w:rsidRPr="00F602D3">
        <w:rPr>
          <w:rFonts w:ascii="Times New Roman" w:eastAsia="Times New Roman" w:hAnsi="Times New Roman" w:cs="Times New Roman"/>
        </w:rPr>
        <w:t>inancijsko praćenje poslovanja u svim segmentima rada</w:t>
      </w:r>
      <w:r w:rsidR="00366B06" w:rsidRPr="00F602D3">
        <w:rPr>
          <w:rFonts w:ascii="Times New Roman" w:eastAsia="Times New Roman" w:hAnsi="Times New Roman" w:cs="Times New Roman"/>
        </w:rPr>
        <w:t>;</w:t>
      </w:r>
    </w:p>
    <w:p w14:paraId="1D34255B" w14:textId="49A7FDEB" w:rsidR="00503124" w:rsidRPr="00F602D3" w:rsidRDefault="00D2176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4.</w:t>
      </w:r>
      <w:r w:rsidRPr="00F602D3">
        <w:rPr>
          <w:rFonts w:ascii="Times New Roman" w:eastAsia="Times New Roman" w:hAnsi="Times New Roman" w:cs="Times New Roman"/>
        </w:rPr>
        <w:tab/>
      </w:r>
      <w:r w:rsidR="00366B06" w:rsidRPr="00F602D3">
        <w:rPr>
          <w:rFonts w:ascii="Times New Roman" w:eastAsia="Times New Roman" w:hAnsi="Times New Roman" w:cs="Times New Roman"/>
        </w:rPr>
        <w:t>n</w:t>
      </w:r>
      <w:r w:rsidRPr="00F602D3">
        <w:rPr>
          <w:rFonts w:ascii="Times New Roman" w:eastAsia="Times New Roman" w:hAnsi="Times New Roman" w:cs="Times New Roman"/>
        </w:rPr>
        <w:t xml:space="preserve">abava opreme i sitnog inventara te unapređenje uvjeta za sve grupe poslova, prema </w:t>
      </w:r>
      <w:r w:rsidR="00AC1046" w:rsidRPr="00F602D3">
        <w:rPr>
          <w:rFonts w:ascii="Times New Roman" w:eastAsia="Times New Roman" w:hAnsi="Times New Roman" w:cs="Times New Roman"/>
        </w:rPr>
        <w:tab/>
      </w:r>
      <w:r w:rsidRPr="00F602D3">
        <w:rPr>
          <w:rFonts w:ascii="Times New Roman" w:eastAsia="Times New Roman" w:hAnsi="Times New Roman" w:cs="Times New Roman"/>
        </w:rPr>
        <w:t>financijskim mogućnostima i ostvarenim uštedama</w:t>
      </w:r>
      <w:r w:rsidR="00366B06" w:rsidRPr="00F602D3">
        <w:rPr>
          <w:rFonts w:ascii="Times New Roman" w:eastAsia="Times New Roman" w:hAnsi="Times New Roman" w:cs="Times New Roman"/>
        </w:rPr>
        <w:t>;</w:t>
      </w:r>
    </w:p>
    <w:p w14:paraId="68871899" w14:textId="65699339" w:rsidR="00503124" w:rsidRPr="00F602D3" w:rsidRDefault="00D2176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5.</w:t>
      </w:r>
      <w:r w:rsidRPr="00F602D3">
        <w:rPr>
          <w:rFonts w:ascii="Times New Roman" w:eastAsia="Times New Roman" w:hAnsi="Times New Roman" w:cs="Times New Roman"/>
        </w:rPr>
        <w:tab/>
      </w:r>
      <w:r w:rsidR="00366B06" w:rsidRPr="00F602D3">
        <w:rPr>
          <w:rFonts w:ascii="Times New Roman" w:eastAsia="Times New Roman" w:hAnsi="Times New Roman" w:cs="Times New Roman"/>
        </w:rPr>
        <w:t>u</w:t>
      </w:r>
      <w:r w:rsidRPr="00F602D3">
        <w:rPr>
          <w:rFonts w:ascii="Times New Roman" w:eastAsia="Times New Roman" w:hAnsi="Times New Roman" w:cs="Times New Roman"/>
        </w:rPr>
        <w:t>napređenje kvalitete okruženja za dijete (sigurnost, funkcionalnost, razvojn</w:t>
      </w:r>
      <w:r w:rsidR="00AC1046" w:rsidRPr="00F602D3">
        <w:rPr>
          <w:rFonts w:ascii="Times New Roman" w:eastAsia="Times New Roman" w:hAnsi="Times New Roman" w:cs="Times New Roman"/>
        </w:rPr>
        <w:t>a</w:t>
      </w:r>
      <w:r w:rsidRPr="00F602D3">
        <w:rPr>
          <w:rFonts w:ascii="Times New Roman" w:eastAsia="Times New Roman" w:hAnsi="Times New Roman" w:cs="Times New Roman"/>
        </w:rPr>
        <w:t xml:space="preserve"> primjerenost i </w:t>
      </w:r>
      <w:r w:rsidR="00AC1046" w:rsidRPr="00F602D3">
        <w:rPr>
          <w:rFonts w:ascii="Times New Roman" w:eastAsia="Times New Roman" w:hAnsi="Times New Roman" w:cs="Times New Roman"/>
        </w:rPr>
        <w:tab/>
      </w:r>
      <w:r w:rsidRPr="00F602D3">
        <w:rPr>
          <w:rFonts w:ascii="Times New Roman" w:eastAsia="Times New Roman" w:hAnsi="Times New Roman" w:cs="Times New Roman"/>
        </w:rPr>
        <w:t>poticajnost, raznovrsnost i esteti</w:t>
      </w:r>
      <w:r w:rsidR="00AC1046" w:rsidRPr="00F602D3">
        <w:rPr>
          <w:rFonts w:ascii="Times New Roman" w:eastAsia="Times New Roman" w:hAnsi="Times New Roman" w:cs="Times New Roman"/>
        </w:rPr>
        <w:t xml:space="preserve">ka). </w:t>
      </w:r>
    </w:p>
    <w:p w14:paraId="7704ED7D" w14:textId="1317BDC3" w:rsidR="006343D6" w:rsidRPr="00F602D3" w:rsidRDefault="006343D6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394B71A8" w14:textId="77777777" w:rsidR="006343D6" w:rsidRPr="00F602D3" w:rsidRDefault="006343D6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F602D3">
        <w:rPr>
          <w:rFonts w:ascii="Times New Roman" w:eastAsia="Times New Roman" w:hAnsi="Times New Roman" w:cs="Times New Roman"/>
          <w:b/>
          <w:bCs/>
        </w:rPr>
        <w:t>Izvori financiranja:</w:t>
      </w:r>
    </w:p>
    <w:p w14:paraId="59963D6E" w14:textId="77777777" w:rsidR="008E3C0C" w:rsidRPr="00F602D3" w:rsidRDefault="008E3C0C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D7F3B73" w14:textId="550C4770" w:rsidR="00AC1046" w:rsidRPr="00F602D3" w:rsidRDefault="006343D6" w:rsidP="00F602D3">
      <w:pPr>
        <w:pStyle w:val="Standarduser"/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Rad dječjeg vrtića</w:t>
      </w:r>
      <w:r w:rsidR="005D6F75" w:rsidRPr="00F602D3">
        <w:rPr>
          <w:rFonts w:ascii="Times New Roman" w:eastAsia="Times New Roman" w:hAnsi="Times New Roman" w:cs="Times New Roman"/>
        </w:rPr>
        <w:t xml:space="preserve"> </w:t>
      </w:r>
      <w:r w:rsidRPr="00F602D3">
        <w:rPr>
          <w:rFonts w:ascii="Times New Roman" w:eastAsia="Times New Roman" w:hAnsi="Times New Roman" w:cs="Times New Roman"/>
        </w:rPr>
        <w:t xml:space="preserve">financira se </w:t>
      </w:r>
      <w:r w:rsidR="005D6F75" w:rsidRPr="00F602D3">
        <w:rPr>
          <w:rFonts w:ascii="Times New Roman" w:eastAsia="Times New Roman" w:hAnsi="Times New Roman" w:cs="Times New Roman"/>
        </w:rPr>
        <w:t xml:space="preserve">prihodima iz nadležnog proračuna, </w:t>
      </w:r>
      <w:r w:rsidRPr="00F602D3">
        <w:rPr>
          <w:rFonts w:ascii="Times New Roman" w:eastAsia="Times New Roman" w:hAnsi="Times New Roman" w:cs="Times New Roman"/>
        </w:rPr>
        <w:t>uplatama roditelja</w:t>
      </w:r>
      <w:r w:rsidR="005D6F75" w:rsidRPr="00F602D3">
        <w:rPr>
          <w:rFonts w:ascii="Times New Roman" w:eastAsia="Times New Roman" w:hAnsi="Times New Roman" w:cs="Times New Roman"/>
        </w:rPr>
        <w:t xml:space="preserve"> korisnika usluga dječjeg vrtića i pomoćima proračunskih korisnika iz proračuna koji im nije nadležan, odnosno uplatama Ministarstva znanosti i obrazovanja namijenjenim za sufinanciranje obveznog programa </w:t>
      </w:r>
      <w:proofErr w:type="spellStart"/>
      <w:r w:rsidR="005D6F75" w:rsidRPr="00F602D3">
        <w:rPr>
          <w:rFonts w:ascii="Times New Roman" w:eastAsia="Times New Roman" w:hAnsi="Times New Roman" w:cs="Times New Roman"/>
        </w:rPr>
        <w:t>predškole</w:t>
      </w:r>
      <w:proofErr w:type="spellEnd"/>
      <w:r w:rsidRPr="00F602D3">
        <w:rPr>
          <w:rFonts w:ascii="Times New Roman" w:eastAsia="Times New Roman" w:hAnsi="Times New Roman" w:cs="Times New Roman"/>
        </w:rPr>
        <w:t xml:space="preserve">. Financijsko poslovanje vrtića odvija se za svaku kalendarsku godinu, a temeljeno je na Financijskom planu  koji se donosi </w:t>
      </w:r>
      <w:r w:rsidR="005D6F75" w:rsidRPr="00F602D3">
        <w:rPr>
          <w:rFonts w:ascii="Times New Roman" w:eastAsia="Times New Roman" w:hAnsi="Times New Roman" w:cs="Times New Roman"/>
        </w:rPr>
        <w:t xml:space="preserve">prije </w:t>
      </w:r>
      <w:r w:rsidRPr="00F602D3">
        <w:rPr>
          <w:rFonts w:ascii="Times New Roman" w:eastAsia="Times New Roman" w:hAnsi="Times New Roman" w:cs="Times New Roman"/>
        </w:rPr>
        <w:t>početk</w:t>
      </w:r>
      <w:r w:rsidR="005D6F75" w:rsidRPr="00F602D3">
        <w:rPr>
          <w:rFonts w:ascii="Times New Roman" w:eastAsia="Times New Roman" w:hAnsi="Times New Roman" w:cs="Times New Roman"/>
        </w:rPr>
        <w:t>a</w:t>
      </w:r>
      <w:r w:rsidRPr="00F602D3">
        <w:rPr>
          <w:rFonts w:ascii="Times New Roman" w:eastAsia="Times New Roman" w:hAnsi="Times New Roman" w:cs="Times New Roman"/>
        </w:rPr>
        <w:t xml:space="preserve"> kalendarske godine.</w:t>
      </w:r>
    </w:p>
    <w:p w14:paraId="14003531" w14:textId="77777777" w:rsidR="008E3C0C" w:rsidRPr="00F602D3" w:rsidRDefault="008E3C0C" w:rsidP="00F602D3">
      <w:pPr>
        <w:pStyle w:val="Standarduser"/>
        <w:spacing w:after="0"/>
        <w:ind w:firstLine="360"/>
        <w:jc w:val="both"/>
        <w:rPr>
          <w:rFonts w:ascii="Times New Roman" w:eastAsia="Times New Roman" w:hAnsi="Times New Roman" w:cs="Times New Roman"/>
        </w:rPr>
      </w:pPr>
    </w:p>
    <w:p w14:paraId="76FBF086" w14:textId="5E255ADB" w:rsidR="00503124" w:rsidRPr="00F602D3" w:rsidRDefault="00D2176D" w:rsidP="00F602D3">
      <w:pPr>
        <w:pStyle w:val="Standarduser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F602D3">
        <w:rPr>
          <w:rFonts w:ascii="Times New Roman" w:eastAsia="Times New Roman" w:hAnsi="Times New Roman" w:cs="Times New Roman"/>
          <w:b/>
          <w:bCs/>
        </w:rPr>
        <w:t>Održavanje unutarnjih i vanjskih prostora ustanove</w:t>
      </w:r>
    </w:p>
    <w:p w14:paraId="3A473453" w14:textId="19F5859D" w:rsidR="00503124" w:rsidRPr="00F602D3" w:rsidRDefault="00BF5EEB" w:rsidP="00F602D3">
      <w:pPr>
        <w:pStyle w:val="Standarduser"/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Suvremene znanstvene spoznaje ukazuju na važnost kvalitetno opremljenog prostora, stoga mu i mi pridajemo važnost</w:t>
      </w:r>
      <w:r w:rsidR="00D2176D" w:rsidRPr="00F602D3">
        <w:rPr>
          <w:rFonts w:ascii="Times New Roman" w:eastAsia="Times New Roman" w:hAnsi="Times New Roman" w:cs="Times New Roman"/>
        </w:rPr>
        <w:t xml:space="preserve">. U svrhu nabave didaktičkog materijala koriste se vlastita sredstva. </w:t>
      </w:r>
      <w:r w:rsidR="00D271CD" w:rsidRPr="00F602D3">
        <w:rPr>
          <w:rFonts w:ascii="Times New Roman" w:eastAsia="Times New Roman" w:hAnsi="Times New Roman" w:cs="Times New Roman"/>
        </w:rPr>
        <w:t>S obzirom na činjenicu da je vrtić relativno nov, održavanje postojećeg stanja ne zahtjeva veća financijska ulaganja. Plan je tijekom godine kontinuirano</w:t>
      </w:r>
      <w:r w:rsidR="00D2176D" w:rsidRPr="00F602D3">
        <w:rPr>
          <w:rFonts w:ascii="Times New Roman" w:eastAsia="Times New Roman" w:hAnsi="Times New Roman" w:cs="Times New Roman"/>
        </w:rPr>
        <w:t xml:space="preserve"> dopunjavati prostor novim interesnim centrima i </w:t>
      </w:r>
      <w:r w:rsidR="00D2176D" w:rsidRPr="00F602D3">
        <w:rPr>
          <w:rFonts w:ascii="Times New Roman" w:eastAsia="Times New Roman" w:hAnsi="Times New Roman" w:cs="Times New Roman"/>
        </w:rPr>
        <w:lastRenderedPageBreak/>
        <w:t>gotovim ili izrađenim didaktičkim materijalima</w:t>
      </w:r>
      <w:r w:rsidRPr="00F602D3">
        <w:rPr>
          <w:rFonts w:ascii="Times New Roman" w:eastAsia="Times New Roman" w:hAnsi="Times New Roman" w:cs="Times New Roman"/>
        </w:rPr>
        <w:t>, a z</w:t>
      </w:r>
      <w:r w:rsidR="00D2176D" w:rsidRPr="00F602D3">
        <w:rPr>
          <w:rFonts w:ascii="Times New Roman" w:eastAsia="Times New Roman" w:hAnsi="Times New Roman" w:cs="Times New Roman"/>
        </w:rPr>
        <w:t xml:space="preserve">a uređenje vanjskog prostora vrtića, planirana je postupna nabava igrala i opreme tijekom pedagoške godine.   </w:t>
      </w:r>
    </w:p>
    <w:p w14:paraId="58AF2BE4" w14:textId="77777777" w:rsidR="00503124" w:rsidRPr="00F602D3" w:rsidRDefault="0050312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</w:p>
    <w:p w14:paraId="03229A5E" w14:textId="33544FB6" w:rsidR="00503124" w:rsidRPr="00F602D3" w:rsidRDefault="00D2176D" w:rsidP="00F602D3">
      <w:pPr>
        <w:pStyle w:val="Standarduser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F602D3">
        <w:rPr>
          <w:rFonts w:ascii="Times New Roman" w:eastAsia="Times New Roman" w:hAnsi="Times New Roman" w:cs="Times New Roman"/>
          <w:b/>
          <w:bCs/>
        </w:rPr>
        <w:t>Održavanje opreme i infrastrukture</w:t>
      </w:r>
    </w:p>
    <w:p w14:paraId="6188CBE2" w14:textId="77777777" w:rsidR="00503124" w:rsidRPr="00F602D3" w:rsidRDefault="00D2176D" w:rsidP="00F602D3">
      <w:pPr>
        <w:pStyle w:val="Standarduser"/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Redovito provodimo atestiranje sve opreme i strojeva, regulirano propisima u rokovima propisanim zakonom i po potrebi.</w:t>
      </w:r>
    </w:p>
    <w:p w14:paraId="58027EBC" w14:textId="77777777" w:rsidR="00503124" w:rsidRPr="00F602D3" w:rsidRDefault="00D2176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Sve  uočene nedostatke uklanjamo  prema uputama u nalazima u okviru redovnog održavanja opreme: popravci svih strojeva i alata kao i ostale opreme ( namještaj, ograde, staze, hortikulturno uređenje…)</w:t>
      </w:r>
    </w:p>
    <w:p w14:paraId="72C4D6C6" w14:textId="77777777" w:rsidR="00503124" w:rsidRPr="00F602D3" w:rsidRDefault="0050312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</w:p>
    <w:p w14:paraId="653A67D4" w14:textId="4A77E52D" w:rsidR="00503124" w:rsidRPr="00F602D3" w:rsidRDefault="00D2176D" w:rsidP="00F602D3">
      <w:pPr>
        <w:pStyle w:val="Standarduser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F602D3">
        <w:rPr>
          <w:rFonts w:ascii="Times New Roman" w:eastAsia="Times New Roman" w:hAnsi="Times New Roman" w:cs="Times New Roman"/>
          <w:b/>
          <w:bCs/>
        </w:rPr>
        <w:t>Financijsko praćenje poslovanja</w:t>
      </w:r>
    </w:p>
    <w:p w14:paraId="0CAE0D14" w14:textId="77777777" w:rsidR="00503124" w:rsidRPr="00F602D3" w:rsidRDefault="00D2176D" w:rsidP="00F602D3">
      <w:pPr>
        <w:pStyle w:val="Standarduser"/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Cjelokupno poslovanje temelji se na sufinanciranju  općina čiji su žitelji korisnici naših usluga te uplata roditelja/skrbnika. Znatna sredstva u normalnom funkcioniranju ustanove osigurava nam prema potrebi i Osnivač.</w:t>
      </w:r>
    </w:p>
    <w:p w14:paraId="0C3882AC" w14:textId="77777777" w:rsidR="00503124" w:rsidRPr="00F602D3" w:rsidRDefault="0050312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</w:p>
    <w:p w14:paraId="7E98FD98" w14:textId="30F92193" w:rsidR="00503124" w:rsidRPr="00F602D3" w:rsidRDefault="00D2176D" w:rsidP="00F602D3">
      <w:pPr>
        <w:pStyle w:val="Standard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602D3">
        <w:rPr>
          <w:rFonts w:ascii="Times New Roman" w:eastAsia="Times New Roman" w:hAnsi="Times New Roman" w:cs="Times New Roman"/>
          <w:b/>
          <w:bCs/>
        </w:rPr>
        <w:t>Nabava opreme i sitnog inventara</w:t>
      </w:r>
    </w:p>
    <w:p w14:paraId="4E45A46F" w14:textId="671DDEBB" w:rsidR="00503124" w:rsidRPr="00F602D3" w:rsidRDefault="00D2176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 xml:space="preserve"> </w:t>
      </w:r>
      <w:r w:rsidR="00E80E4E" w:rsidRPr="00F602D3">
        <w:rPr>
          <w:rFonts w:ascii="Times New Roman" w:eastAsia="Times New Roman" w:hAnsi="Times New Roman" w:cs="Times New Roman"/>
        </w:rPr>
        <w:tab/>
      </w:r>
      <w:r w:rsidRPr="00F602D3">
        <w:rPr>
          <w:rFonts w:ascii="Times New Roman" w:eastAsia="Times New Roman" w:hAnsi="Times New Roman" w:cs="Times New Roman"/>
        </w:rPr>
        <w:t xml:space="preserve">Nabava potrebnih sredstava, opreme, alata, potrošnog materijala, didaktike, određivanje prioriteta (posebno u odnosu na zahtjeve zaštite na radu i sanitarne propise) planiramo </w:t>
      </w:r>
      <w:r w:rsidR="00BF5EEB" w:rsidRPr="00F602D3">
        <w:rPr>
          <w:rFonts w:ascii="Times New Roman" w:eastAsia="Times New Roman" w:hAnsi="Times New Roman" w:cs="Times New Roman"/>
        </w:rPr>
        <w:t xml:space="preserve">kontinuirano </w:t>
      </w:r>
      <w:r w:rsidRPr="00F602D3">
        <w:rPr>
          <w:rFonts w:ascii="Times New Roman" w:eastAsia="Times New Roman" w:hAnsi="Times New Roman" w:cs="Times New Roman"/>
        </w:rPr>
        <w:t xml:space="preserve">realizirati tijekom </w:t>
      </w:r>
      <w:r w:rsidR="00BF5EEB" w:rsidRPr="00F602D3">
        <w:rPr>
          <w:rFonts w:ascii="Times New Roman" w:eastAsia="Times New Roman" w:hAnsi="Times New Roman" w:cs="Times New Roman"/>
        </w:rPr>
        <w:t xml:space="preserve">cijele </w:t>
      </w:r>
      <w:r w:rsidRPr="00F602D3">
        <w:rPr>
          <w:rFonts w:ascii="Times New Roman" w:eastAsia="Times New Roman" w:hAnsi="Times New Roman" w:cs="Times New Roman"/>
        </w:rPr>
        <w:t>pedagoške godine</w:t>
      </w:r>
      <w:r w:rsidR="00BF5EEB" w:rsidRPr="00F602D3">
        <w:rPr>
          <w:rFonts w:ascii="Times New Roman" w:eastAsia="Times New Roman" w:hAnsi="Times New Roman" w:cs="Times New Roman"/>
        </w:rPr>
        <w:t>, u skladu s iskazanim potrebama.</w:t>
      </w:r>
    </w:p>
    <w:p w14:paraId="60C205AC" w14:textId="77777777" w:rsidR="00503124" w:rsidRPr="00F602D3" w:rsidRDefault="0050312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</w:p>
    <w:p w14:paraId="26F65729" w14:textId="568FE575" w:rsidR="00503124" w:rsidRPr="00F602D3" w:rsidRDefault="00D2176D" w:rsidP="00F602D3">
      <w:pPr>
        <w:pStyle w:val="Standard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602D3">
        <w:rPr>
          <w:rFonts w:ascii="Times New Roman" w:eastAsia="Times New Roman" w:hAnsi="Times New Roman" w:cs="Times New Roman"/>
          <w:b/>
          <w:bCs/>
        </w:rPr>
        <w:t>Unapređenje kvalitete okruženja za dijete</w:t>
      </w:r>
    </w:p>
    <w:p w14:paraId="11534C0B" w14:textId="4C4B4FA9" w:rsidR="00B25FFB" w:rsidRPr="00F602D3" w:rsidRDefault="00BF5EEB" w:rsidP="00F602D3">
      <w:pPr>
        <w:pStyle w:val="Standarduser"/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 xml:space="preserve">Pratit ćemo suvremenu literaturu koja govori o funkcionalnom i kvalitetnom uređenju prostora u njegovoj važnosti u odgojno-obrazovnom procesu te kritički promišljati, mijenjati i nadograđivati </w:t>
      </w:r>
      <w:r w:rsidR="000748C6" w:rsidRPr="00F602D3">
        <w:rPr>
          <w:rFonts w:ascii="Times New Roman" w:eastAsia="Times New Roman" w:hAnsi="Times New Roman" w:cs="Times New Roman"/>
        </w:rPr>
        <w:t>isti. Više</w:t>
      </w:r>
      <w:r w:rsidR="00D2176D" w:rsidRPr="00F602D3">
        <w:rPr>
          <w:rFonts w:ascii="Times New Roman" w:eastAsia="Times New Roman" w:hAnsi="Times New Roman" w:cs="Times New Roman"/>
        </w:rPr>
        <w:t xml:space="preserve"> ćemo se usmjeriti na vlastitu izradu sredstava koja će biti funkcionalna, estetski opremljena i sigurna za svakodnevnu upotrebu u aktualnim aktivnostima djece. Izrada vlastite didaktike imat će posebnu vrijednost jer će bit</w:t>
      </w:r>
      <w:r w:rsidR="00AC1046" w:rsidRPr="00F602D3">
        <w:rPr>
          <w:rFonts w:ascii="Times New Roman" w:eastAsia="Times New Roman" w:hAnsi="Times New Roman" w:cs="Times New Roman"/>
        </w:rPr>
        <w:t>i</w:t>
      </w:r>
      <w:r w:rsidR="00D2176D" w:rsidRPr="00F602D3">
        <w:rPr>
          <w:rFonts w:ascii="Times New Roman" w:eastAsia="Times New Roman" w:hAnsi="Times New Roman" w:cs="Times New Roman"/>
        </w:rPr>
        <w:t xml:space="preserve"> izrađena prema individualnim potrebama djeteta. Gotova didaktika bit će nabavljena prema potrebi svake skupine i u skladu s ovim Godišnjim planom i programom.</w:t>
      </w:r>
      <w:bookmarkStart w:id="16" w:name="_Toc52341414"/>
      <w:bookmarkStart w:id="17" w:name="_Toc68789355"/>
    </w:p>
    <w:p w14:paraId="4FA52224" w14:textId="744E0824" w:rsidR="00D27DB7" w:rsidRPr="00F602D3" w:rsidRDefault="00D27DB7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</w:p>
    <w:p w14:paraId="52548591" w14:textId="77777777" w:rsidR="008E3C0C" w:rsidRDefault="008E3C0C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</w:p>
    <w:p w14:paraId="1B8AA01E" w14:textId="77777777" w:rsidR="00D25834" w:rsidRDefault="00D2583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</w:p>
    <w:p w14:paraId="568175C0" w14:textId="77777777" w:rsidR="00D25834" w:rsidRDefault="00D2583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</w:p>
    <w:p w14:paraId="74D02543" w14:textId="77777777" w:rsidR="00D25834" w:rsidRDefault="00D2583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</w:p>
    <w:p w14:paraId="58397D97" w14:textId="77777777" w:rsidR="00D25834" w:rsidRDefault="00D2583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</w:p>
    <w:p w14:paraId="3886C7D0" w14:textId="77777777" w:rsidR="00D25834" w:rsidRDefault="00D2583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</w:p>
    <w:p w14:paraId="5F980573" w14:textId="77777777" w:rsidR="00D25834" w:rsidRDefault="00D2583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</w:p>
    <w:p w14:paraId="731477DC" w14:textId="77777777" w:rsidR="00D25834" w:rsidRDefault="00D2583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</w:p>
    <w:p w14:paraId="09E38E05" w14:textId="77777777" w:rsidR="00D25834" w:rsidRDefault="00D2583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</w:p>
    <w:p w14:paraId="222EA3B3" w14:textId="77777777" w:rsidR="00D25834" w:rsidRDefault="00D2583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</w:p>
    <w:p w14:paraId="38DEC954" w14:textId="77777777" w:rsidR="00D25834" w:rsidRDefault="00D2583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</w:p>
    <w:p w14:paraId="51578098" w14:textId="77777777" w:rsidR="00D25834" w:rsidRDefault="00D2583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</w:p>
    <w:p w14:paraId="382B4D59" w14:textId="77777777" w:rsidR="00D25834" w:rsidRDefault="00D2583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</w:p>
    <w:p w14:paraId="57C97A1C" w14:textId="77777777" w:rsidR="00D25834" w:rsidRPr="00F602D3" w:rsidRDefault="00D2583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</w:p>
    <w:p w14:paraId="652B2D95" w14:textId="77777777" w:rsidR="008E3C0C" w:rsidRPr="00F602D3" w:rsidRDefault="008E3C0C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</w:p>
    <w:p w14:paraId="2AB0FC5F" w14:textId="7DCDCDAD" w:rsidR="00366B06" w:rsidRPr="00F602D3" w:rsidRDefault="00366B06" w:rsidP="00F602D3">
      <w:pPr>
        <w:pStyle w:val="Naslov1"/>
        <w:numPr>
          <w:ilvl w:val="0"/>
          <w:numId w:val="38"/>
        </w:numPr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18" w:name="_Toc146025397"/>
      <w:bookmarkEnd w:id="16"/>
      <w:bookmarkEnd w:id="17"/>
      <w:r w:rsidRPr="00F602D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lastRenderedPageBreak/>
        <w:t>NJEGA I SKRB ZA TJELESNI RA</w:t>
      </w:r>
      <w:r w:rsidR="00717562" w:rsidRPr="00F602D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ZVOJ DJECE I BRIGA ZA NJIHOVO ZDRAVLJE</w:t>
      </w:r>
      <w:bookmarkEnd w:id="18"/>
    </w:p>
    <w:p w14:paraId="22B1B90F" w14:textId="7216F27A" w:rsidR="00B0008C" w:rsidRPr="00F602D3" w:rsidRDefault="00B0008C" w:rsidP="00F602D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bookmarkStart w:id="19" w:name="_Toc52341415"/>
      <w:bookmarkStart w:id="20" w:name="_Toc68789356"/>
    </w:p>
    <w:p w14:paraId="7EBDDEF4" w14:textId="7B211816" w:rsidR="00B0008C" w:rsidRPr="00F602D3" w:rsidRDefault="001941B9" w:rsidP="00F602D3">
      <w:pPr>
        <w:pStyle w:val="Standard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 xml:space="preserve">Kvalitetan rast i razvoj </w:t>
      </w:r>
      <w:r w:rsidR="00714C74" w:rsidRPr="00F602D3">
        <w:rPr>
          <w:rFonts w:ascii="Times New Roman" w:hAnsi="Times New Roman" w:cs="Times New Roman"/>
        </w:rPr>
        <w:t xml:space="preserve">svakog </w:t>
      </w:r>
      <w:r w:rsidRPr="00F602D3">
        <w:rPr>
          <w:rFonts w:ascii="Times New Roman" w:hAnsi="Times New Roman" w:cs="Times New Roman"/>
        </w:rPr>
        <w:t>djeteta uključuje i prevencij</w:t>
      </w:r>
      <w:r w:rsidR="00714C74" w:rsidRPr="00F602D3">
        <w:rPr>
          <w:rFonts w:ascii="Times New Roman" w:hAnsi="Times New Roman" w:cs="Times New Roman"/>
        </w:rPr>
        <w:t>u</w:t>
      </w:r>
      <w:r w:rsidRPr="00F602D3">
        <w:rPr>
          <w:rFonts w:ascii="Times New Roman" w:hAnsi="Times New Roman" w:cs="Times New Roman"/>
        </w:rPr>
        <w:t xml:space="preserve"> bolesti te zdravstven</w:t>
      </w:r>
      <w:r w:rsidR="00714C74" w:rsidRPr="00F602D3">
        <w:rPr>
          <w:rFonts w:ascii="Times New Roman" w:hAnsi="Times New Roman" w:cs="Times New Roman"/>
        </w:rPr>
        <w:t>u zaštitu</w:t>
      </w:r>
      <w:r w:rsidRPr="00F602D3">
        <w:rPr>
          <w:rFonts w:ascii="Times New Roman" w:hAnsi="Times New Roman" w:cs="Times New Roman"/>
        </w:rPr>
        <w:t xml:space="preserve"> djece u vrtiću.</w:t>
      </w:r>
      <w:r w:rsidR="00714C74" w:rsidRPr="00F602D3">
        <w:rPr>
          <w:rFonts w:ascii="Times New Roman" w:hAnsi="Times New Roman" w:cs="Times New Roman"/>
        </w:rPr>
        <w:t xml:space="preserve"> </w:t>
      </w:r>
      <w:r w:rsidR="00B0008C" w:rsidRPr="00F602D3">
        <w:rPr>
          <w:rFonts w:ascii="Times New Roman" w:hAnsi="Times New Roman" w:cs="Times New Roman"/>
        </w:rPr>
        <w:t>Program mjera zdravstvene zaštite djece, higijene i prehrane provodi se prema planu i propisanom programu u svim segmentima, sukladno propisanim HZJZ i Ministarstva znanosti i obrazovanja</w:t>
      </w:r>
      <w:r w:rsidR="00F81E25" w:rsidRPr="00F602D3">
        <w:rPr>
          <w:rFonts w:ascii="Times New Roman" w:hAnsi="Times New Roman" w:cs="Times New Roman"/>
        </w:rPr>
        <w:t>.</w:t>
      </w:r>
    </w:p>
    <w:p w14:paraId="317E96D9" w14:textId="3FC01C88" w:rsidR="00B0008C" w:rsidRPr="00F602D3" w:rsidRDefault="00B0008C" w:rsidP="00F602D3">
      <w:pPr>
        <w:pStyle w:val="Standard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 xml:space="preserve">Plan provedbe vezan za njegu i brigu za zdravlje djece, tjelesni rast i razvoj </w:t>
      </w:r>
      <w:r w:rsidR="00421443" w:rsidRPr="00F602D3">
        <w:rPr>
          <w:rFonts w:ascii="Times New Roman" w:hAnsi="Times New Roman" w:cs="Times New Roman"/>
        </w:rPr>
        <w:t>temeljit</w:t>
      </w:r>
      <w:r w:rsidRPr="00F602D3">
        <w:rPr>
          <w:rFonts w:ascii="Times New Roman" w:hAnsi="Times New Roman" w:cs="Times New Roman"/>
        </w:rPr>
        <w:t xml:space="preserve"> ćemo na zdravstvenoj zaštiti djeteta i sigurnosti, prehrani, higijensko tehničkim uvjetima i zdravstvenom odgoju. Učenje i zdravstveni odgoj postao je imperativ vremena u kojem živimo</w:t>
      </w:r>
      <w:r w:rsidR="00F81E25" w:rsidRPr="00F602D3">
        <w:rPr>
          <w:rFonts w:ascii="Times New Roman" w:hAnsi="Times New Roman" w:cs="Times New Roman"/>
        </w:rPr>
        <w:t xml:space="preserve">. </w:t>
      </w:r>
      <w:r w:rsidR="005F5061" w:rsidRPr="00F602D3">
        <w:rPr>
          <w:rFonts w:ascii="Times New Roman" w:hAnsi="Times New Roman" w:cs="Times New Roman"/>
        </w:rPr>
        <w:t>Temeljne zadaće zdravstvenog odgoja su očuvanje i unapređenje zdravlja, učenje o pravilnoj prehrani, osobna higijena</w:t>
      </w:r>
      <w:r w:rsidR="002347E9" w:rsidRPr="00F602D3">
        <w:rPr>
          <w:rFonts w:ascii="Times New Roman" w:hAnsi="Times New Roman" w:cs="Times New Roman"/>
        </w:rPr>
        <w:t xml:space="preserve">, osiguravanje čistog i zdravog okruženja. </w:t>
      </w:r>
      <w:r w:rsidR="005F5061" w:rsidRPr="00F602D3">
        <w:rPr>
          <w:rFonts w:ascii="Times New Roman" w:hAnsi="Times New Roman" w:cs="Times New Roman"/>
        </w:rPr>
        <w:t>Kroz temeljne zadaće zdravstvenog odgoja dijete u dječjem vrtiću ima priliku steći pozitivne navike za zdravo življenje</w:t>
      </w:r>
      <w:r w:rsidR="002347E9" w:rsidRPr="00F602D3">
        <w:rPr>
          <w:rFonts w:ascii="Times New Roman" w:hAnsi="Times New Roman" w:cs="Times New Roman"/>
        </w:rPr>
        <w:t xml:space="preserve"> (Vučemilović, 2015).</w:t>
      </w:r>
    </w:p>
    <w:p w14:paraId="45CB5FAE" w14:textId="1A510E65" w:rsidR="00B0008C" w:rsidRPr="00F602D3" w:rsidRDefault="002347E9" w:rsidP="00F602D3">
      <w:pPr>
        <w:pStyle w:val="Standard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I ove</w:t>
      </w:r>
      <w:r w:rsidR="00B0008C" w:rsidRPr="00F602D3">
        <w:rPr>
          <w:rFonts w:ascii="Times New Roman" w:hAnsi="Times New Roman" w:cs="Times New Roman"/>
        </w:rPr>
        <w:t xml:space="preserve"> pedagoške godine </w:t>
      </w:r>
      <w:r w:rsidR="009174FB" w:rsidRPr="00F602D3">
        <w:rPr>
          <w:rFonts w:ascii="Times New Roman" w:hAnsi="Times New Roman" w:cs="Times New Roman"/>
        </w:rPr>
        <w:t xml:space="preserve">svoj </w:t>
      </w:r>
      <w:r w:rsidR="00AB7477" w:rsidRPr="00F602D3">
        <w:rPr>
          <w:rFonts w:ascii="Times New Roman" w:hAnsi="Times New Roman" w:cs="Times New Roman"/>
        </w:rPr>
        <w:t>rad temeljit ćemo</w:t>
      </w:r>
      <w:r w:rsidR="00B0008C" w:rsidRPr="00F602D3">
        <w:rPr>
          <w:rFonts w:ascii="Times New Roman" w:hAnsi="Times New Roman" w:cs="Times New Roman"/>
        </w:rPr>
        <w:t xml:space="preserve"> na Preventivnim programima zaštite zdravlja, čije je vrijednosti potrebito implementirati u sva područja rada i svih zaposlenih u dječjem vrtiću.</w:t>
      </w:r>
    </w:p>
    <w:p w14:paraId="26226E54" w14:textId="77777777" w:rsidR="00B0008C" w:rsidRPr="00F602D3" w:rsidRDefault="00B0008C" w:rsidP="00F602D3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5F7F7B92" w14:textId="77777777" w:rsidR="00686393" w:rsidRPr="00F602D3" w:rsidRDefault="00686393" w:rsidP="00F602D3">
      <w:pPr>
        <w:pStyle w:val="Standard"/>
        <w:spacing w:line="276" w:lineRule="auto"/>
        <w:ind w:left="360"/>
        <w:rPr>
          <w:rFonts w:ascii="Times New Roman" w:hAnsi="Times New Roman" w:cs="Times New Roman"/>
          <w:b/>
          <w:bCs/>
          <w:i/>
          <w:iCs/>
        </w:rPr>
      </w:pPr>
      <w:r w:rsidRPr="00F602D3">
        <w:rPr>
          <w:rFonts w:ascii="Times New Roman" w:hAnsi="Times New Roman" w:cs="Times New Roman"/>
          <w:b/>
          <w:bCs/>
          <w:i/>
          <w:iCs/>
        </w:rPr>
        <w:t xml:space="preserve">OPĆI CILJ: </w:t>
      </w:r>
    </w:p>
    <w:p w14:paraId="70A90A92" w14:textId="77777777" w:rsidR="008E3C0C" w:rsidRPr="00F602D3" w:rsidRDefault="008E3C0C" w:rsidP="00F602D3">
      <w:pPr>
        <w:pStyle w:val="Standard"/>
        <w:spacing w:line="276" w:lineRule="auto"/>
        <w:ind w:left="360"/>
        <w:rPr>
          <w:rFonts w:ascii="Times New Roman" w:hAnsi="Times New Roman" w:cs="Times New Roman"/>
          <w:b/>
          <w:bCs/>
          <w:i/>
          <w:iCs/>
        </w:rPr>
      </w:pPr>
    </w:p>
    <w:p w14:paraId="7C5A2DE4" w14:textId="77777777" w:rsidR="00686393" w:rsidRPr="00F602D3" w:rsidRDefault="00686393" w:rsidP="00F602D3">
      <w:pPr>
        <w:pStyle w:val="Standard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Osigurati standarde kvalitete u području skrbi za tjelesni rast i zdravlje djece, unaprijediti postupke i aktivnosti koje doprinose zaštiti zdravlja djece, samozaštite i ekološke osviještenosti, osigurati provedbu preventivnih mjera radi smanjivanja zdravstvenih rizika i osnaživanje zaštitnih čimbenika u svim područjima djelovanja.</w:t>
      </w:r>
    </w:p>
    <w:p w14:paraId="5962A8CB" w14:textId="77777777" w:rsidR="008E3C0C" w:rsidRPr="00F602D3" w:rsidRDefault="008E3C0C" w:rsidP="00F602D3">
      <w:pPr>
        <w:pStyle w:val="Standard"/>
        <w:spacing w:line="276" w:lineRule="auto"/>
        <w:ind w:left="1080"/>
        <w:rPr>
          <w:rFonts w:ascii="Times New Roman" w:hAnsi="Times New Roman" w:cs="Times New Roman"/>
        </w:rPr>
      </w:pPr>
    </w:p>
    <w:p w14:paraId="6DAE6D05" w14:textId="77777777" w:rsidR="00286171" w:rsidRPr="00F602D3" w:rsidRDefault="00686393" w:rsidP="00F602D3">
      <w:pPr>
        <w:pStyle w:val="Standard"/>
        <w:spacing w:line="276" w:lineRule="auto"/>
        <w:ind w:left="360"/>
        <w:rPr>
          <w:rFonts w:ascii="Times New Roman" w:hAnsi="Times New Roman" w:cs="Times New Roman"/>
          <w:b/>
          <w:bCs/>
          <w:i/>
          <w:iCs/>
        </w:rPr>
      </w:pPr>
      <w:r w:rsidRPr="00F602D3">
        <w:rPr>
          <w:rFonts w:ascii="Times New Roman" w:hAnsi="Times New Roman" w:cs="Times New Roman"/>
          <w:b/>
          <w:bCs/>
          <w:i/>
          <w:iCs/>
        </w:rPr>
        <w:t xml:space="preserve"> SPECIFIČNI CILJEVI: </w:t>
      </w:r>
    </w:p>
    <w:p w14:paraId="40205807" w14:textId="77777777" w:rsidR="008E3C0C" w:rsidRPr="00F602D3" w:rsidRDefault="008E3C0C" w:rsidP="00F602D3">
      <w:pPr>
        <w:pStyle w:val="Standard"/>
        <w:spacing w:line="276" w:lineRule="auto"/>
        <w:ind w:left="360"/>
        <w:rPr>
          <w:rFonts w:ascii="Times New Roman" w:hAnsi="Times New Roman" w:cs="Times New Roman"/>
          <w:b/>
          <w:bCs/>
          <w:i/>
          <w:iCs/>
        </w:rPr>
      </w:pPr>
    </w:p>
    <w:p w14:paraId="5040BDB3" w14:textId="47FD4191" w:rsidR="00286171" w:rsidRPr="00F602D3" w:rsidRDefault="00686393" w:rsidP="00F602D3">
      <w:pPr>
        <w:pStyle w:val="Standard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zdravstveno prosvjećivanje i zdravstveni odgoj odgojitelja i ostalih sudionika o važnosti primjene standarda u procesu provedbe njege djeteta, prehrane, boravka na zraku i dnevnog odmora</w:t>
      </w:r>
      <w:r w:rsidR="00AB7477" w:rsidRPr="00F602D3">
        <w:rPr>
          <w:rFonts w:ascii="Times New Roman" w:hAnsi="Times New Roman" w:cs="Times New Roman"/>
        </w:rPr>
        <w:t>;</w:t>
      </w:r>
    </w:p>
    <w:p w14:paraId="0CDA6104" w14:textId="72C5F3D2" w:rsidR="00286171" w:rsidRPr="00F602D3" w:rsidRDefault="00686393" w:rsidP="00F602D3">
      <w:pPr>
        <w:pStyle w:val="Standard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zadovoljavanj</w:t>
      </w:r>
      <w:r w:rsidR="00E8366A" w:rsidRPr="00F602D3">
        <w:rPr>
          <w:rFonts w:ascii="Times New Roman" w:hAnsi="Times New Roman" w:cs="Times New Roman"/>
        </w:rPr>
        <w:t>e</w:t>
      </w:r>
      <w:r w:rsidRPr="00F602D3">
        <w:rPr>
          <w:rFonts w:ascii="Times New Roman" w:hAnsi="Times New Roman" w:cs="Times New Roman"/>
        </w:rPr>
        <w:t xml:space="preserve"> primarnih potreba i uvažavanja sanitarnih propisa</w:t>
      </w:r>
      <w:r w:rsidR="00E8366A" w:rsidRPr="00F602D3">
        <w:rPr>
          <w:rFonts w:ascii="Times New Roman" w:hAnsi="Times New Roman" w:cs="Times New Roman"/>
        </w:rPr>
        <w:t>;</w:t>
      </w:r>
    </w:p>
    <w:p w14:paraId="0C56B967" w14:textId="2F27A365" w:rsidR="00286171" w:rsidRPr="00F602D3" w:rsidRDefault="00686393" w:rsidP="00F602D3">
      <w:pPr>
        <w:pStyle w:val="Standard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kontinuirano praćenje zdravstvenog stanja djece, pobola, stanja cijepljenosti</w:t>
      </w:r>
      <w:r w:rsidR="00E8366A" w:rsidRPr="00F602D3">
        <w:rPr>
          <w:rFonts w:ascii="Times New Roman" w:hAnsi="Times New Roman" w:cs="Times New Roman"/>
        </w:rPr>
        <w:t>;</w:t>
      </w:r>
    </w:p>
    <w:p w14:paraId="65D1DB15" w14:textId="1EB426F2" w:rsidR="00286171" w:rsidRPr="00F602D3" w:rsidRDefault="00686393" w:rsidP="00F602D3">
      <w:pPr>
        <w:pStyle w:val="Standard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pravovremena provedba postupaka kod pojave akutnih bolesti, povreda i postupaka kod kroničnih bolest</w:t>
      </w:r>
      <w:r w:rsidR="00286171" w:rsidRPr="00F602D3">
        <w:rPr>
          <w:rFonts w:ascii="Times New Roman" w:hAnsi="Times New Roman" w:cs="Times New Roman"/>
        </w:rPr>
        <w:t>i</w:t>
      </w:r>
      <w:r w:rsidR="00E8366A" w:rsidRPr="00F602D3">
        <w:rPr>
          <w:rFonts w:ascii="Times New Roman" w:hAnsi="Times New Roman" w:cs="Times New Roman"/>
        </w:rPr>
        <w:t>;</w:t>
      </w:r>
    </w:p>
    <w:p w14:paraId="4C8FE79D" w14:textId="379EED06" w:rsidR="00286171" w:rsidRPr="00F602D3" w:rsidRDefault="00686393" w:rsidP="00F602D3">
      <w:pPr>
        <w:pStyle w:val="Standard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poticanje usvajanja pravilnih prehrambenih navika</w:t>
      </w:r>
      <w:r w:rsidR="00E8366A" w:rsidRPr="00F602D3">
        <w:rPr>
          <w:rFonts w:ascii="Times New Roman" w:hAnsi="Times New Roman" w:cs="Times New Roman"/>
        </w:rPr>
        <w:t>;</w:t>
      </w:r>
    </w:p>
    <w:p w14:paraId="354AE57D" w14:textId="2A23E196" w:rsidR="00286171" w:rsidRPr="00F602D3" w:rsidRDefault="00686393" w:rsidP="00F602D3">
      <w:pPr>
        <w:pStyle w:val="Standard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provedba aktivnosti u zaštiti zdravlja zuba i prevenciji karijesa</w:t>
      </w:r>
      <w:r w:rsidR="00E8366A" w:rsidRPr="00F602D3">
        <w:rPr>
          <w:rFonts w:ascii="Times New Roman" w:hAnsi="Times New Roman" w:cs="Times New Roman"/>
        </w:rPr>
        <w:t>;</w:t>
      </w:r>
    </w:p>
    <w:p w14:paraId="56D800FC" w14:textId="3D920B6A" w:rsidR="00286171" w:rsidRPr="00F602D3" w:rsidRDefault="00686393" w:rsidP="00F602D3">
      <w:pPr>
        <w:pStyle w:val="Standard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osiguranje uvjeta za djecu s posebnim zdravstvenim potrebama</w:t>
      </w:r>
      <w:r w:rsidR="00E8366A" w:rsidRPr="00F602D3">
        <w:rPr>
          <w:rFonts w:ascii="Times New Roman" w:hAnsi="Times New Roman" w:cs="Times New Roman"/>
        </w:rPr>
        <w:t>;</w:t>
      </w:r>
    </w:p>
    <w:p w14:paraId="64C37B0E" w14:textId="26CCA5C5" w:rsidR="00286171" w:rsidRPr="00F602D3" w:rsidRDefault="00686393" w:rsidP="00F602D3">
      <w:pPr>
        <w:pStyle w:val="Standard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provođenje odgojno-zdravstvenih i športskih programa u cilju prevencije pretilost</w:t>
      </w:r>
      <w:r w:rsidR="00286171" w:rsidRPr="00F602D3">
        <w:rPr>
          <w:rFonts w:ascii="Times New Roman" w:hAnsi="Times New Roman" w:cs="Times New Roman"/>
        </w:rPr>
        <w:t>i</w:t>
      </w:r>
      <w:r w:rsidR="00E8366A" w:rsidRPr="00F602D3">
        <w:rPr>
          <w:rFonts w:ascii="Times New Roman" w:hAnsi="Times New Roman" w:cs="Times New Roman"/>
        </w:rPr>
        <w:t>;</w:t>
      </w:r>
    </w:p>
    <w:p w14:paraId="7EFB9755" w14:textId="14003C41" w:rsidR="00286171" w:rsidRPr="00F602D3" w:rsidRDefault="00686393" w:rsidP="00F602D3">
      <w:pPr>
        <w:pStyle w:val="Standard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 xml:space="preserve"> upućivanje i educiranje djece o mjerama sigurnosti i samozaštite te brige za vlastito zdravlje</w:t>
      </w:r>
      <w:r w:rsidR="00E8366A" w:rsidRPr="00F602D3">
        <w:rPr>
          <w:rFonts w:ascii="Times New Roman" w:hAnsi="Times New Roman" w:cs="Times New Roman"/>
        </w:rPr>
        <w:t>;</w:t>
      </w:r>
    </w:p>
    <w:p w14:paraId="556809C5" w14:textId="68143A3D" w:rsidR="00286171" w:rsidRPr="00F602D3" w:rsidRDefault="00686393" w:rsidP="00F602D3">
      <w:pPr>
        <w:pStyle w:val="Standard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sustavno praćenje rasta i razvoja djece i stanja uhranjenosti</w:t>
      </w:r>
      <w:r w:rsidR="00E8366A" w:rsidRPr="00F602D3">
        <w:rPr>
          <w:rFonts w:ascii="Times New Roman" w:hAnsi="Times New Roman" w:cs="Times New Roman"/>
        </w:rPr>
        <w:t>;</w:t>
      </w:r>
    </w:p>
    <w:p w14:paraId="22210029" w14:textId="6B0B31F0" w:rsidR="00286171" w:rsidRPr="00F602D3" w:rsidRDefault="00686393" w:rsidP="00F602D3">
      <w:pPr>
        <w:pStyle w:val="Standard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provedba antropometrijskih mjerenja</w:t>
      </w:r>
      <w:r w:rsidR="00E8366A" w:rsidRPr="00F602D3">
        <w:rPr>
          <w:rFonts w:ascii="Times New Roman" w:hAnsi="Times New Roman" w:cs="Times New Roman"/>
        </w:rPr>
        <w:t>;</w:t>
      </w:r>
    </w:p>
    <w:p w14:paraId="5CEF2CAA" w14:textId="17F15754" w:rsidR="00286171" w:rsidRPr="00F602D3" w:rsidRDefault="00686393" w:rsidP="00F602D3">
      <w:pPr>
        <w:pStyle w:val="Standard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upoznati ostale djelatnike (tehničko osoblje) o važnosti primjene primarno-sigurnosno preventivnog programa na redovito održavanje vanjskih površina i sigurnost sprava, instalacija i uređaja u svim prostorima vrtića</w:t>
      </w:r>
      <w:r w:rsidR="00E8366A" w:rsidRPr="00F602D3">
        <w:rPr>
          <w:rFonts w:ascii="Times New Roman" w:hAnsi="Times New Roman" w:cs="Times New Roman"/>
        </w:rPr>
        <w:t>;</w:t>
      </w:r>
    </w:p>
    <w:p w14:paraId="0E8E0853" w14:textId="20AFE2BF" w:rsidR="00286171" w:rsidRPr="00F602D3" w:rsidRDefault="00686393" w:rsidP="00F602D3">
      <w:pPr>
        <w:pStyle w:val="Standard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lastRenderedPageBreak/>
        <w:t>edukacija kuharica i pomoćnog osoblja o važnosti primjene higijenskih standarda – HACCP-a u procesu pripreme i raspodjele hrane, (tečaj higijenskog minimuma)</w:t>
      </w:r>
      <w:r w:rsidR="00E8366A" w:rsidRPr="00F602D3">
        <w:rPr>
          <w:rFonts w:ascii="Times New Roman" w:hAnsi="Times New Roman" w:cs="Times New Roman"/>
        </w:rPr>
        <w:t>;</w:t>
      </w:r>
    </w:p>
    <w:p w14:paraId="2DABE1D6" w14:textId="169A79D4" w:rsidR="00286171" w:rsidRPr="00F602D3" w:rsidRDefault="00686393" w:rsidP="00F602D3">
      <w:pPr>
        <w:pStyle w:val="Standard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unaprjeđenje suradnje s roditeljima u cilju usvajanja pravilnih životnih navika djece</w:t>
      </w:r>
      <w:r w:rsidR="00E8366A" w:rsidRPr="00F602D3">
        <w:rPr>
          <w:rFonts w:ascii="Times New Roman" w:hAnsi="Times New Roman" w:cs="Times New Roman"/>
        </w:rPr>
        <w:t>;</w:t>
      </w:r>
    </w:p>
    <w:p w14:paraId="420F55E2" w14:textId="3F407596" w:rsidR="00686393" w:rsidRPr="00F602D3" w:rsidRDefault="00686393" w:rsidP="00F602D3">
      <w:pPr>
        <w:pStyle w:val="Standard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pružanje pomoći u razumijevanju biološkog razvoja djeteta, o važnosti redovite i uravnotežene prehrane, pravilne njege, o važnosti boravka na zraku i bavljenja tjelesnom aktivnošću – promocija zdravlja</w:t>
      </w:r>
      <w:r w:rsidR="00E8366A" w:rsidRPr="00F602D3">
        <w:rPr>
          <w:rFonts w:ascii="Times New Roman" w:hAnsi="Times New Roman" w:cs="Times New Roman"/>
        </w:rPr>
        <w:t>.</w:t>
      </w:r>
    </w:p>
    <w:p w14:paraId="1FA88AFA" w14:textId="77777777" w:rsidR="00286171" w:rsidRPr="00F602D3" w:rsidRDefault="00286171" w:rsidP="00F602D3">
      <w:pPr>
        <w:pStyle w:val="Standard"/>
        <w:spacing w:line="276" w:lineRule="auto"/>
        <w:ind w:left="360"/>
        <w:rPr>
          <w:rFonts w:ascii="Times New Roman" w:hAnsi="Times New Roman" w:cs="Times New Roman"/>
        </w:rPr>
      </w:pPr>
    </w:p>
    <w:p w14:paraId="59C8D6ED" w14:textId="26EBBE7B" w:rsidR="00686393" w:rsidRPr="00F602D3" w:rsidRDefault="00686393" w:rsidP="00F602D3">
      <w:pPr>
        <w:pStyle w:val="Standard"/>
        <w:spacing w:line="276" w:lineRule="auto"/>
        <w:ind w:left="360"/>
        <w:rPr>
          <w:rFonts w:ascii="Times New Roman" w:hAnsi="Times New Roman" w:cs="Times New Roman"/>
          <w:b/>
          <w:bCs/>
          <w:i/>
          <w:iCs/>
        </w:rPr>
      </w:pPr>
      <w:r w:rsidRPr="00F602D3">
        <w:rPr>
          <w:rFonts w:ascii="Times New Roman" w:hAnsi="Times New Roman" w:cs="Times New Roman"/>
          <w:b/>
          <w:bCs/>
          <w:i/>
          <w:iCs/>
        </w:rPr>
        <w:t>ZADAĆE:</w:t>
      </w:r>
    </w:p>
    <w:p w14:paraId="61D44555" w14:textId="77777777" w:rsidR="008E3C0C" w:rsidRPr="00F602D3" w:rsidRDefault="008E3C0C" w:rsidP="00F602D3">
      <w:pPr>
        <w:pStyle w:val="Standard"/>
        <w:spacing w:line="276" w:lineRule="auto"/>
        <w:ind w:left="360"/>
        <w:rPr>
          <w:rFonts w:ascii="Times New Roman" w:hAnsi="Times New Roman" w:cs="Times New Roman"/>
          <w:b/>
          <w:bCs/>
          <w:i/>
          <w:iCs/>
        </w:rPr>
      </w:pPr>
    </w:p>
    <w:p w14:paraId="03FA91E2" w14:textId="77777777" w:rsidR="00286171" w:rsidRPr="00F602D3" w:rsidRDefault="00686393" w:rsidP="00F602D3">
      <w:pPr>
        <w:pStyle w:val="Standard"/>
        <w:spacing w:line="276" w:lineRule="auto"/>
        <w:ind w:left="360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 xml:space="preserve"> </w:t>
      </w:r>
      <w:r w:rsidRPr="00F602D3">
        <w:rPr>
          <w:rFonts w:ascii="Times New Roman" w:hAnsi="Times New Roman" w:cs="Times New Roman"/>
          <w:b/>
          <w:bCs/>
        </w:rPr>
        <w:t>U odnosu na dijete</w:t>
      </w:r>
      <w:r w:rsidRPr="00F602D3">
        <w:rPr>
          <w:rFonts w:ascii="Times New Roman" w:hAnsi="Times New Roman" w:cs="Times New Roman"/>
        </w:rPr>
        <w:t xml:space="preserve">: </w:t>
      </w:r>
    </w:p>
    <w:p w14:paraId="4ADC4542" w14:textId="4C82AA15" w:rsidR="00286171" w:rsidRPr="00F602D3" w:rsidRDefault="00686393" w:rsidP="00F602D3">
      <w:pPr>
        <w:pStyle w:val="Standard"/>
        <w:numPr>
          <w:ilvl w:val="0"/>
          <w:numId w:val="42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Raspoređivanje djeteta u odgojnu skupinu prema dobi, psihofizičkim mogućnostima djeteta i organizacijskim mogućnostima vrtića, sukladno pedagoškoj praksi</w:t>
      </w:r>
      <w:r w:rsidR="00E8366A" w:rsidRPr="00F602D3">
        <w:rPr>
          <w:rFonts w:ascii="Times New Roman" w:hAnsi="Times New Roman" w:cs="Times New Roman"/>
        </w:rPr>
        <w:t>.</w:t>
      </w:r>
    </w:p>
    <w:p w14:paraId="07ECA4B0" w14:textId="4BC3CFA1" w:rsidR="00286171" w:rsidRPr="00F602D3" w:rsidRDefault="00686393" w:rsidP="00F602D3">
      <w:pPr>
        <w:pStyle w:val="Standard"/>
        <w:numPr>
          <w:ilvl w:val="0"/>
          <w:numId w:val="42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Prikupljanje liječničkih potvrda kod dolaska u vrtić i evidencija važnih informacija za daljnje praćenje djetetova rasta i razvoja</w:t>
      </w:r>
      <w:r w:rsidR="00E8366A" w:rsidRPr="00F602D3">
        <w:rPr>
          <w:rFonts w:ascii="Times New Roman" w:hAnsi="Times New Roman" w:cs="Times New Roman"/>
        </w:rPr>
        <w:t>.</w:t>
      </w:r>
    </w:p>
    <w:p w14:paraId="5FC55933" w14:textId="320131D3" w:rsidR="00286171" w:rsidRPr="00F602D3" w:rsidRDefault="00686393" w:rsidP="00F602D3">
      <w:pPr>
        <w:pStyle w:val="Standard"/>
        <w:numPr>
          <w:ilvl w:val="0"/>
          <w:numId w:val="42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Dodatno informiranje o djeci s posebnim potrebama, potraživanje dodatne dokumentacije i mišljenja stručnjaka</w:t>
      </w:r>
      <w:r w:rsidR="00E8366A" w:rsidRPr="00F602D3">
        <w:rPr>
          <w:rFonts w:ascii="Times New Roman" w:hAnsi="Times New Roman" w:cs="Times New Roman"/>
        </w:rPr>
        <w:t>.</w:t>
      </w:r>
    </w:p>
    <w:p w14:paraId="2AB19445" w14:textId="72E1396D" w:rsidR="00286171" w:rsidRPr="00F602D3" w:rsidRDefault="00686393" w:rsidP="00F602D3">
      <w:pPr>
        <w:pStyle w:val="Standard"/>
        <w:numPr>
          <w:ilvl w:val="0"/>
          <w:numId w:val="42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Prilagođavanje zadataka u odgojno-obrazovnom radu psihofizičkim mogućnostima djeteta</w:t>
      </w:r>
      <w:r w:rsidR="00E8366A" w:rsidRPr="00F602D3">
        <w:rPr>
          <w:rFonts w:ascii="Times New Roman" w:hAnsi="Times New Roman" w:cs="Times New Roman"/>
        </w:rPr>
        <w:t>.</w:t>
      </w:r>
    </w:p>
    <w:p w14:paraId="64818C9D" w14:textId="4564F944" w:rsidR="00286171" w:rsidRPr="00F602D3" w:rsidRDefault="00686393" w:rsidP="00F602D3">
      <w:pPr>
        <w:pStyle w:val="Standard"/>
        <w:numPr>
          <w:ilvl w:val="0"/>
          <w:numId w:val="42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Osvješćivanje djece o važnosti brige za vlastito zdravlje</w:t>
      </w:r>
      <w:r w:rsidR="00E8366A" w:rsidRPr="00F602D3">
        <w:rPr>
          <w:rFonts w:ascii="Times New Roman" w:hAnsi="Times New Roman" w:cs="Times New Roman"/>
        </w:rPr>
        <w:t>.</w:t>
      </w:r>
    </w:p>
    <w:p w14:paraId="46F0DD2B" w14:textId="4DBB8A7B" w:rsidR="00286171" w:rsidRPr="00F602D3" w:rsidRDefault="00686393" w:rsidP="00F602D3">
      <w:pPr>
        <w:pStyle w:val="Standard"/>
        <w:numPr>
          <w:ilvl w:val="0"/>
          <w:numId w:val="42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Praćenje i uvođenje pranja zubi</w:t>
      </w:r>
      <w:r w:rsidR="00E8366A" w:rsidRPr="00F602D3">
        <w:rPr>
          <w:rFonts w:ascii="Times New Roman" w:hAnsi="Times New Roman" w:cs="Times New Roman"/>
        </w:rPr>
        <w:t>.</w:t>
      </w:r>
    </w:p>
    <w:p w14:paraId="60E69B91" w14:textId="2EBC764A" w:rsidR="00286171" w:rsidRPr="00F602D3" w:rsidRDefault="00686393" w:rsidP="00F602D3">
      <w:pPr>
        <w:pStyle w:val="Standard"/>
        <w:numPr>
          <w:ilvl w:val="0"/>
          <w:numId w:val="42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Poticanje djece u razvijanju navika zdravog načina života</w:t>
      </w:r>
      <w:r w:rsidR="00E8366A" w:rsidRPr="00F602D3">
        <w:rPr>
          <w:rFonts w:ascii="Times New Roman" w:hAnsi="Times New Roman" w:cs="Times New Roman"/>
        </w:rPr>
        <w:t>.</w:t>
      </w:r>
    </w:p>
    <w:p w14:paraId="045CDD6E" w14:textId="0F12B40D" w:rsidR="00286171" w:rsidRPr="00F602D3" w:rsidRDefault="00686393" w:rsidP="00F602D3">
      <w:pPr>
        <w:pStyle w:val="Standard"/>
        <w:numPr>
          <w:ilvl w:val="0"/>
          <w:numId w:val="42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Planiranje jelovnika zdrave prehrane</w:t>
      </w:r>
      <w:r w:rsidR="00E8366A" w:rsidRPr="00F602D3">
        <w:rPr>
          <w:rFonts w:ascii="Times New Roman" w:hAnsi="Times New Roman" w:cs="Times New Roman"/>
        </w:rPr>
        <w:t>.</w:t>
      </w:r>
    </w:p>
    <w:p w14:paraId="76B43BD7" w14:textId="5B920EEB" w:rsidR="00286171" w:rsidRPr="00F602D3" w:rsidRDefault="00686393" w:rsidP="00F602D3">
      <w:pPr>
        <w:pStyle w:val="Standard"/>
        <w:numPr>
          <w:ilvl w:val="0"/>
          <w:numId w:val="42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Prilagođavanje prehrane specifičnim potrebama</w:t>
      </w:r>
      <w:r w:rsidR="00E8366A" w:rsidRPr="00F602D3">
        <w:rPr>
          <w:rFonts w:ascii="Times New Roman" w:hAnsi="Times New Roman" w:cs="Times New Roman"/>
        </w:rPr>
        <w:t>.</w:t>
      </w:r>
    </w:p>
    <w:p w14:paraId="285C0621" w14:textId="0D53300E" w:rsidR="00286171" w:rsidRPr="00F602D3" w:rsidRDefault="00686393" w:rsidP="00F602D3">
      <w:pPr>
        <w:pStyle w:val="Standard"/>
        <w:numPr>
          <w:ilvl w:val="0"/>
          <w:numId w:val="42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Unapređivanje prehrane – primjena „Prehrambenih standarda za planiranje prehrane djece u dječjem vrtiću – jelovnici i normativi“, primjena Standardiziranih jelovnika</w:t>
      </w:r>
      <w:r w:rsidR="00E8366A" w:rsidRPr="00F602D3">
        <w:rPr>
          <w:rFonts w:ascii="Times New Roman" w:hAnsi="Times New Roman" w:cs="Times New Roman"/>
        </w:rPr>
        <w:t>.</w:t>
      </w:r>
    </w:p>
    <w:p w14:paraId="74A75BA3" w14:textId="4B674507" w:rsidR="00286171" w:rsidRPr="00F602D3" w:rsidRDefault="00686393" w:rsidP="00F602D3">
      <w:pPr>
        <w:pStyle w:val="Standard"/>
        <w:numPr>
          <w:ilvl w:val="0"/>
          <w:numId w:val="42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Poticanje djece na konzumiranje obroka zdrave prehrane</w:t>
      </w:r>
      <w:r w:rsidR="00E8366A" w:rsidRPr="00F602D3">
        <w:rPr>
          <w:rFonts w:ascii="Times New Roman" w:hAnsi="Times New Roman" w:cs="Times New Roman"/>
        </w:rPr>
        <w:t>.</w:t>
      </w:r>
    </w:p>
    <w:p w14:paraId="54F9DF90" w14:textId="53D0035F" w:rsidR="00286171" w:rsidRPr="00F602D3" w:rsidRDefault="00686393" w:rsidP="00F602D3">
      <w:pPr>
        <w:pStyle w:val="Standard"/>
        <w:numPr>
          <w:ilvl w:val="0"/>
          <w:numId w:val="42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Briga o sigurnosti djece</w:t>
      </w:r>
      <w:r w:rsidR="00E8366A" w:rsidRPr="00F602D3">
        <w:rPr>
          <w:rFonts w:ascii="Times New Roman" w:hAnsi="Times New Roman" w:cs="Times New Roman"/>
        </w:rPr>
        <w:t>.</w:t>
      </w:r>
    </w:p>
    <w:p w14:paraId="0D2E78B9" w14:textId="6E1E2794" w:rsidR="00286171" w:rsidRPr="00F602D3" w:rsidRDefault="00686393" w:rsidP="00F602D3">
      <w:pPr>
        <w:pStyle w:val="Standard"/>
        <w:numPr>
          <w:ilvl w:val="0"/>
          <w:numId w:val="42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Briga za pravilnu izmjenu aktivnosti kroz dan, dnevni odmor djece i boravak na zraku</w:t>
      </w:r>
      <w:r w:rsidR="00E8366A" w:rsidRPr="00F602D3">
        <w:rPr>
          <w:rFonts w:ascii="Times New Roman" w:hAnsi="Times New Roman" w:cs="Times New Roman"/>
        </w:rPr>
        <w:t>.</w:t>
      </w:r>
    </w:p>
    <w:p w14:paraId="2E623CFD" w14:textId="15E15154" w:rsidR="00286171" w:rsidRPr="00F602D3" w:rsidRDefault="00686393" w:rsidP="00F602D3">
      <w:pPr>
        <w:pStyle w:val="Standard"/>
        <w:numPr>
          <w:ilvl w:val="0"/>
          <w:numId w:val="42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Praćenje tjelesnog rasta i razvoja djece</w:t>
      </w:r>
      <w:r w:rsidR="00E8366A" w:rsidRPr="00F602D3">
        <w:rPr>
          <w:rFonts w:ascii="Times New Roman" w:hAnsi="Times New Roman" w:cs="Times New Roman"/>
        </w:rPr>
        <w:t>.</w:t>
      </w:r>
    </w:p>
    <w:p w14:paraId="3A3BD2F5" w14:textId="77777777" w:rsidR="00286171" w:rsidRPr="00F602D3" w:rsidRDefault="00286171" w:rsidP="00F602D3">
      <w:pPr>
        <w:pStyle w:val="Standard"/>
        <w:spacing w:line="276" w:lineRule="auto"/>
        <w:ind w:left="1080"/>
        <w:rPr>
          <w:rFonts w:ascii="Times New Roman" w:hAnsi="Times New Roman" w:cs="Times New Roman"/>
        </w:rPr>
      </w:pPr>
    </w:p>
    <w:p w14:paraId="7996C9ED" w14:textId="77777777" w:rsidR="00286171" w:rsidRPr="00F602D3" w:rsidRDefault="00686393" w:rsidP="00F602D3">
      <w:pPr>
        <w:pStyle w:val="Standard"/>
        <w:spacing w:line="276" w:lineRule="auto"/>
        <w:ind w:left="360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  <w:b/>
          <w:bCs/>
        </w:rPr>
        <w:t>U odnosu na odgojitelje i druge radnike</w:t>
      </w:r>
      <w:r w:rsidRPr="00F602D3">
        <w:rPr>
          <w:rFonts w:ascii="Times New Roman" w:hAnsi="Times New Roman" w:cs="Times New Roman"/>
        </w:rPr>
        <w:t xml:space="preserve">: </w:t>
      </w:r>
    </w:p>
    <w:p w14:paraId="08E1F26E" w14:textId="7FF9C107" w:rsidR="00286171" w:rsidRPr="00F602D3" w:rsidRDefault="00686393" w:rsidP="00F602D3">
      <w:pPr>
        <w:pStyle w:val="Standard"/>
        <w:numPr>
          <w:ilvl w:val="0"/>
          <w:numId w:val="43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Informiranje odgojitelja i drugih radnika o pravilnim postupcima kod unapređivanja brige za zdravlje djece i osiguravanju optimalnih uvjeta za njihov rast i razvoj</w:t>
      </w:r>
      <w:r w:rsidR="00E8366A" w:rsidRPr="00F602D3">
        <w:rPr>
          <w:rFonts w:ascii="Times New Roman" w:hAnsi="Times New Roman" w:cs="Times New Roman"/>
        </w:rPr>
        <w:t>.</w:t>
      </w:r>
    </w:p>
    <w:p w14:paraId="0DD12FD9" w14:textId="1E7444CD" w:rsidR="00286171" w:rsidRPr="00F602D3" w:rsidRDefault="00686393" w:rsidP="00F602D3">
      <w:pPr>
        <w:pStyle w:val="Standard"/>
        <w:numPr>
          <w:ilvl w:val="0"/>
          <w:numId w:val="43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Organizacija tjelesnih aktivnosti za djecu svakodnevno</w:t>
      </w:r>
      <w:r w:rsidR="00F121F2" w:rsidRPr="00F602D3">
        <w:rPr>
          <w:rFonts w:ascii="Times New Roman" w:hAnsi="Times New Roman" w:cs="Times New Roman"/>
        </w:rPr>
        <w:t>.</w:t>
      </w:r>
    </w:p>
    <w:p w14:paraId="392CC849" w14:textId="6D8031B5" w:rsidR="00286171" w:rsidRPr="00F602D3" w:rsidRDefault="00686393" w:rsidP="00F602D3">
      <w:pPr>
        <w:pStyle w:val="Standard"/>
        <w:numPr>
          <w:ilvl w:val="0"/>
          <w:numId w:val="43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Edukacija djece o zdravim namirnicama u prehrani i poticanje na konzumaciju</w:t>
      </w:r>
      <w:r w:rsidR="00F121F2" w:rsidRPr="00F602D3">
        <w:rPr>
          <w:rFonts w:ascii="Times New Roman" w:hAnsi="Times New Roman" w:cs="Times New Roman"/>
        </w:rPr>
        <w:t>.</w:t>
      </w:r>
    </w:p>
    <w:p w14:paraId="2BAE419A" w14:textId="69FFCEAF" w:rsidR="00286171" w:rsidRPr="00F602D3" w:rsidRDefault="00686393" w:rsidP="00F602D3">
      <w:pPr>
        <w:pStyle w:val="Standard"/>
        <w:numPr>
          <w:ilvl w:val="0"/>
          <w:numId w:val="43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Upoznavanje s načinima i postupcima za prevenciju bolesti i očuvanje zdravlja djece</w:t>
      </w:r>
      <w:r w:rsidR="00F121F2" w:rsidRPr="00F602D3">
        <w:rPr>
          <w:rFonts w:ascii="Times New Roman" w:hAnsi="Times New Roman" w:cs="Times New Roman"/>
        </w:rPr>
        <w:t>.</w:t>
      </w:r>
    </w:p>
    <w:p w14:paraId="73507748" w14:textId="41AC4851" w:rsidR="00AC68BA" w:rsidRPr="00F602D3" w:rsidRDefault="00686393" w:rsidP="00F602D3">
      <w:pPr>
        <w:pStyle w:val="Standard"/>
        <w:numPr>
          <w:ilvl w:val="0"/>
          <w:numId w:val="43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Pojačani nadzor nad pranjem ruku djece</w:t>
      </w:r>
      <w:r w:rsidR="00F121F2" w:rsidRPr="00F602D3">
        <w:rPr>
          <w:rFonts w:ascii="Times New Roman" w:hAnsi="Times New Roman" w:cs="Times New Roman"/>
        </w:rPr>
        <w:t>, d</w:t>
      </w:r>
      <w:r w:rsidRPr="00F602D3">
        <w:rPr>
          <w:rFonts w:ascii="Times New Roman" w:hAnsi="Times New Roman" w:cs="Times New Roman"/>
        </w:rPr>
        <w:t>emonstracija pranja ruku i objašnjavanje bez obzira na uzrast djece</w:t>
      </w:r>
      <w:r w:rsidR="00F121F2" w:rsidRPr="00F602D3">
        <w:rPr>
          <w:rFonts w:ascii="Times New Roman" w:hAnsi="Times New Roman" w:cs="Times New Roman"/>
        </w:rPr>
        <w:t>.</w:t>
      </w:r>
    </w:p>
    <w:p w14:paraId="44948777" w14:textId="23C36C38" w:rsidR="00AC68BA" w:rsidRPr="00F602D3" w:rsidRDefault="00686393" w:rsidP="00F602D3">
      <w:pPr>
        <w:pStyle w:val="Standard"/>
        <w:numPr>
          <w:ilvl w:val="0"/>
          <w:numId w:val="43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Pravovremeno uočavanje opasnosti za povređivanj</w:t>
      </w:r>
      <w:r w:rsidR="00AC68BA" w:rsidRPr="00F602D3">
        <w:rPr>
          <w:rFonts w:ascii="Times New Roman" w:hAnsi="Times New Roman" w:cs="Times New Roman"/>
        </w:rPr>
        <w:t>e</w:t>
      </w:r>
      <w:r w:rsidR="00F121F2" w:rsidRPr="00F602D3">
        <w:rPr>
          <w:rFonts w:ascii="Times New Roman" w:hAnsi="Times New Roman" w:cs="Times New Roman"/>
        </w:rPr>
        <w:t>.</w:t>
      </w:r>
    </w:p>
    <w:p w14:paraId="78E3F36C" w14:textId="1B1B5FBC" w:rsidR="00AC68BA" w:rsidRPr="00F602D3" w:rsidRDefault="00686393" w:rsidP="00F602D3">
      <w:pPr>
        <w:pStyle w:val="Standard"/>
        <w:numPr>
          <w:ilvl w:val="0"/>
          <w:numId w:val="43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Edukacija za pružanje prve pomoći i pravilni postupci u izvanrednim situacijama (epidemija, zlostavljanje, zanemarivanje)</w:t>
      </w:r>
      <w:r w:rsidR="00F121F2" w:rsidRPr="00F602D3">
        <w:rPr>
          <w:rFonts w:ascii="Times New Roman" w:hAnsi="Times New Roman" w:cs="Times New Roman"/>
        </w:rPr>
        <w:t>.</w:t>
      </w:r>
    </w:p>
    <w:p w14:paraId="003EC729" w14:textId="04347C67" w:rsidR="00AC68BA" w:rsidRPr="00F602D3" w:rsidRDefault="00686393" w:rsidP="00F602D3">
      <w:pPr>
        <w:pStyle w:val="Standard"/>
        <w:numPr>
          <w:ilvl w:val="0"/>
          <w:numId w:val="43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Osiguravanje zadovoljavajućih higijensko-sanitarnih uvjeta pravilnim postupcima i upotrebom dozvoljenih sredstava</w:t>
      </w:r>
      <w:r w:rsidR="00F121F2" w:rsidRPr="00F602D3">
        <w:rPr>
          <w:rFonts w:ascii="Times New Roman" w:hAnsi="Times New Roman" w:cs="Times New Roman"/>
        </w:rPr>
        <w:t>.</w:t>
      </w:r>
    </w:p>
    <w:p w14:paraId="78A39A64" w14:textId="19D64786" w:rsidR="00AC68BA" w:rsidRPr="00F602D3" w:rsidRDefault="00686393" w:rsidP="00F602D3">
      <w:pPr>
        <w:pStyle w:val="Standard"/>
        <w:spacing w:line="276" w:lineRule="auto"/>
        <w:ind w:firstLine="360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  <w:b/>
          <w:bCs/>
        </w:rPr>
        <w:lastRenderedPageBreak/>
        <w:t>U odnosu na roditelje</w:t>
      </w:r>
    </w:p>
    <w:p w14:paraId="7C05B555" w14:textId="7182FEE3" w:rsidR="00AC68BA" w:rsidRPr="00F602D3" w:rsidRDefault="00686393" w:rsidP="00F602D3">
      <w:pPr>
        <w:pStyle w:val="Standard"/>
        <w:numPr>
          <w:ilvl w:val="0"/>
          <w:numId w:val="44"/>
        </w:numPr>
        <w:spacing w:line="276" w:lineRule="auto"/>
        <w:ind w:left="709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Edukacija i stručna pomoć roditeljima u zaštiti djetetova zdravlja</w:t>
      </w:r>
      <w:r w:rsidR="00F121F2" w:rsidRPr="00F602D3">
        <w:rPr>
          <w:rFonts w:ascii="Times New Roman" w:hAnsi="Times New Roman" w:cs="Times New Roman"/>
        </w:rPr>
        <w:t>.</w:t>
      </w:r>
    </w:p>
    <w:p w14:paraId="013983D0" w14:textId="2F1A525A" w:rsidR="00AC68BA" w:rsidRPr="00F602D3" w:rsidRDefault="00686393" w:rsidP="00F602D3">
      <w:pPr>
        <w:pStyle w:val="Standard"/>
        <w:numPr>
          <w:ilvl w:val="0"/>
          <w:numId w:val="44"/>
        </w:numPr>
        <w:spacing w:line="276" w:lineRule="auto"/>
        <w:ind w:left="709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Informiranje roditelja o rasporedu dnevnih aktivnosti u vrtiću, prilagođavanju prehrane i specifičnim potrebama vezanim uz pojedinu djecu</w:t>
      </w:r>
      <w:r w:rsidR="00F121F2" w:rsidRPr="00F602D3">
        <w:rPr>
          <w:rFonts w:ascii="Times New Roman" w:hAnsi="Times New Roman" w:cs="Times New Roman"/>
        </w:rPr>
        <w:t>.</w:t>
      </w:r>
    </w:p>
    <w:p w14:paraId="0148E358" w14:textId="1FD61081" w:rsidR="00AC68BA" w:rsidRPr="00F602D3" w:rsidRDefault="00686393" w:rsidP="00F602D3">
      <w:pPr>
        <w:pStyle w:val="Standard"/>
        <w:numPr>
          <w:ilvl w:val="0"/>
          <w:numId w:val="44"/>
        </w:numPr>
        <w:spacing w:line="276" w:lineRule="auto"/>
        <w:ind w:left="709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Edukacija roditelja o važnosti zdrave prehrane i pripreme obroka prilagođenih dječjoj dobi</w:t>
      </w:r>
      <w:r w:rsidR="00F121F2" w:rsidRPr="00F602D3">
        <w:rPr>
          <w:rFonts w:ascii="Times New Roman" w:hAnsi="Times New Roman" w:cs="Times New Roman"/>
        </w:rPr>
        <w:t>.</w:t>
      </w:r>
    </w:p>
    <w:p w14:paraId="7A61143B" w14:textId="7243D51D" w:rsidR="00AC68BA" w:rsidRPr="00F602D3" w:rsidRDefault="00686393" w:rsidP="00F602D3">
      <w:pPr>
        <w:pStyle w:val="Standard"/>
        <w:numPr>
          <w:ilvl w:val="0"/>
          <w:numId w:val="44"/>
        </w:numPr>
        <w:spacing w:line="276" w:lineRule="auto"/>
        <w:ind w:left="709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Poticanje djece na konzumiranje obroka zdrave prehrane i izbjegavanje neprimjerenih namirnica za dječji uzrast</w:t>
      </w:r>
      <w:r w:rsidR="00F121F2" w:rsidRPr="00F602D3">
        <w:rPr>
          <w:rFonts w:ascii="Times New Roman" w:hAnsi="Times New Roman" w:cs="Times New Roman"/>
        </w:rPr>
        <w:t>.</w:t>
      </w:r>
    </w:p>
    <w:p w14:paraId="274AE242" w14:textId="2872A2D9" w:rsidR="00686393" w:rsidRPr="00F602D3" w:rsidRDefault="00686393" w:rsidP="00F602D3">
      <w:pPr>
        <w:pStyle w:val="Standard"/>
        <w:numPr>
          <w:ilvl w:val="0"/>
          <w:numId w:val="44"/>
        </w:numPr>
        <w:spacing w:line="276" w:lineRule="auto"/>
        <w:ind w:left="709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Suradnja u kontroli procijepljenosti i donošenju liječničkih potvrda nakon izostanka djeteta zbog bolesti</w:t>
      </w:r>
      <w:r w:rsidR="00A07C35" w:rsidRPr="00F602D3">
        <w:rPr>
          <w:rFonts w:ascii="Times New Roman" w:hAnsi="Times New Roman" w:cs="Times New Roman"/>
        </w:rPr>
        <w:t>.</w:t>
      </w:r>
    </w:p>
    <w:p w14:paraId="550D7233" w14:textId="77777777" w:rsidR="000779C6" w:rsidRPr="00F602D3" w:rsidRDefault="000779C6" w:rsidP="00F602D3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D750295" w14:textId="77777777" w:rsidR="00BB68CE" w:rsidRPr="00F602D3" w:rsidRDefault="00BB68CE" w:rsidP="00F602D3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65F46119" w14:textId="3F7AC0B1" w:rsidR="00AC68BA" w:rsidRPr="00F602D3" w:rsidRDefault="000779C6" w:rsidP="00F602D3">
      <w:pPr>
        <w:pStyle w:val="Standard"/>
        <w:spacing w:line="276" w:lineRule="auto"/>
        <w:ind w:left="360"/>
        <w:rPr>
          <w:rFonts w:ascii="Times New Roman" w:hAnsi="Times New Roman" w:cs="Times New Roman"/>
          <w:i/>
          <w:iCs/>
        </w:rPr>
      </w:pPr>
      <w:r w:rsidRPr="00F602D3">
        <w:rPr>
          <w:rFonts w:ascii="Times New Roman" w:hAnsi="Times New Roman" w:cs="Times New Roman"/>
          <w:i/>
          <w:iCs/>
        </w:rPr>
        <w:t xml:space="preserve">  </w:t>
      </w:r>
      <w:r w:rsidRPr="00F602D3">
        <w:rPr>
          <w:rFonts w:ascii="Times New Roman" w:hAnsi="Times New Roman" w:cs="Times New Roman"/>
          <w:b/>
          <w:bCs/>
          <w:i/>
          <w:iCs/>
        </w:rPr>
        <w:t>SANITARNO-HIGIJENSKI UVJETI</w:t>
      </w:r>
      <w:r w:rsidRPr="00F602D3">
        <w:rPr>
          <w:rFonts w:ascii="Times New Roman" w:hAnsi="Times New Roman" w:cs="Times New Roman"/>
          <w:i/>
          <w:iCs/>
        </w:rPr>
        <w:t xml:space="preserve"> </w:t>
      </w:r>
    </w:p>
    <w:p w14:paraId="5BAECB4A" w14:textId="77777777" w:rsidR="008E3C0C" w:rsidRPr="00F602D3" w:rsidRDefault="008E3C0C" w:rsidP="00F602D3">
      <w:pPr>
        <w:pStyle w:val="Standard"/>
        <w:spacing w:line="276" w:lineRule="auto"/>
        <w:ind w:left="360"/>
        <w:rPr>
          <w:rFonts w:ascii="Times New Roman" w:hAnsi="Times New Roman" w:cs="Times New Roman"/>
          <w:i/>
          <w:iCs/>
        </w:rPr>
      </w:pPr>
    </w:p>
    <w:p w14:paraId="5F004A3B" w14:textId="240135E9" w:rsidR="00AC68BA" w:rsidRPr="00F602D3" w:rsidRDefault="007419C0" w:rsidP="00F602D3">
      <w:pPr>
        <w:pStyle w:val="Standard"/>
        <w:spacing w:line="276" w:lineRule="auto"/>
        <w:ind w:firstLine="349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Sanitarno-higijenski uvjeti p</w:t>
      </w:r>
      <w:r w:rsidR="00686393" w:rsidRPr="00F602D3">
        <w:rPr>
          <w:rFonts w:ascii="Times New Roman" w:hAnsi="Times New Roman" w:cs="Times New Roman"/>
        </w:rPr>
        <w:t>odrazumijevaju osiguravanje higijene prostora i stalni nadzor nad higijenskim uvjetima unutarnjih i vanjskih prostora te pravovremeno reagiranje kod uočavanja bilo kakve opasnosti</w:t>
      </w:r>
      <w:r w:rsidR="00A07C35" w:rsidRPr="00F602D3">
        <w:rPr>
          <w:rFonts w:ascii="Times New Roman" w:hAnsi="Times New Roman" w:cs="Times New Roman"/>
        </w:rPr>
        <w:t>.</w:t>
      </w:r>
      <w:r w:rsidRPr="00F602D3">
        <w:rPr>
          <w:rFonts w:ascii="Times New Roman" w:hAnsi="Times New Roman" w:cs="Times New Roman"/>
        </w:rPr>
        <w:t xml:space="preserve"> U</w:t>
      </w:r>
      <w:r w:rsidR="00686393" w:rsidRPr="00F602D3">
        <w:rPr>
          <w:rFonts w:ascii="Times New Roman" w:hAnsi="Times New Roman" w:cs="Times New Roman"/>
        </w:rPr>
        <w:t xml:space="preserve">tječu na razvoj djece, </w:t>
      </w:r>
      <w:r w:rsidR="007A1B63" w:rsidRPr="00F602D3">
        <w:rPr>
          <w:rFonts w:ascii="Times New Roman" w:hAnsi="Times New Roman" w:cs="Times New Roman"/>
        </w:rPr>
        <w:t>tako da</w:t>
      </w:r>
      <w:r w:rsidR="00686393" w:rsidRPr="00F602D3">
        <w:rPr>
          <w:rFonts w:ascii="Times New Roman" w:hAnsi="Times New Roman" w:cs="Times New Roman"/>
        </w:rPr>
        <w:t xml:space="preserve"> ćemo i dalje veliku pažnju posvećivati svakodnevnom održavanju čistoće unutarnjeg i vanjskog prostora, kao i igračaka koje djeca koriste</w:t>
      </w:r>
      <w:r w:rsidR="007A1B63" w:rsidRPr="00F602D3">
        <w:rPr>
          <w:rFonts w:ascii="Times New Roman" w:hAnsi="Times New Roman" w:cs="Times New Roman"/>
        </w:rPr>
        <w:t>.</w:t>
      </w:r>
      <w:r w:rsidR="001A56FF" w:rsidRPr="00F602D3">
        <w:rPr>
          <w:rFonts w:ascii="Times New Roman" w:hAnsi="Times New Roman" w:cs="Times New Roman"/>
        </w:rPr>
        <w:t xml:space="preserve"> S</w:t>
      </w:r>
      <w:r w:rsidR="00686393" w:rsidRPr="00F602D3">
        <w:rPr>
          <w:rFonts w:ascii="Times New Roman" w:hAnsi="Times New Roman" w:cs="Times New Roman"/>
        </w:rPr>
        <w:t xml:space="preserve">vakodnevno ćemo </w:t>
      </w:r>
      <w:r w:rsidR="00F518CA" w:rsidRPr="00F602D3">
        <w:rPr>
          <w:rFonts w:ascii="Times New Roman" w:hAnsi="Times New Roman" w:cs="Times New Roman"/>
        </w:rPr>
        <w:t xml:space="preserve">provjetravat sobe dnevnog boravka, </w:t>
      </w:r>
      <w:r w:rsidR="00686393" w:rsidRPr="00F602D3">
        <w:rPr>
          <w:rFonts w:ascii="Times New Roman" w:hAnsi="Times New Roman" w:cs="Times New Roman"/>
        </w:rPr>
        <w:t>dezinficirat</w:t>
      </w:r>
      <w:r w:rsidR="001A56FF" w:rsidRPr="00F602D3">
        <w:rPr>
          <w:rFonts w:ascii="Times New Roman" w:hAnsi="Times New Roman" w:cs="Times New Roman"/>
        </w:rPr>
        <w:t>i</w:t>
      </w:r>
      <w:r w:rsidR="00686393" w:rsidRPr="00F602D3">
        <w:rPr>
          <w:rFonts w:ascii="Times New Roman" w:hAnsi="Times New Roman" w:cs="Times New Roman"/>
        </w:rPr>
        <w:t xml:space="preserve"> dječje stolove, sanitarne čvorove</w:t>
      </w:r>
      <w:r w:rsidR="001A56FF" w:rsidRPr="00F602D3">
        <w:rPr>
          <w:rFonts w:ascii="Times New Roman" w:hAnsi="Times New Roman" w:cs="Times New Roman"/>
        </w:rPr>
        <w:t xml:space="preserve"> te</w:t>
      </w:r>
      <w:r w:rsidR="00686393" w:rsidRPr="00F602D3">
        <w:rPr>
          <w:rFonts w:ascii="Times New Roman" w:hAnsi="Times New Roman" w:cs="Times New Roman"/>
        </w:rPr>
        <w:t xml:space="preserve"> vodit</w:t>
      </w:r>
      <w:r w:rsidR="001A56FF" w:rsidRPr="00F602D3">
        <w:rPr>
          <w:rFonts w:ascii="Times New Roman" w:hAnsi="Times New Roman" w:cs="Times New Roman"/>
        </w:rPr>
        <w:t>i</w:t>
      </w:r>
      <w:r w:rsidR="00686393" w:rsidRPr="00F602D3">
        <w:rPr>
          <w:rFonts w:ascii="Times New Roman" w:hAnsi="Times New Roman" w:cs="Times New Roman"/>
        </w:rPr>
        <w:t xml:space="preserve"> računa i o dezinfekciji igračaka</w:t>
      </w:r>
      <w:r w:rsidR="001A56FF" w:rsidRPr="00F602D3">
        <w:rPr>
          <w:rFonts w:ascii="Times New Roman" w:hAnsi="Times New Roman" w:cs="Times New Roman"/>
        </w:rPr>
        <w:t xml:space="preserve">. </w:t>
      </w:r>
      <w:r w:rsidR="000C5F7E" w:rsidRPr="00F602D3">
        <w:rPr>
          <w:rFonts w:ascii="Times New Roman" w:hAnsi="Times New Roman" w:cs="Times New Roman"/>
        </w:rPr>
        <w:t>S</w:t>
      </w:r>
      <w:r w:rsidR="00686393" w:rsidRPr="00F602D3">
        <w:rPr>
          <w:rFonts w:ascii="Times New Roman" w:hAnsi="Times New Roman" w:cs="Times New Roman"/>
        </w:rPr>
        <w:t xml:space="preserve"> djecom ćemo provodit</w:t>
      </w:r>
      <w:r w:rsidR="00C37899" w:rsidRPr="00F602D3">
        <w:rPr>
          <w:rFonts w:ascii="Times New Roman" w:hAnsi="Times New Roman" w:cs="Times New Roman"/>
        </w:rPr>
        <w:t>i</w:t>
      </w:r>
      <w:r w:rsidR="00686393" w:rsidRPr="00F602D3">
        <w:rPr>
          <w:rFonts w:ascii="Times New Roman" w:hAnsi="Times New Roman" w:cs="Times New Roman"/>
        </w:rPr>
        <w:t xml:space="preserve"> aktivnosti u kojima će spoznati važnost pravilnog pranja i brisanja ruku, održavanja osobne higijene</w:t>
      </w:r>
      <w:r w:rsidR="00F518CA" w:rsidRPr="00F602D3">
        <w:rPr>
          <w:rFonts w:ascii="Times New Roman" w:hAnsi="Times New Roman" w:cs="Times New Roman"/>
        </w:rPr>
        <w:t xml:space="preserve"> </w:t>
      </w:r>
      <w:r w:rsidR="00686393" w:rsidRPr="00F602D3">
        <w:rPr>
          <w:rFonts w:ascii="Times New Roman" w:hAnsi="Times New Roman" w:cs="Times New Roman"/>
        </w:rPr>
        <w:t>te higijene prostora u kojem borave</w:t>
      </w:r>
      <w:r w:rsidR="00C37899" w:rsidRPr="00F602D3">
        <w:rPr>
          <w:rFonts w:ascii="Times New Roman" w:hAnsi="Times New Roman" w:cs="Times New Roman"/>
        </w:rPr>
        <w:t>. T</w:t>
      </w:r>
      <w:r w:rsidR="00686393" w:rsidRPr="00F602D3">
        <w:rPr>
          <w:rFonts w:ascii="Times New Roman" w:hAnsi="Times New Roman" w:cs="Times New Roman"/>
        </w:rPr>
        <w:t>ijekom cijele</w:t>
      </w:r>
      <w:r w:rsidR="00C37899" w:rsidRPr="00F602D3">
        <w:rPr>
          <w:rFonts w:ascii="Times New Roman" w:hAnsi="Times New Roman" w:cs="Times New Roman"/>
        </w:rPr>
        <w:t xml:space="preserve"> pedagoške</w:t>
      </w:r>
      <w:r w:rsidR="00686393" w:rsidRPr="00F602D3">
        <w:rPr>
          <w:rFonts w:ascii="Times New Roman" w:hAnsi="Times New Roman" w:cs="Times New Roman"/>
        </w:rPr>
        <w:t xml:space="preserve"> godine vodit ćemo brigu o redovitim sanitarnim pregledima djelatnika</w:t>
      </w:r>
      <w:r w:rsidR="00C37899" w:rsidRPr="00F602D3">
        <w:rPr>
          <w:rFonts w:ascii="Times New Roman" w:hAnsi="Times New Roman" w:cs="Times New Roman"/>
        </w:rPr>
        <w:t xml:space="preserve"> (</w:t>
      </w:r>
      <w:r w:rsidR="00686393" w:rsidRPr="00F602D3">
        <w:rPr>
          <w:rFonts w:ascii="Times New Roman" w:hAnsi="Times New Roman" w:cs="Times New Roman"/>
        </w:rPr>
        <w:t>jednom godišnje odgojitelji i dva puta godišnje kuharica</w:t>
      </w:r>
      <w:r w:rsidR="00C37899" w:rsidRPr="00F602D3">
        <w:rPr>
          <w:rFonts w:ascii="Times New Roman" w:hAnsi="Times New Roman" w:cs="Times New Roman"/>
        </w:rPr>
        <w:t xml:space="preserve">). Provodit će se i </w:t>
      </w:r>
      <w:r w:rsidR="00686393" w:rsidRPr="00F602D3">
        <w:rPr>
          <w:rFonts w:ascii="Times New Roman" w:hAnsi="Times New Roman" w:cs="Times New Roman"/>
        </w:rPr>
        <w:t>redoviti sanitarno higijenski nadzor objekta (dezinfekcija i deratizacija prostora, ispitivanje mikrobiološke ispravnosti hrane, vode i pribora - Zavod za javno zdravstvo K</w:t>
      </w:r>
      <w:r w:rsidR="00AC68BA" w:rsidRPr="00F602D3">
        <w:rPr>
          <w:rFonts w:ascii="Times New Roman" w:hAnsi="Times New Roman" w:cs="Times New Roman"/>
        </w:rPr>
        <w:t>oprivničko-Križevačke</w:t>
      </w:r>
      <w:r w:rsidR="00686393" w:rsidRPr="00F602D3">
        <w:rPr>
          <w:rFonts w:ascii="Times New Roman" w:hAnsi="Times New Roman" w:cs="Times New Roman"/>
        </w:rPr>
        <w:t xml:space="preserve"> županije)</w:t>
      </w:r>
      <w:r w:rsidR="00BB68CE" w:rsidRPr="00F602D3">
        <w:rPr>
          <w:rFonts w:ascii="Times New Roman" w:hAnsi="Times New Roman" w:cs="Times New Roman"/>
        </w:rPr>
        <w:t xml:space="preserve">. Svakodnevno će se provoditi i </w:t>
      </w:r>
      <w:r w:rsidR="00686393" w:rsidRPr="00F602D3">
        <w:rPr>
          <w:rFonts w:ascii="Times New Roman" w:hAnsi="Times New Roman" w:cs="Times New Roman"/>
        </w:rPr>
        <w:t>mjere vezane uz ispunjavanje propisanih uvjeta u pripremi hrane (HACCP)</w:t>
      </w:r>
      <w:r w:rsidR="00BB68CE" w:rsidRPr="00F602D3">
        <w:rPr>
          <w:rFonts w:ascii="Times New Roman" w:hAnsi="Times New Roman" w:cs="Times New Roman"/>
        </w:rPr>
        <w:t>.</w:t>
      </w:r>
    </w:p>
    <w:p w14:paraId="7634EF51" w14:textId="77777777" w:rsidR="00AC68BA" w:rsidRPr="00F602D3" w:rsidRDefault="00AC68BA" w:rsidP="00F602D3">
      <w:pPr>
        <w:pStyle w:val="Standard"/>
        <w:spacing w:line="276" w:lineRule="auto"/>
        <w:ind w:left="360"/>
        <w:rPr>
          <w:rFonts w:ascii="Times New Roman" w:hAnsi="Times New Roman" w:cs="Times New Roman"/>
        </w:rPr>
      </w:pPr>
    </w:p>
    <w:p w14:paraId="6B012500" w14:textId="744C9339" w:rsidR="00686393" w:rsidRPr="00F602D3" w:rsidRDefault="00BB68CE" w:rsidP="00F602D3">
      <w:pPr>
        <w:pStyle w:val="Standard"/>
        <w:spacing w:line="276" w:lineRule="auto"/>
        <w:ind w:firstLine="349"/>
        <w:rPr>
          <w:rFonts w:ascii="Times New Roman" w:hAnsi="Times New Roman" w:cs="Times New Roman"/>
          <w:i/>
          <w:iCs/>
        </w:rPr>
      </w:pPr>
      <w:r w:rsidRPr="00F602D3">
        <w:rPr>
          <w:rFonts w:ascii="Times New Roman" w:hAnsi="Times New Roman" w:cs="Times New Roman"/>
          <w:b/>
          <w:bCs/>
          <w:i/>
          <w:iCs/>
        </w:rPr>
        <w:t>RAD NA UNAPREĐENJU TJELESNO ZDRAVSTVENE KULTURE</w:t>
      </w:r>
      <w:r w:rsidRPr="00F602D3">
        <w:rPr>
          <w:rFonts w:ascii="Times New Roman" w:hAnsi="Times New Roman" w:cs="Times New Roman"/>
          <w:i/>
          <w:iCs/>
        </w:rPr>
        <w:t xml:space="preserve"> </w:t>
      </w:r>
    </w:p>
    <w:p w14:paraId="5C466FAD" w14:textId="77777777" w:rsidR="008E3C0C" w:rsidRPr="00F602D3" w:rsidRDefault="008E3C0C" w:rsidP="00F602D3">
      <w:pPr>
        <w:pStyle w:val="Standard"/>
        <w:spacing w:line="276" w:lineRule="auto"/>
        <w:ind w:firstLine="349"/>
        <w:rPr>
          <w:rFonts w:ascii="Times New Roman" w:hAnsi="Times New Roman" w:cs="Times New Roman"/>
          <w:b/>
          <w:bCs/>
          <w:i/>
          <w:iCs/>
        </w:rPr>
      </w:pPr>
    </w:p>
    <w:p w14:paraId="4A6A2918" w14:textId="481C7888" w:rsidR="00BB68CE" w:rsidRPr="00F602D3" w:rsidRDefault="004A34E8" w:rsidP="00F602D3">
      <w:pPr>
        <w:pStyle w:val="Standard"/>
        <w:spacing w:line="276" w:lineRule="auto"/>
        <w:ind w:left="360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I dalje ćemo</w:t>
      </w:r>
      <w:r w:rsidR="00686393" w:rsidRPr="00F602D3">
        <w:rPr>
          <w:rFonts w:ascii="Times New Roman" w:hAnsi="Times New Roman" w:cs="Times New Roman"/>
        </w:rPr>
        <w:t xml:space="preserve"> </w:t>
      </w:r>
      <w:r w:rsidRPr="00F602D3">
        <w:rPr>
          <w:rFonts w:ascii="Times New Roman" w:hAnsi="Times New Roman" w:cs="Times New Roman"/>
        </w:rPr>
        <w:t>poticati</w:t>
      </w:r>
      <w:r w:rsidR="00686393" w:rsidRPr="00F602D3">
        <w:rPr>
          <w:rFonts w:ascii="Times New Roman" w:hAnsi="Times New Roman" w:cs="Times New Roman"/>
        </w:rPr>
        <w:t xml:space="preserve"> </w:t>
      </w:r>
      <w:r w:rsidRPr="00F602D3">
        <w:rPr>
          <w:rFonts w:ascii="Times New Roman" w:hAnsi="Times New Roman" w:cs="Times New Roman"/>
        </w:rPr>
        <w:t>motoričke</w:t>
      </w:r>
      <w:r w:rsidR="00686393" w:rsidRPr="00F602D3">
        <w:rPr>
          <w:rFonts w:ascii="Times New Roman" w:hAnsi="Times New Roman" w:cs="Times New Roman"/>
        </w:rPr>
        <w:t xml:space="preserve"> aktivnostima djece </w:t>
      </w:r>
      <w:r w:rsidR="00BB68CE" w:rsidRPr="00F602D3">
        <w:rPr>
          <w:rFonts w:ascii="Times New Roman" w:hAnsi="Times New Roman" w:cs="Times New Roman"/>
        </w:rPr>
        <w:t>s ciljem</w:t>
      </w:r>
      <w:r w:rsidR="00686393" w:rsidRPr="00F602D3">
        <w:rPr>
          <w:rFonts w:ascii="Times New Roman" w:hAnsi="Times New Roman" w:cs="Times New Roman"/>
        </w:rPr>
        <w:t xml:space="preserve"> poticanja cjelovitog psihomotornog razvoja</w:t>
      </w:r>
      <w:r w:rsidR="00A451A7" w:rsidRPr="00F602D3">
        <w:rPr>
          <w:rFonts w:ascii="Times New Roman" w:hAnsi="Times New Roman" w:cs="Times New Roman"/>
        </w:rPr>
        <w:t>.</w:t>
      </w:r>
    </w:p>
    <w:p w14:paraId="001D4CE1" w14:textId="77777777" w:rsidR="008E3C0C" w:rsidRPr="00F602D3" w:rsidRDefault="008E3C0C" w:rsidP="00F602D3">
      <w:pPr>
        <w:pStyle w:val="Standard"/>
        <w:spacing w:line="276" w:lineRule="auto"/>
        <w:ind w:left="360"/>
        <w:rPr>
          <w:rFonts w:ascii="Times New Roman" w:hAnsi="Times New Roman" w:cs="Times New Roman"/>
        </w:rPr>
      </w:pPr>
    </w:p>
    <w:p w14:paraId="16285279" w14:textId="02C94CA7" w:rsidR="00AC68BA" w:rsidRPr="00F602D3" w:rsidRDefault="004A34E8" w:rsidP="00F602D3">
      <w:pPr>
        <w:pStyle w:val="Standard"/>
        <w:spacing w:line="276" w:lineRule="auto"/>
        <w:ind w:left="360"/>
        <w:rPr>
          <w:rFonts w:ascii="Times New Roman" w:hAnsi="Times New Roman" w:cs="Times New Roman"/>
          <w:b/>
          <w:bCs/>
        </w:rPr>
      </w:pPr>
      <w:r w:rsidRPr="00F602D3">
        <w:rPr>
          <w:rFonts w:ascii="Times New Roman" w:hAnsi="Times New Roman" w:cs="Times New Roman"/>
          <w:b/>
          <w:bCs/>
        </w:rPr>
        <w:t>Bitne zadaće odnosu na dijete</w:t>
      </w:r>
    </w:p>
    <w:p w14:paraId="3418BCC4" w14:textId="0747F59D" w:rsidR="00AC68BA" w:rsidRPr="00F602D3" w:rsidRDefault="00A451A7" w:rsidP="00F602D3">
      <w:pPr>
        <w:pStyle w:val="Standard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Davanje važnosti svakodnevnog tjelesnog vježbanja i sportskih aktivnosti.</w:t>
      </w:r>
    </w:p>
    <w:p w14:paraId="41940B90" w14:textId="6EA64001" w:rsidR="00AC68BA" w:rsidRPr="00F602D3" w:rsidRDefault="00A451A7" w:rsidP="00F602D3">
      <w:pPr>
        <w:pStyle w:val="Standard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Poticanje interesa za organizirane motoričke aktivnosti.</w:t>
      </w:r>
    </w:p>
    <w:p w14:paraId="4CA4B4EB" w14:textId="258A60B9" w:rsidR="00AC68BA" w:rsidRPr="00F602D3" w:rsidRDefault="00A451A7" w:rsidP="00F602D3">
      <w:pPr>
        <w:pStyle w:val="Standard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</w:t>
      </w:r>
      <w:r w:rsidR="00686393" w:rsidRPr="00F602D3">
        <w:rPr>
          <w:rFonts w:ascii="Times New Roman" w:hAnsi="Times New Roman" w:cs="Times New Roman"/>
        </w:rPr>
        <w:t>oštivanje sportskih pravila u odnosu na odgajatelje</w:t>
      </w:r>
      <w:r w:rsidRPr="00F602D3">
        <w:rPr>
          <w:rFonts w:ascii="Times New Roman" w:hAnsi="Times New Roman" w:cs="Times New Roman"/>
        </w:rPr>
        <w:t>.</w:t>
      </w:r>
    </w:p>
    <w:p w14:paraId="16D816E9" w14:textId="3D38322B" w:rsidR="00AC68BA" w:rsidRPr="00F602D3" w:rsidRDefault="00A451A7" w:rsidP="00F602D3">
      <w:pPr>
        <w:pStyle w:val="Standard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Svakodnevno kroz razvojno primjerene sadržaje obogaćivati motoričke aktivnosti (jutarnje tjelovježbe, aktivnosti u dvorani i na zraku) u odnosu na roditelje.</w:t>
      </w:r>
    </w:p>
    <w:p w14:paraId="00B6FC0C" w14:textId="274C8412" w:rsidR="00AC68BA" w:rsidRPr="00F602D3" w:rsidRDefault="00A451A7" w:rsidP="00F602D3">
      <w:pPr>
        <w:pStyle w:val="Standard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Promovirati, naglašavati značenje kretanja, sportskih aktivnosti i boravka djece na zraku za njiho</w:t>
      </w:r>
      <w:r w:rsidR="00686393" w:rsidRPr="00F602D3">
        <w:rPr>
          <w:rFonts w:ascii="Times New Roman" w:hAnsi="Times New Roman" w:cs="Times New Roman"/>
        </w:rPr>
        <w:t>v cjelokupni rast i razvoj</w:t>
      </w:r>
      <w:r w:rsidRPr="00F602D3">
        <w:rPr>
          <w:rFonts w:ascii="Times New Roman" w:hAnsi="Times New Roman" w:cs="Times New Roman"/>
        </w:rPr>
        <w:t>.</w:t>
      </w:r>
    </w:p>
    <w:p w14:paraId="14555CBA" w14:textId="3D7373B7" w:rsidR="00686393" w:rsidRPr="00F602D3" w:rsidRDefault="00A451A7" w:rsidP="00F602D3">
      <w:pPr>
        <w:pStyle w:val="Standard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S roditeljima promišljati aktivnosti za vrijeme obiteljskog boravka na zraku.</w:t>
      </w:r>
    </w:p>
    <w:p w14:paraId="10951EF0" w14:textId="77777777" w:rsidR="00AC68BA" w:rsidRDefault="00AC68BA" w:rsidP="00F602D3">
      <w:pPr>
        <w:pStyle w:val="Standard"/>
        <w:spacing w:line="276" w:lineRule="auto"/>
        <w:ind w:left="1080"/>
        <w:rPr>
          <w:rFonts w:ascii="Times New Roman" w:hAnsi="Times New Roman" w:cs="Times New Roman"/>
        </w:rPr>
      </w:pPr>
    </w:p>
    <w:p w14:paraId="7760B1AA" w14:textId="77777777" w:rsidR="00D25834" w:rsidRPr="00F602D3" w:rsidRDefault="00D25834" w:rsidP="00F602D3">
      <w:pPr>
        <w:pStyle w:val="Standard"/>
        <w:spacing w:line="276" w:lineRule="auto"/>
        <w:ind w:left="1080"/>
        <w:rPr>
          <w:rFonts w:ascii="Times New Roman" w:hAnsi="Times New Roman" w:cs="Times New Roman"/>
        </w:rPr>
      </w:pPr>
    </w:p>
    <w:p w14:paraId="6C15043A" w14:textId="77777777" w:rsidR="009B0A77" w:rsidRPr="00F602D3" w:rsidRDefault="009B0A77" w:rsidP="00F602D3">
      <w:pPr>
        <w:pStyle w:val="Standard"/>
        <w:spacing w:line="276" w:lineRule="auto"/>
        <w:ind w:firstLine="709"/>
        <w:rPr>
          <w:rFonts w:ascii="Times New Roman" w:hAnsi="Times New Roman" w:cs="Times New Roman"/>
          <w:b/>
          <w:bCs/>
        </w:rPr>
      </w:pPr>
    </w:p>
    <w:p w14:paraId="6F29F049" w14:textId="2B5EBA12" w:rsidR="00AC68BA" w:rsidRPr="00F602D3" w:rsidRDefault="00A451A7" w:rsidP="00F602D3">
      <w:pPr>
        <w:pStyle w:val="Standard"/>
        <w:spacing w:line="276" w:lineRule="auto"/>
        <w:ind w:firstLine="709"/>
        <w:rPr>
          <w:rFonts w:ascii="Times New Roman" w:hAnsi="Times New Roman" w:cs="Times New Roman"/>
          <w:i/>
          <w:iCs/>
        </w:rPr>
      </w:pPr>
      <w:r w:rsidRPr="00F602D3">
        <w:rPr>
          <w:rFonts w:ascii="Times New Roman" w:hAnsi="Times New Roman" w:cs="Times New Roman"/>
          <w:b/>
          <w:bCs/>
          <w:i/>
          <w:iCs/>
        </w:rPr>
        <w:lastRenderedPageBreak/>
        <w:t>ZDRAVSTVENA DOKUMENTACIJA</w:t>
      </w:r>
      <w:r w:rsidRPr="00F602D3">
        <w:rPr>
          <w:rFonts w:ascii="Times New Roman" w:hAnsi="Times New Roman" w:cs="Times New Roman"/>
          <w:i/>
          <w:iCs/>
        </w:rPr>
        <w:t xml:space="preserve"> </w:t>
      </w:r>
    </w:p>
    <w:p w14:paraId="48B49464" w14:textId="77777777" w:rsidR="008E3C0C" w:rsidRPr="00F602D3" w:rsidRDefault="008E3C0C" w:rsidP="00F602D3">
      <w:pPr>
        <w:pStyle w:val="Standard"/>
        <w:spacing w:line="276" w:lineRule="auto"/>
        <w:ind w:firstLine="709"/>
        <w:rPr>
          <w:rFonts w:ascii="Times New Roman" w:hAnsi="Times New Roman" w:cs="Times New Roman"/>
          <w:i/>
          <w:iCs/>
        </w:rPr>
      </w:pPr>
    </w:p>
    <w:p w14:paraId="1B32FD05" w14:textId="4BF23E80" w:rsidR="00364846" w:rsidRPr="00F602D3" w:rsidRDefault="00686393" w:rsidP="00F602D3">
      <w:pPr>
        <w:pStyle w:val="Standard"/>
        <w:spacing w:line="276" w:lineRule="auto"/>
        <w:ind w:firstLine="709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Od zdravstvene dokumentacije vodit će se (Pravilnik o obrascima zdravstvene dokumentacije djece predškolske dobi i evidencija o dječjem vrtiću (NN br.114/02.):</w:t>
      </w:r>
      <w:r w:rsidR="009B0A77" w:rsidRPr="00F602D3">
        <w:rPr>
          <w:rFonts w:ascii="Times New Roman" w:hAnsi="Times New Roman" w:cs="Times New Roman"/>
        </w:rPr>
        <w:t xml:space="preserve"> </w:t>
      </w:r>
      <w:r w:rsidRPr="00F602D3">
        <w:rPr>
          <w:rFonts w:ascii="Times New Roman" w:hAnsi="Times New Roman" w:cs="Times New Roman"/>
        </w:rPr>
        <w:t>Zdravstveni karton za svako dijete u koji će se umetati potvrda o obavljenom sistematskom zdravstvenom pregledu djeteta prije upisa u vrtić te potvrde o obavljenom zdravstvenom pregledu nakon izostanka zbog bolesti</w:t>
      </w:r>
      <w:r w:rsidR="009B0A77" w:rsidRPr="00F602D3">
        <w:rPr>
          <w:rFonts w:ascii="Times New Roman" w:hAnsi="Times New Roman" w:cs="Times New Roman"/>
        </w:rPr>
        <w:t>, zatim e</w:t>
      </w:r>
      <w:r w:rsidRPr="00F602D3">
        <w:rPr>
          <w:rFonts w:ascii="Times New Roman" w:hAnsi="Times New Roman" w:cs="Times New Roman"/>
        </w:rPr>
        <w:t>videncija o zdravstvenom odgoju</w:t>
      </w:r>
      <w:r w:rsidR="009B0A77" w:rsidRPr="00F602D3">
        <w:rPr>
          <w:rFonts w:ascii="Times New Roman" w:hAnsi="Times New Roman" w:cs="Times New Roman"/>
        </w:rPr>
        <w:t>, e</w:t>
      </w:r>
      <w:r w:rsidRPr="00F602D3">
        <w:rPr>
          <w:rFonts w:ascii="Times New Roman" w:hAnsi="Times New Roman" w:cs="Times New Roman"/>
        </w:rPr>
        <w:t>videncija o higijensko-epidemiološkom nadzoru</w:t>
      </w:r>
      <w:r w:rsidR="009B0A77" w:rsidRPr="00F602D3">
        <w:rPr>
          <w:rFonts w:ascii="Times New Roman" w:hAnsi="Times New Roman" w:cs="Times New Roman"/>
        </w:rPr>
        <w:t>, e</w:t>
      </w:r>
      <w:r w:rsidRPr="00F602D3">
        <w:rPr>
          <w:rFonts w:ascii="Times New Roman" w:hAnsi="Times New Roman" w:cs="Times New Roman"/>
        </w:rPr>
        <w:t>videncija o sanitarnom nadzor</w:t>
      </w:r>
      <w:r w:rsidR="00297711" w:rsidRPr="00F602D3">
        <w:rPr>
          <w:rFonts w:ascii="Times New Roman" w:hAnsi="Times New Roman" w:cs="Times New Roman"/>
        </w:rPr>
        <w:t>u</w:t>
      </w:r>
      <w:r w:rsidR="009B0A77" w:rsidRPr="00F602D3">
        <w:rPr>
          <w:rFonts w:ascii="Times New Roman" w:hAnsi="Times New Roman" w:cs="Times New Roman"/>
        </w:rPr>
        <w:t>, ev</w:t>
      </w:r>
      <w:r w:rsidRPr="00F602D3">
        <w:rPr>
          <w:rFonts w:ascii="Times New Roman" w:hAnsi="Times New Roman" w:cs="Times New Roman"/>
        </w:rPr>
        <w:t>idencija epidemioloških indikacija</w:t>
      </w:r>
      <w:r w:rsidR="009B0A77" w:rsidRPr="00F602D3">
        <w:rPr>
          <w:rFonts w:ascii="Times New Roman" w:hAnsi="Times New Roman" w:cs="Times New Roman"/>
        </w:rPr>
        <w:t>, e</w:t>
      </w:r>
      <w:r w:rsidRPr="00F602D3">
        <w:rPr>
          <w:rFonts w:ascii="Times New Roman" w:hAnsi="Times New Roman" w:cs="Times New Roman"/>
        </w:rPr>
        <w:t>videncija ozljeda</w:t>
      </w:r>
      <w:r w:rsidR="009B0A77" w:rsidRPr="00F602D3">
        <w:rPr>
          <w:rFonts w:ascii="Times New Roman" w:hAnsi="Times New Roman" w:cs="Times New Roman"/>
        </w:rPr>
        <w:t xml:space="preserve"> te e</w:t>
      </w:r>
      <w:r w:rsidRPr="00F602D3">
        <w:rPr>
          <w:rFonts w:ascii="Times New Roman" w:hAnsi="Times New Roman" w:cs="Times New Roman"/>
        </w:rPr>
        <w:t>videncija antropometrijskih mjerenja (na početku i kraju pedagoške godine)</w:t>
      </w:r>
      <w:r w:rsidR="009B0A77" w:rsidRPr="00F602D3">
        <w:rPr>
          <w:rFonts w:ascii="Times New Roman" w:hAnsi="Times New Roman" w:cs="Times New Roman"/>
        </w:rPr>
        <w:t>.</w:t>
      </w:r>
    </w:p>
    <w:p w14:paraId="6737B96F" w14:textId="751C05EA" w:rsidR="00B0008C" w:rsidRPr="00F602D3" w:rsidRDefault="00C62D96" w:rsidP="00F602D3">
      <w:pPr>
        <w:suppressAutoHyphens w:val="0"/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br w:type="page"/>
      </w:r>
    </w:p>
    <w:p w14:paraId="27D14294" w14:textId="6C3DCFDF" w:rsidR="00503124" w:rsidRPr="00F602D3" w:rsidRDefault="000429E3" w:rsidP="00F602D3">
      <w:pPr>
        <w:pStyle w:val="Naslov1"/>
        <w:numPr>
          <w:ilvl w:val="0"/>
          <w:numId w:val="38"/>
        </w:numPr>
        <w:spacing w:line="276" w:lineRule="auto"/>
        <w:rPr>
          <w:rFonts w:ascii="Times New Roman" w:eastAsia="SimSun" w:hAnsi="Times New Roman" w:cs="Times New Roman"/>
          <w:b/>
          <w:bCs/>
          <w:color w:val="auto"/>
          <w:sz w:val="24"/>
          <w:szCs w:val="24"/>
          <w:u w:val="single"/>
        </w:rPr>
      </w:pPr>
      <w:bookmarkStart w:id="21" w:name="_Toc146025398"/>
      <w:bookmarkEnd w:id="19"/>
      <w:bookmarkEnd w:id="20"/>
      <w:r w:rsidRPr="00F602D3">
        <w:rPr>
          <w:rFonts w:ascii="Times New Roman" w:eastAsia="SimSun" w:hAnsi="Times New Roman" w:cs="Times New Roman"/>
          <w:b/>
          <w:bCs/>
          <w:color w:val="auto"/>
          <w:sz w:val="24"/>
          <w:szCs w:val="24"/>
          <w:u w:val="single"/>
        </w:rPr>
        <w:lastRenderedPageBreak/>
        <w:t>ODGOJNO – OBRAZOVNI RAD</w:t>
      </w:r>
      <w:bookmarkEnd w:id="21"/>
    </w:p>
    <w:p w14:paraId="6784C65D" w14:textId="77777777" w:rsidR="008E3C0C" w:rsidRPr="00F602D3" w:rsidRDefault="008E3C0C" w:rsidP="00F602D3">
      <w:pPr>
        <w:spacing w:line="276" w:lineRule="auto"/>
      </w:pPr>
    </w:p>
    <w:p w14:paraId="3044D688" w14:textId="0DE4B369" w:rsidR="00F250FD" w:rsidRPr="00F602D3" w:rsidRDefault="00F250FD" w:rsidP="00F602D3">
      <w:pPr>
        <w:pStyle w:val="Standarduser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Rano djetinjstvo je razdoblje kada se stvaraju temelji za razvoj i odgoj svih ljudskih potencijala i sposobnosti. Procesi stjecanja novih djetetovih iskustava u odgojnoj skupini ovisit će i o socijalnim iskustvima što ih djeca donose iz svog obiteljskog konteksta. To znači da procesi učenja, u ovisnosti o navedenome, mogu biti manje ili više uspješniji, prirodniji i lakši. Gardner (1991) navodi kako djeca imaju 'prirođenu' lakoću u socijalnim interakcijama. Ovo je od velike važnosti s obzirom na činjenicu da se dječji vrtić danas smatra zajednicom koja uči, koja podržava i podupire zajedničko cjeloživotno učenje svih: i djece, i odraslih. Za te je procese od izuzetne važnosti i samo okruženje ili kontekst dječjeg vrtića, koje autori nazivaju kultura ustanove, ozračje, i sl.</w:t>
      </w:r>
    </w:p>
    <w:p w14:paraId="0E2550C1" w14:textId="2C429835" w:rsidR="00F250FD" w:rsidRPr="00F602D3" w:rsidRDefault="00F250FD" w:rsidP="00F602D3">
      <w:pPr>
        <w:pStyle w:val="Standarduser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U svakom slučaju, okruženje u kojemu djeca i odrasli provode svoje dnevne živote i kroz njih uče treba poticati razvoj i učenje. Temeljna polazišta u određivanju poticajnog okruženja u instituciji dječjeg vrtića su</w:t>
      </w:r>
      <w:r w:rsidR="00A04F79" w:rsidRPr="00F602D3">
        <w:rPr>
          <w:rFonts w:ascii="Times New Roman" w:eastAsia="Times New Roman" w:hAnsi="Times New Roman" w:cs="Times New Roman"/>
          <w:color w:val="000000"/>
        </w:rPr>
        <w:t xml:space="preserve"> razvojna pismenost, estetska oblikovanost i </w:t>
      </w:r>
      <w:proofErr w:type="spellStart"/>
      <w:r w:rsidRPr="00F602D3">
        <w:rPr>
          <w:rFonts w:ascii="Times New Roman" w:eastAsia="Times New Roman" w:hAnsi="Times New Roman" w:cs="Times New Roman"/>
          <w:color w:val="000000"/>
        </w:rPr>
        <w:t>socio</w:t>
      </w:r>
      <w:proofErr w:type="spellEnd"/>
      <w:r w:rsidRPr="00F602D3">
        <w:rPr>
          <w:rFonts w:ascii="Times New Roman" w:eastAsia="Times New Roman" w:hAnsi="Times New Roman" w:cs="Times New Roman"/>
          <w:color w:val="000000"/>
        </w:rPr>
        <w:t>-konstruktivistička paradigma cjeloživotnog učenja.</w:t>
      </w:r>
    </w:p>
    <w:p w14:paraId="55CD661D" w14:textId="6F219157" w:rsidR="00503124" w:rsidRPr="00F602D3" w:rsidRDefault="00D2176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 xml:space="preserve">Uporište odgojno-obrazovnog rada nalazimo u službenom dokumentu, Nacionalnom kurikulumu za rani i predškolski odgoj i obrazovanje (2015),  uvažavajući specifičnosti konteksta funkcioniranja naše ustanove. </w:t>
      </w:r>
      <w:r w:rsidR="00F250FD" w:rsidRPr="00F602D3">
        <w:rPr>
          <w:rFonts w:ascii="Times New Roman" w:eastAsia="Times New Roman" w:hAnsi="Times New Roman" w:cs="Times New Roman"/>
          <w:color w:val="000000"/>
        </w:rPr>
        <w:t xml:space="preserve"> </w:t>
      </w:r>
      <w:r w:rsidRPr="00F602D3">
        <w:rPr>
          <w:rFonts w:ascii="Times New Roman" w:eastAsia="Times New Roman" w:hAnsi="Times New Roman" w:cs="Times New Roman"/>
          <w:color w:val="000000"/>
        </w:rPr>
        <w:t xml:space="preserve">Na temelju navedenog i u skladu s prostorno-materijalnim i ekonomskim uvjetima, potrebama djece, roditelja i </w:t>
      </w:r>
      <w:r w:rsidR="005C2CD4" w:rsidRPr="00F602D3">
        <w:rPr>
          <w:rFonts w:ascii="Times New Roman" w:eastAsia="Times New Roman" w:hAnsi="Times New Roman" w:cs="Times New Roman"/>
          <w:color w:val="000000"/>
        </w:rPr>
        <w:t>odgojitelja</w:t>
      </w:r>
      <w:r w:rsidRPr="00F602D3">
        <w:rPr>
          <w:rFonts w:ascii="Times New Roman" w:eastAsia="Times New Roman" w:hAnsi="Times New Roman" w:cs="Times New Roman"/>
          <w:color w:val="000000"/>
        </w:rPr>
        <w:t xml:space="preserve"> te valorizaciji postavljenog cilja i zadaća iz prethodne pedagoške godine generirani su ciljevi i zadaće za ovu pedagošku godinu.</w:t>
      </w:r>
    </w:p>
    <w:p w14:paraId="568A0C32" w14:textId="77777777" w:rsidR="00A04F79" w:rsidRPr="00F602D3" w:rsidRDefault="00A04F79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1FD05190" w14:textId="77777777" w:rsidR="00B25FFB" w:rsidRPr="00F602D3" w:rsidRDefault="00B25FFB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43D357FA" w14:textId="2A8489BA" w:rsidR="00503124" w:rsidRPr="00F602D3" w:rsidRDefault="00B25FFB" w:rsidP="00F602D3">
      <w:pPr>
        <w:pStyle w:val="Naslov2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22" w:name="_Toc52341416"/>
      <w:bookmarkStart w:id="23" w:name="_Toc68789357"/>
      <w:bookmarkStart w:id="24" w:name="_Toc114680347"/>
      <w:bookmarkStart w:id="25" w:name="_Toc146025399"/>
      <w:r w:rsidRPr="00F602D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4.1. Opći cilj i zadaće odgojno-obrazovnog rada</w:t>
      </w:r>
      <w:bookmarkEnd w:id="22"/>
      <w:bookmarkEnd w:id="23"/>
      <w:bookmarkEnd w:id="24"/>
      <w:bookmarkEnd w:id="25"/>
    </w:p>
    <w:p w14:paraId="1DE2EBD0" w14:textId="77777777" w:rsidR="00503124" w:rsidRPr="00F602D3" w:rsidRDefault="00503124" w:rsidP="00F602D3">
      <w:pPr>
        <w:pStyle w:val="Standarduser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257D43CF" w14:textId="644AB608" w:rsidR="00503124" w:rsidRPr="00F602D3" w:rsidRDefault="00D2176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Cilj</w:t>
      </w:r>
      <w:r w:rsidR="00A04F79" w:rsidRPr="00F602D3">
        <w:rPr>
          <w:rFonts w:ascii="Times New Roman" w:eastAsia="Times New Roman" w:hAnsi="Times New Roman" w:cs="Times New Roman"/>
          <w:color w:val="000000"/>
        </w:rPr>
        <w:t>evi</w:t>
      </w:r>
      <w:r w:rsidRPr="00F602D3">
        <w:rPr>
          <w:rFonts w:ascii="Times New Roman" w:eastAsia="Times New Roman" w:hAnsi="Times New Roman" w:cs="Times New Roman"/>
          <w:color w:val="000000"/>
        </w:rPr>
        <w:t xml:space="preserve"> odgojno-obrazovnog djelovanja u ovoj pedagoškoj godini</w:t>
      </w:r>
      <w:r w:rsidR="00A04F79" w:rsidRPr="00F602D3">
        <w:rPr>
          <w:rFonts w:ascii="Times New Roman" w:eastAsia="Times New Roman" w:hAnsi="Times New Roman" w:cs="Times New Roman"/>
          <w:color w:val="000000"/>
        </w:rPr>
        <w:t xml:space="preserve"> su:</w:t>
      </w:r>
    </w:p>
    <w:p w14:paraId="176DA67D" w14:textId="351AD677" w:rsidR="008215A5" w:rsidRPr="00F602D3" w:rsidRDefault="000374BE" w:rsidP="00F602D3">
      <w:pPr>
        <w:pStyle w:val="Standarduser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c</w:t>
      </w:r>
      <w:r w:rsidR="00D2176D" w:rsidRPr="00F602D3">
        <w:rPr>
          <w:rFonts w:ascii="Times New Roman" w:eastAsia="Times New Roman" w:hAnsi="Times New Roman" w:cs="Times New Roman"/>
          <w:color w:val="000000"/>
        </w:rPr>
        <w:t>jelovit razvoj</w:t>
      </w:r>
      <w:r w:rsidRPr="00F602D3">
        <w:rPr>
          <w:rFonts w:ascii="Times New Roman" w:eastAsia="Times New Roman" w:hAnsi="Times New Roman" w:cs="Times New Roman"/>
          <w:color w:val="000000"/>
        </w:rPr>
        <w:t xml:space="preserve"> svakog djeteta</w:t>
      </w:r>
      <w:r w:rsidR="00D2176D" w:rsidRPr="00F602D3"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50DD7F4A" w14:textId="5B7A0E71" w:rsidR="008215A5" w:rsidRPr="00F602D3" w:rsidRDefault="00D2176D" w:rsidP="00F602D3">
      <w:pPr>
        <w:pStyle w:val="Standarduser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odgoj i učenje djeteta</w:t>
      </w:r>
      <w:r w:rsidR="008215A5" w:rsidRPr="00F602D3">
        <w:rPr>
          <w:rFonts w:ascii="Times New Roman" w:eastAsia="Times New Roman" w:hAnsi="Times New Roman" w:cs="Times New Roman"/>
          <w:color w:val="000000"/>
        </w:rPr>
        <w:t>,</w:t>
      </w:r>
    </w:p>
    <w:p w14:paraId="4B6FFFE4" w14:textId="4D47E33E" w:rsidR="007F2130" w:rsidRPr="00F602D3" w:rsidRDefault="00D2176D" w:rsidP="00F602D3">
      <w:pPr>
        <w:pStyle w:val="Standarduser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razvoj</w:t>
      </w:r>
      <w:r w:rsidR="008215A5" w:rsidRPr="00F602D3">
        <w:rPr>
          <w:rFonts w:ascii="Times New Roman" w:eastAsia="Times New Roman" w:hAnsi="Times New Roman" w:cs="Times New Roman"/>
          <w:color w:val="000000"/>
        </w:rPr>
        <w:t xml:space="preserve"> </w:t>
      </w:r>
      <w:r w:rsidRPr="00F602D3">
        <w:rPr>
          <w:rFonts w:ascii="Times New Roman" w:eastAsia="Times New Roman" w:hAnsi="Times New Roman" w:cs="Times New Roman"/>
          <w:color w:val="000000"/>
        </w:rPr>
        <w:t>kompetencija temeljen na shvaćanju djeteta kao cjelovitog bića te prihvaćanju integrirane prirode njegova učenja.</w:t>
      </w:r>
    </w:p>
    <w:p w14:paraId="223B9541" w14:textId="77777777" w:rsidR="007F2130" w:rsidRPr="00F602D3" w:rsidRDefault="007F2130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27969029" w14:textId="3BEAA5DA" w:rsidR="000F7B6C" w:rsidRPr="00F602D3" w:rsidRDefault="00D2176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Iz općeg cilja odgojno-obrazovnog rada proizlaze sljedeće opće zadaće:</w:t>
      </w:r>
    </w:p>
    <w:p w14:paraId="0249616A" w14:textId="5FB8BF75" w:rsidR="00503124" w:rsidRPr="00F602D3" w:rsidRDefault="00D2176D" w:rsidP="00F602D3">
      <w:pPr>
        <w:pStyle w:val="Standarduser"/>
        <w:numPr>
          <w:ilvl w:val="0"/>
          <w:numId w:val="47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stvaranje odgovarajućih organizacijskih uvjeta koji se temelje na suvremenom shvaćanju djeteta</w:t>
      </w:r>
      <w:r w:rsidR="006B6F0E" w:rsidRPr="00F602D3">
        <w:rPr>
          <w:rFonts w:ascii="Times New Roman" w:eastAsia="Times New Roman" w:hAnsi="Times New Roman" w:cs="Times New Roman"/>
          <w:color w:val="000000"/>
        </w:rPr>
        <w:t>,</w:t>
      </w:r>
    </w:p>
    <w:p w14:paraId="47C5F684" w14:textId="4D95CD96" w:rsidR="000F7B6C" w:rsidRPr="00F602D3" w:rsidRDefault="000F7B6C" w:rsidP="00F602D3">
      <w:pPr>
        <w:pStyle w:val="Standarduser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ustrojstvo rada kontinuirano usklađivati s potrebama djece i roditelja</w:t>
      </w:r>
      <w:r w:rsidR="006B6F0E" w:rsidRPr="00F602D3">
        <w:rPr>
          <w:rFonts w:ascii="Times New Roman" w:eastAsia="Times New Roman" w:hAnsi="Times New Roman" w:cs="Times New Roman"/>
          <w:color w:val="000000"/>
        </w:rPr>
        <w:t>,</w:t>
      </w:r>
    </w:p>
    <w:p w14:paraId="542AC246" w14:textId="2A07F6F1" w:rsidR="00503124" w:rsidRPr="00F602D3" w:rsidRDefault="000F7B6C" w:rsidP="00F602D3">
      <w:pPr>
        <w:pStyle w:val="Standarduser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 xml:space="preserve">promišljati i </w:t>
      </w:r>
      <w:r w:rsidR="00D2176D" w:rsidRPr="00F602D3">
        <w:rPr>
          <w:rFonts w:ascii="Times New Roman" w:eastAsia="Times New Roman" w:hAnsi="Times New Roman" w:cs="Times New Roman"/>
        </w:rPr>
        <w:t>podiz</w:t>
      </w:r>
      <w:r w:rsidRPr="00F602D3">
        <w:rPr>
          <w:rFonts w:ascii="Times New Roman" w:eastAsia="Times New Roman" w:hAnsi="Times New Roman" w:cs="Times New Roman"/>
        </w:rPr>
        <w:t>ati</w:t>
      </w:r>
      <w:r w:rsidR="00D2176D" w:rsidRPr="00F602D3">
        <w:rPr>
          <w:rFonts w:ascii="Times New Roman" w:eastAsia="Times New Roman" w:hAnsi="Times New Roman" w:cs="Times New Roman"/>
        </w:rPr>
        <w:t xml:space="preserve"> kvalitet</w:t>
      </w:r>
      <w:r w:rsidRPr="00F602D3">
        <w:rPr>
          <w:rFonts w:ascii="Times New Roman" w:eastAsia="Times New Roman" w:hAnsi="Times New Roman" w:cs="Times New Roman"/>
        </w:rPr>
        <w:t>u</w:t>
      </w:r>
      <w:r w:rsidR="00D2176D" w:rsidRPr="00F602D3">
        <w:rPr>
          <w:rFonts w:ascii="Times New Roman" w:eastAsia="Times New Roman" w:hAnsi="Times New Roman" w:cs="Times New Roman"/>
        </w:rPr>
        <w:t xml:space="preserve"> prostorno-materijalnog okruženja</w:t>
      </w:r>
      <w:r w:rsidR="006B6F0E" w:rsidRPr="00F602D3">
        <w:rPr>
          <w:rFonts w:ascii="Times New Roman" w:eastAsia="Times New Roman" w:hAnsi="Times New Roman" w:cs="Times New Roman"/>
        </w:rPr>
        <w:t>,</w:t>
      </w:r>
    </w:p>
    <w:p w14:paraId="17E59F01" w14:textId="3E8281CA" w:rsidR="00013293" w:rsidRPr="00F602D3" w:rsidRDefault="00013293" w:rsidP="00F602D3">
      <w:pPr>
        <w:pStyle w:val="Standarduser"/>
        <w:numPr>
          <w:ilvl w:val="0"/>
          <w:numId w:val="47"/>
        </w:numPr>
        <w:spacing w:after="0"/>
        <w:ind w:left="709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osigurati poticajno okruženje,</w:t>
      </w:r>
    </w:p>
    <w:p w14:paraId="076BDC11" w14:textId="43B1072F" w:rsidR="00503124" w:rsidRPr="00F602D3" w:rsidRDefault="00D2176D" w:rsidP="00F602D3">
      <w:pPr>
        <w:pStyle w:val="Standarduser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prepoznavanje, praćenje i planiranje podrške individualnim razvojnim potrebama i interesima djece</w:t>
      </w:r>
      <w:r w:rsidR="006B6F0E" w:rsidRPr="00F602D3">
        <w:rPr>
          <w:rFonts w:ascii="Times New Roman" w:eastAsia="Times New Roman" w:hAnsi="Times New Roman" w:cs="Times New Roman"/>
        </w:rPr>
        <w:t>,</w:t>
      </w:r>
    </w:p>
    <w:p w14:paraId="4984D59A" w14:textId="0B0B5F88" w:rsidR="00503124" w:rsidRPr="00F602D3" w:rsidRDefault="00D2176D" w:rsidP="00F602D3">
      <w:pPr>
        <w:pStyle w:val="Standarduser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kontinuirano usavršavanje svih djelatnika ustanove s ciljem bolje</w:t>
      </w:r>
      <w:r w:rsidR="00013293" w:rsidRPr="00F602D3">
        <w:rPr>
          <w:rFonts w:ascii="Times New Roman" w:eastAsia="Times New Roman" w:hAnsi="Times New Roman" w:cs="Times New Roman"/>
        </w:rPr>
        <w:t>g</w:t>
      </w:r>
      <w:r w:rsidRPr="00F602D3">
        <w:rPr>
          <w:rFonts w:ascii="Times New Roman" w:eastAsia="Times New Roman" w:hAnsi="Times New Roman" w:cs="Times New Roman"/>
        </w:rPr>
        <w:t xml:space="preserve"> razumijevanja djeteta i trajnog unaprjeđenja odgojno-obrazovne prakse</w:t>
      </w:r>
      <w:r w:rsidR="006B6F0E" w:rsidRPr="00F602D3">
        <w:rPr>
          <w:rFonts w:ascii="Times New Roman" w:eastAsia="Times New Roman" w:hAnsi="Times New Roman" w:cs="Times New Roman"/>
        </w:rPr>
        <w:t>,</w:t>
      </w:r>
    </w:p>
    <w:p w14:paraId="6762996D" w14:textId="74B7C16C" w:rsidR="00975759" w:rsidRPr="00F602D3" w:rsidRDefault="00B70091" w:rsidP="00F602D3">
      <w:pPr>
        <w:pStyle w:val="Standarduser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 xml:space="preserve">graditi partnerske odnose s roditeljima </w:t>
      </w:r>
      <w:r w:rsidR="00975759" w:rsidRPr="00F602D3">
        <w:rPr>
          <w:rFonts w:ascii="Times New Roman" w:eastAsia="Times New Roman" w:hAnsi="Times New Roman" w:cs="Times New Roman"/>
        </w:rPr>
        <w:t>te surađivati s roditeljima s ciljem dobrobiti djeteta.</w:t>
      </w:r>
    </w:p>
    <w:p w14:paraId="02AA3E6B" w14:textId="77777777" w:rsidR="00503124" w:rsidRPr="00F602D3" w:rsidRDefault="0050312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289DA81" w14:textId="77777777" w:rsidR="00503124" w:rsidRPr="00F602D3" w:rsidRDefault="0050312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D906E6A" w14:textId="73ABD799" w:rsidR="00503124" w:rsidRPr="00F602D3" w:rsidRDefault="00B25FFB" w:rsidP="00F602D3">
      <w:pPr>
        <w:pStyle w:val="Naslov2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26" w:name="_Toc52341417"/>
      <w:bookmarkStart w:id="27" w:name="_Toc68789358"/>
      <w:bookmarkStart w:id="28" w:name="_Toc114680348"/>
      <w:bookmarkStart w:id="29" w:name="_Toc146025400"/>
      <w:r w:rsidRPr="00F602D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lastRenderedPageBreak/>
        <w:t>4.2. Specifični ciljevi i zadaće odgojno-obrazovnog rada</w:t>
      </w:r>
      <w:bookmarkEnd w:id="26"/>
      <w:bookmarkEnd w:id="27"/>
      <w:bookmarkEnd w:id="28"/>
      <w:bookmarkEnd w:id="29"/>
    </w:p>
    <w:p w14:paraId="68E8B365" w14:textId="77777777" w:rsidR="00503124" w:rsidRPr="00F602D3" w:rsidRDefault="0050312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</w:p>
    <w:p w14:paraId="42371032" w14:textId="7F1ED5BB" w:rsidR="00503124" w:rsidRPr="00F602D3" w:rsidRDefault="00D2176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Uvidom u stanje kvalitete rada u ustanovi, utvrđena su ključna područja koje je potrebno unaprjeđivati. S obzirom na to, specifični ciljevi za ovu pedagošku godinu su sljedeći:</w:t>
      </w:r>
    </w:p>
    <w:p w14:paraId="55751439" w14:textId="613DEAA6" w:rsidR="00503124" w:rsidRPr="00F602D3" w:rsidRDefault="00D2176D" w:rsidP="00F602D3">
      <w:pPr>
        <w:pStyle w:val="Standarduser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osvještavanje vrijednosti koje o</w:t>
      </w:r>
      <w:r w:rsidR="005C2CD4" w:rsidRPr="00F602D3">
        <w:rPr>
          <w:rFonts w:ascii="Times New Roman" w:eastAsia="Times New Roman" w:hAnsi="Times New Roman" w:cs="Times New Roman"/>
        </w:rPr>
        <w:t>dgojitelj</w:t>
      </w:r>
      <w:r w:rsidRPr="00F602D3">
        <w:rPr>
          <w:rFonts w:ascii="Times New Roman" w:eastAsia="Times New Roman" w:hAnsi="Times New Roman" w:cs="Times New Roman"/>
        </w:rPr>
        <w:t>i posjeduju i njihova shvaćanja djeteta kao preduvjeta za uspostavljanje ravnopravne komunikacije djece i odraslih;</w:t>
      </w:r>
    </w:p>
    <w:p w14:paraId="0795A22E" w14:textId="1F5FD745" w:rsidR="00503124" w:rsidRPr="00F602D3" w:rsidRDefault="00D2176D" w:rsidP="00F602D3">
      <w:pPr>
        <w:pStyle w:val="Standarduser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osnaživanje od</w:t>
      </w:r>
      <w:r w:rsidR="007F2130" w:rsidRPr="00F602D3">
        <w:rPr>
          <w:rFonts w:ascii="Times New Roman" w:eastAsia="Times New Roman" w:hAnsi="Times New Roman" w:cs="Times New Roman"/>
        </w:rPr>
        <w:t>gojitelja</w:t>
      </w:r>
      <w:r w:rsidRPr="00F602D3">
        <w:rPr>
          <w:rFonts w:ascii="Times New Roman" w:eastAsia="Times New Roman" w:hAnsi="Times New Roman" w:cs="Times New Roman"/>
        </w:rPr>
        <w:t xml:space="preserve"> za kvalitetnu i ravnopravnu komunikaciju s roditeljima s ciljem stvaranja zajedničkog razumijevanja o djetetu.</w:t>
      </w:r>
    </w:p>
    <w:p w14:paraId="127B7F87" w14:textId="2E135359" w:rsidR="00503124" w:rsidRPr="00F602D3" w:rsidRDefault="00D2176D" w:rsidP="00F602D3">
      <w:pPr>
        <w:pStyle w:val="Standarduser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osvještavanje i usavršavanje odgojitelja u pogledu stvaranja kvalitetnog prostorno materijalnog okruženja, kao preduvjeta kontinuiranog procesa učenja djece</w:t>
      </w:r>
      <w:r w:rsidR="00E12C69" w:rsidRPr="00F602D3">
        <w:rPr>
          <w:rFonts w:ascii="Times New Roman" w:eastAsia="Times New Roman" w:hAnsi="Times New Roman" w:cs="Times New Roman"/>
        </w:rPr>
        <w:t>.</w:t>
      </w:r>
    </w:p>
    <w:p w14:paraId="26D81617" w14:textId="77777777" w:rsidR="00503124" w:rsidRPr="00F602D3" w:rsidRDefault="0050312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</w:p>
    <w:p w14:paraId="4AD44519" w14:textId="7FFB1E83" w:rsidR="00503124" w:rsidRPr="00F602D3" w:rsidRDefault="00D2176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Specifične zadaće koje proizlaze iz gore navedenih specifičnih ciljeva su sljedeće:</w:t>
      </w:r>
    </w:p>
    <w:p w14:paraId="4C6BBAA1" w14:textId="108E7DCE" w:rsidR="00503124" w:rsidRPr="00F602D3" w:rsidRDefault="00D2176D" w:rsidP="00F602D3">
      <w:pPr>
        <w:pStyle w:val="Standarduser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osvještavanje implicitnih pedagogija odg</w:t>
      </w:r>
      <w:r w:rsidR="007F2130" w:rsidRPr="00F602D3">
        <w:rPr>
          <w:rFonts w:ascii="Times New Roman" w:eastAsia="Times New Roman" w:hAnsi="Times New Roman" w:cs="Times New Roman"/>
        </w:rPr>
        <w:t>ojitelja</w:t>
      </w:r>
      <w:r w:rsidRPr="00F602D3">
        <w:rPr>
          <w:rFonts w:ascii="Times New Roman" w:eastAsia="Times New Roman" w:hAnsi="Times New Roman" w:cs="Times New Roman"/>
        </w:rPr>
        <w:t xml:space="preserve"> te </w:t>
      </w:r>
      <w:r w:rsidR="005D6F75" w:rsidRPr="00F602D3">
        <w:rPr>
          <w:rFonts w:ascii="Times New Roman" w:eastAsia="Times New Roman" w:hAnsi="Times New Roman" w:cs="Times New Roman"/>
        </w:rPr>
        <w:t>podmirivanje</w:t>
      </w:r>
      <w:r w:rsidRPr="00F602D3">
        <w:rPr>
          <w:rFonts w:ascii="Times New Roman" w:eastAsia="Times New Roman" w:hAnsi="Times New Roman" w:cs="Times New Roman"/>
        </w:rPr>
        <w:t xml:space="preserve"> jaza između osobnih uvjerenja i profesionalnih vještina;</w:t>
      </w:r>
    </w:p>
    <w:p w14:paraId="5BE39791" w14:textId="45A31F68" w:rsidR="00503124" w:rsidRPr="00F602D3" w:rsidRDefault="00D2176D" w:rsidP="00F602D3">
      <w:pPr>
        <w:pStyle w:val="Standarduser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izgradnja i nadogradnja teorijske baze znanja odg</w:t>
      </w:r>
      <w:r w:rsidR="005C2CD4" w:rsidRPr="00F602D3">
        <w:rPr>
          <w:rFonts w:ascii="Times New Roman" w:eastAsia="Times New Roman" w:hAnsi="Times New Roman" w:cs="Times New Roman"/>
        </w:rPr>
        <w:t>ojitelja</w:t>
      </w:r>
      <w:r w:rsidRPr="00F602D3">
        <w:rPr>
          <w:rFonts w:ascii="Times New Roman" w:eastAsia="Times New Roman" w:hAnsi="Times New Roman" w:cs="Times New Roman"/>
        </w:rPr>
        <w:t xml:space="preserve"> radi adekvatnog reagiranja na dječje potrebe;</w:t>
      </w:r>
    </w:p>
    <w:p w14:paraId="453A70CA" w14:textId="1DF8A656" w:rsidR="00503124" w:rsidRPr="00F602D3" w:rsidRDefault="00D2176D" w:rsidP="00F602D3">
      <w:pPr>
        <w:pStyle w:val="Standarduser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bogaćenje stručnog rječnika o</w:t>
      </w:r>
      <w:r w:rsidR="007F2130" w:rsidRPr="00F602D3">
        <w:rPr>
          <w:rFonts w:ascii="Times New Roman" w:eastAsia="Times New Roman" w:hAnsi="Times New Roman" w:cs="Times New Roman"/>
        </w:rPr>
        <w:t>dgojitelja</w:t>
      </w:r>
      <w:r w:rsidRPr="00F602D3">
        <w:rPr>
          <w:rFonts w:ascii="Times New Roman" w:eastAsia="Times New Roman" w:hAnsi="Times New Roman" w:cs="Times New Roman"/>
        </w:rPr>
        <w:t xml:space="preserve"> radi kvalitetnije argumentacije odgojno-obrazovnog procesa, razvoja, učenja, napretka djece u komunikaciji s drugima (kolegama i roditeljima);</w:t>
      </w:r>
    </w:p>
    <w:p w14:paraId="6E05CA6D" w14:textId="6711E4A4" w:rsidR="00503124" w:rsidRPr="00F602D3" w:rsidRDefault="00D2176D" w:rsidP="00F602D3">
      <w:pPr>
        <w:pStyle w:val="Standarduser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jačanje komunikacijskih umijeća od</w:t>
      </w:r>
      <w:r w:rsidR="007F2130" w:rsidRPr="00F602D3">
        <w:rPr>
          <w:rFonts w:ascii="Times New Roman" w:eastAsia="Times New Roman" w:hAnsi="Times New Roman" w:cs="Times New Roman"/>
        </w:rPr>
        <w:t>gojitelja</w:t>
      </w:r>
      <w:r w:rsidRPr="00F602D3">
        <w:rPr>
          <w:rFonts w:ascii="Times New Roman" w:eastAsia="Times New Roman" w:hAnsi="Times New Roman" w:cs="Times New Roman"/>
        </w:rPr>
        <w:t xml:space="preserve"> u odnosu na djecu, roditelje te druge od</w:t>
      </w:r>
      <w:r w:rsidR="007F2130" w:rsidRPr="00F602D3">
        <w:rPr>
          <w:rFonts w:ascii="Times New Roman" w:eastAsia="Times New Roman" w:hAnsi="Times New Roman" w:cs="Times New Roman"/>
        </w:rPr>
        <w:t>gojitelje</w:t>
      </w:r>
      <w:r w:rsidRPr="00F602D3">
        <w:rPr>
          <w:rFonts w:ascii="Times New Roman" w:eastAsia="Times New Roman" w:hAnsi="Times New Roman" w:cs="Times New Roman"/>
        </w:rPr>
        <w:t xml:space="preserve"> i stručni tim;</w:t>
      </w:r>
    </w:p>
    <w:p w14:paraId="6F3397A7" w14:textId="77777777" w:rsidR="00503124" w:rsidRPr="00F602D3" w:rsidRDefault="00D2176D" w:rsidP="00F602D3">
      <w:pPr>
        <w:pStyle w:val="Standarduser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upoznavanje roditelja s odgojno-obrazovnom filozofijom i pedagoškim konceptom ustanove;</w:t>
      </w:r>
    </w:p>
    <w:p w14:paraId="294DDCC7" w14:textId="347D58A5" w:rsidR="00503124" w:rsidRPr="00F602D3" w:rsidRDefault="00D2176D" w:rsidP="00F602D3">
      <w:pPr>
        <w:pStyle w:val="Standarduser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prepoznavanje, definiranje, usklađivanje ali i (pre)oblikovanje očekivanja od roditelja ustanove te djelovanje ka ispunjenju definiranih očekivanja roditelja;</w:t>
      </w:r>
    </w:p>
    <w:p w14:paraId="2B1B828E" w14:textId="47BE8F74" w:rsidR="00503124" w:rsidRPr="00F602D3" w:rsidRDefault="00D2176D" w:rsidP="00F602D3">
      <w:pPr>
        <w:pStyle w:val="Standarduser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promišljanje različitih oblika sudjelovanja i suradnje roditelja u odgojno-obrazovnom procesu ustanove;</w:t>
      </w:r>
    </w:p>
    <w:p w14:paraId="596C4745" w14:textId="749222FD" w:rsidR="00503124" w:rsidRPr="00F602D3" w:rsidRDefault="00D2176D" w:rsidP="00F602D3">
      <w:pPr>
        <w:pStyle w:val="Standarduser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poticanje roditelja na individualne razgovore s o</w:t>
      </w:r>
      <w:r w:rsidR="005C2CD4" w:rsidRPr="00F602D3">
        <w:rPr>
          <w:rFonts w:ascii="Times New Roman" w:eastAsia="Times New Roman" w:hAnsi="Times New Roman" w:cs="Times New Roman"/>
        </w:rPr>
        <w:t>dgojiteljima</w:t>
      </w:r>
      <w:r w:rsidRPr="00F602D3">
        <w:rPr>
          <w:rFonts w:ascii="Times New Roman" w:eastAsia="Times New Roman" w:hAnsi="Times New Roman" w:cs="Times New Roman"/>
        </w:rPr>
        <w:t xml:space="preserve"> i pedagoginjom zbog detaljnije povratne informacije o napredovanju djeteta (uvid u razvojnu mapu djeteta).</w:t>
      </w:r>
    </w:p>
    <w:p w14:paraId="1FB17F6E" w14:textId="0F1D03F8" w:rsidR="00503124" w:rsidRPr="00F602D3" w:rsidRDefault="00D2176D" w:rsidP="00F602D3">
      <w:pPr>
        <w:pStyle w:val="Standarduser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>jačanje kompetencija odgojitelja u pogledu kvalitetnog promišljanja o potrebama i interesima djece</w:t>
      </w:r>
      <w:r w:rsidR="00836DA4" w:rsidRPr="00F602D3">
        <w:rPr>
          <w:rFonts w:ascii="Times New Roman" w:eastAsia="Times New Roman" w:hAnsi="Times New Roman" w:cs="Times New Roman"/>
        </w:rPr>
        <w:t xml:space="preserve"> </w:t>
      </w:r>
      <w:r w:rsidRPr="00F602D3">
        <w:rPr>
          <w:rFonts w:ascii="Times New Roman" w:eastAsia="Times New Roman" w:hAnsi="Times New Roman" w:cs="Times New Roman"/>
        </w:rPr>
        <w:t>te fleksibilnosti, otvorenosti i pravovremene uloge u stvaranju prostornog i materijalnog</w:t>
      </w:r>
      <w:r w:rsidR="00BF3465" w:rsidRPr="00F602D3">
        <w:rPr>
          <w:rFonts w:ascii="Times New Roman" w:eastAsia="Times New Roman" w:hAnsi="Times New Roman" w:cs="Times New Roman"/>
        </w:rPr>
        <w:t xml:space="preserve"> </w:t>
      </w:r>
      <w:r w:rsidRPr="00F602D3">
        <w:rPr>
          <w:rFonts w:ascii="Times New Roman" w:eastAsia="Times New Roman" w:hAnsi="Times New Roman" w:cs="Times New Roman"/>
        </w:rPr>
        <w:t>okruženja.</w:t>
      </w:r>
    </w:p>
    <w:p w14:paraId="77726E15" w14:textId="77777777" w:rsidR="00503124" w:rsidRPr="00F602D3" w:rsidRDefault="00503124" w:rsidP="00F602D3">
      <w:pPr>
        <w:pStyle w:val="Standarduser"/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4CAC33D" w14:textId="77777777" w:rsidR="008E3C0C" w:rsidRPr="00F602D3" w:rsidRDefault="008E3C0C" w:rsidP="00F602D3">
      <w:pPr>
        <w:pStyle w:val="Standarduser"/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BF614A3" w14:textId="35839BCD" w:rsidR="00503124" w:rsidRPr="00F602D3" w:rsidRDefault="00B25FFB" w:rsidP="00F602D3">
      <w:pPr>
        <w:pStyle w:val="Naslov2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30" w:name="_Toc52341418"/>
      <w:bookmarkStart w:id="31" w:name="_Toc68789359"/>
      <w:bookmarkStart w:id="32" w:name="_Toc114680349"/>
      <w:bookmarkStart w:id="33" w:name="_Toc146025401"/>
      <w:r w:rsidRPr="00F602D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4.3. Prilagodba</w:t>
      </w:r>
      <w:bookmarkEnd w:id="30"/>
      <w:bookmarkEnd w:id="31"/>
      <w:bookmarkEnd w:id="32"/>
      <w:bookmarkEnd w:id="33"/>
    </w:p>
    <w:p w14:paraId="2A82988B" w14:textId="77777777" w:rsidR="00503124" w:rsidRPr="00F602D3" w:rsidRDefault="00503124" w:rsidP="00F602D3">
      <w:pPr>
        <w:pStyle w:val="Standarduser"/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14:paraId="249B241E" w14:textId="584C9F7B" w:rsidR="00F250FD" w:rsidRPr="00F602D3" w:rsidRDefault="00DF68BA" w:rsidP="00F602D3">
      <w:pP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F602D3">
        <w:rPr>
          <w:rFonts w:ascii="Times New Roman" w:hAnsi="Times New Roman" w:cs="Times New Roman"/>
        </w:rPr>
        <w:t xml:space="preserve">Polazak djeteta u vrtić važan je trenutak u životu djeteta, ali i roditelja. Prvo takvo odvajanje te ostajanje s nepoznatim odraslima i djecom djetetu može biti teško. Nerijetko se u trenutku odvajanja pojavljuju osjećaji straha i nelagode. </w:t>
      </w:r>
      <w:r w:rsidRPr="00F602D3">
        <w:rPr>
          <w:rFonts w:ascii="Times New Roman" w:eastAsia="Times New Roman" w:hAnsi="Times New Roman" w:cs="Times New Roman"/>
          <w:b/>
          <w:bCs/>
        </w:rPr>
        <w:t>Adaptacija (prilagodba)</w:t>
      </w:r>
      <w:r w:rsidRPr="00F602D3">
        <w:rPr>
          <w:rFonts w:ascii="Times New Roman" w:eastAsia="Times New Roman" w:hAnsi="Times New Roman" w:cs="Times New Roman"/>
        </w:rPr>
        <w:t xml:space="preserve"> je proces tijekom kojeg se dijete prilagođava na novi prostor, odgojiteljice, drugu djecu, ritam i pravila vrtića.</w:t>
      </w:r>
      <w:r w:rsidR="00A668C6" w:rsidRPr="00F602D3">
        <w:rPr>
          <w:rFonts w:ascii="Times New Roman" w:eastAsia="Times New Roman" w:hAnsi="Times New Roman" w:cs="Times New Roman"/>
        </w:rPr>
        <w:t xml:space="preserve"> </w:t>
      </w:r>
      <w:r w:rsidR="00F250FD" w:rsidRPr="00F602D3">
        <w:rPr>
          <w:rFonts w:ascii="Times New Roman" w:eastAsia="Times New Roman" w:hAnsi="Times New Roman" w:cs="Times New Roman"/>
        </w:rPr>
        <w:t xml:space="preserve">Teškoće prilagodbe </w:t>
      </w:r>
      <w:r w:rsidR="0053345A" w:rsidRPr="00F602D3">
        <w:rPr>
          <w:rFonts w:ascii="Times New Roman" w:eastAsia="Times New Roman" w:hAnsi="Times New Roman" w:cs="Times New Roman"/>
        </w:rPr>
        <w:t>mogu se javiti</w:t>
      </w:r>
      <w:r w:rsidR="00F250FD" w:rsidRPr="00F602D3">
        <w:rPr>
          <w:rFonts w:ascii="Times New Roman" w:eastAsia="Times New Roman" w:hAnsi="Times New Roman" w:cs="Times New Roman"/>
        </w:rPr>
        <w:t xml:space="preserve"> se kao posljedica straha od odvajanja i straha od nepoznatih osoba</w:t>
      </w:r>
      <w:r w:rsidR="00F250FD" w:rsidRPr="00F602D3">
        <w:rPr>
          <w:rFonts w:ascii="Times New Roman" w:eastAsia="Times New Roman" w:hAnsi="Times New Roman" w:cs="Times New Roman"/>
          <w:color w:val="000000"/>
        </w:rPr>
        <w:t>. Najveći broj djece prođe proces prilagodbe bez većih poremećaja ponašanja, a samo mali broj djece prolazi teži oblik prilagodbe. Neka su djeca sklonija reakcijama na fiziološkom planu, neka u reakcijama u ponašanju, neka pak u regresijama u ponašanju. Sva takva ponašanja normalna su u razdoblju prilagodbe. Iako se zbog reakcija djeteta u razdoblju prilagodbe ne treba odmah zabrinuti, ipak je potrebno djetetovo ponašanje pomno pratiti.</w:t>
      </w:r>
    </w:p>
    <w:p w14:paraId="6F22D28D" w14:textId="4BDE276B" w:rsidR="00503124" w:rsidRPr="00F602D3" w:rsidRDefault="00D2176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lastRenderedPageBreak/>
        <w:t>Prilagodba djeteta na boravak u našoj ustanovi odvija se većinom u rujnu, no prema mogućnostima vršit</w:t>
      </w:r>
      <w:r w:rsidR="007F2130" w:rsidRPr="00F602D3">
        <w:rPr>
          <w:rFonts w:ascii="Times New Roman" w:eastAsia="Times New Roman" w:hAnsi="Times New Roman" w:cs="Times New Roman"/>
          <w:color w:val="000000"/>
        </w:rPr>
        <w:t xml:space="preserve"> </w:t>
      </w:r>
      <w:r w:rsidRPr="00F602D3">
        <w:rPr>
          <w:rFonts w:ascii="Times New Roman" w:eastAsia="Times New Roman" w:hAnsi="Times New Roman" w:cs="Times New Roman"/>
          <w:color w:val="000000"/>
        </w:rPr>
        <w:t xml:space="preserve">će se i tijekom godine, </w:t>
      </w:r>
      <w:r w:rsidR="007F2130" w:rsidRPr="00F602D3">
        <w:rPr>
          <w:rFonts w:ascii="Times New Roman" w:eastAsia="Times New Roman" w:hAnsi="Times New Roman" w:cs="Times New Roman"/>
          <w:color w:val="000000"/>
        </w:rPr>
        <w:t>ako</w:t>
      </w:r>
      <w:r w:rsidRPr="00F602D3">
        <w:rPr>
          <w:rFonts w:ascii="Times New Roman" w:eastAsia="Times New Roman" w:hAnsi="Times New Roman" w:cs="Times New Roman"/>
          <w:color w:val="000000"/>
        </w:rPr>
        <w:t xml:space="preserve"> dođe do </w:t>
      </w:r>
      <w:r w:rsidR="007F2130" w:rsidRPr="00F602D3">
        <w:rPr>
          <w:rFonts w:ascii="Times New Roman" w:eastAsia="Times New Roman" w:hAnsi="Times New Roman" w:cs="Times New Roman"/>
          <w:color w:val="000000"/>
        </w:rPr>
        <w:t>upisivanja nove</w:t>
      </w:r>
      <w:r w:rsidRPr="00F602D3">
        <w:rPr>
          <w:rFonts w:ascii="Times New Roman" w:eastAsia="Times New Roman" w:hAnsi="Times New Roman" w:cs="Times New Roman"/>
          <w:color w:val="000000"/>
        </w:rPr>
        <w:t xml:space="preserve"> djece. Zbog toga se stavlja naglasak na kontinuiranu i fleksibilnu edukaciju odg</w:t>
      </w:r>
      <w:r w:rsidR="007F2130" w:rsidRPr="00F602D3">
        <w:rPr>
          <w:rFonts w:ascii="Times New Roman" w:eastAsia="Times New Roman" w:hAnsi="Times New Roman" w:cs="Times New Roman"/>
          <w:color w:val="000000"/>
        </w:rPr>
        <w:t>ojitelja</w:t>
      </w:r>
      <w:r w:rsidRPr="00F602D3">
        <w:rPr>
          <w:rFonts w:ascii="Times New Roman" w:eastAsia="Times New Roman" w:hAnsi="Times New Roman" w:cs="Times New Roman"/>
          <w:color w:val="000000"/>
        </w:rPr>
        <w:t xml:space="preserve"> za rad s djecom i roditeljima kako bi pravovremeno odgovorili na potrebe roditelja i djece. Kako bi proces prilagodbe bio što kvalitetniji, osmišljava se i organizira prostorno-materijalno okruženje koje će taj period maksimalno olakšati.</w:t>
      </w:r>
    </w:p>
    <w:p w14:paraId="25F4650F" w14:textId="77777777" w:rsidR="00503124" w:rsidRPr="00F602D3" w:rsidRDefault="00503124" w:rsidP="00F602D3">
      <w:pPr>
        <w:pStyle w:val="Naslov21"/>
        <w:spacing w:line="276" w:lineRule="auto"/>
        <w:jc w:val="both"/>
        <w:rPr>
          <w:rFonts w:ascii="Times New Roman" w:eastAsia="Times New Roman" w:hAnsi="Times New Roman" w:cs="Times New Roman"/>
          <w:smallCaps w:val="0"/>
          <w:color w:val="000000"/>
          <w:sz w:val="24"/>
          <w:szCs w:val="24"/>
        </w:rPr>
      </w:pPr>
    </w:p>
    <w:p w14:paraId="677537D8" w14:textId="77777777" w:rsidR="008E3C0C" w:rsidRPr="00F602D3" w:rsidRDefault="008E3C0C" w:rsidP="00F602D3">
      <w:pPr>
        <w:pStyle w:val="Standard"/>
        <w:spacing w:line="276" w:lineRule="auto"/>
      </w:pPr>
    </w:p>
    <w:p w14:paraId="2BD5B16A" w14:textId="7103A48D" w:rsidR="00503124" w:rsidRPr="00F602D3" w:rsidRDefault="00B25FFB" w:rsidP="00F602D3">
      <w:pPr>
        <w:pStyle w:val="Naslov2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34" w:name="_Toc52341419"/>
      <w:bookmarkStart w:id="35" w:name="_Toc68789360"/>
      <w:bookmarkStart w:id="36" w:name="_Toc114680350"/>
      <w:bookmarkStart w:id="37" w:name="_Toc146025402"/>
      <w:r w:rsidRPr="00F602D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4.4. Djeca u godini prije polaska u školu</w:t>
      </w:r>
      <w:bookmarkEnd w:id="34"/>
      <w:bookmarkEnd w:id="35"/>
      <w:bookmarkEnd w:id="36"/>
      <w:bookmarkEnd w:id="37"/>
    </w:p>
    <w:p w14:paraId="4003F57E" w14:textId="77777777" w:rsidR="00503124" w:rsidRPr="00F602D3" w:rsidRDefault="0050312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72EDAF46" w14:textId="77777777" w:rsidR="00503124" w:rsidRPr="00F602D3" w:rsidRDefault="00D2176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Odgojno-obrazovni rad s djecom koja su u godini prije polaska u školu  planira se i oblikuje cjelovito. Planira se okruženje za održavanje različitih odgojno-obrazovnih aktivnosti i stjecanje raznovrsnih odgojno-obrazovnih iskustava djece. Planiranje se temelji na promatranju i slušanju djece i dogovaranju s djecom, pri čemu su interesi djece i njihove razvojne mogućnosti najvažniji kriterij.</w:t>
      </w:r>
    </w:p>
    <w:p w14:paraId="2369FBBB" w14:textId="77777777" w:rsidR="00503124" w:rsidRPr="00F602D3" w:rsidRDefault="00D2176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 xml:space="preserve">Cilj rada s djecom jest poticati i osnaživati razvoj osam temeljnih kompetencija za cjeloživotno učenje: komunikacija na materinskome jeziku, komunikacija na stranim jezicima, matematička kompetencija i osnove kompetencije u prirodoslovlju, digitalna kompetencija, učiti kako učiti, socijalna i građanska kompetencija, </w:t>
      </w:r>
      <w:proofErr w:type="spellStart"/>
      <w:r w:rsidRPr="00F602D3">
        <w:rPr>
          <w:rFonts w:ascii="Times New Roman" w:eastAsia="Times New Roman" w:hAnsi="Times New Roman" w:cs="Times New Roman"/>
          <w:color w:val="000000"/>
        </w:rPr>
        <w:t>inicijativnost</w:t>
      </w:r>
      <w:proofErr w:type="spellEnd"/>
      <w:r w:rsidRPr="00F602D3">
        <w:rPr>
          <w:rFonts w:ascii="Times New Roman" w:eastAsia="Times New Roman" w:hAnsi="Times New Roman" w:cs="Times New Roman"/>
          <w:color w:val="000000"/>
        </w:rPr>
        <w:t xml:space="preserve"> i poduzetnost, kulturna svijest i izražavanje, </w:t>
      </w:r>
      <w:r w:rsidRPr="00F602D3">
        <w:rPr>
          <w:rFonts w:ascii="Times New Roman" w:hAnsi="Times New Roman" w:cs="Times New Roman"/>
        </w:rPr>
        <w:t xml:space="preserve">kroz igru i istraživanje u konkretnim svakodnevnim situacijama te podržavati i dalje razvijati prirodnu potrebu djeteta za učenjem. </w:t>
      </w:r>
      <w:r w:rsidRPr="00F602D3">
        <w:rPr>
          <w:rFonts w:ascii="Times New Roman" w:eastAsia="Times New Roman" w:hAnsi="Times New Roman" w:cs="Times New Roman"/>
          <w:color w:val="000000"/>
        </w:rPr>
        <w:t>Kako bi se prelazak iz vrtića u školu djeci maksimalno olakšao, uspostavlja se suradnja između vrtića i škole.</w:t>
      </w:r>
    </w:p>
    <w:p w14:paraId="61F0FB82" w14:textId="77777777" w:rsidR="001855CB" w:rsidRPr="00F602D3" w:rsidRDefault="001855CB" w:rsidP="00F602D3">
      <w:pPr>
        <w:pStyle w:val="Standarduser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</w:rPr>
        <w:t xml:space="preserve">Program </w:t>
      </w:r>
      <w:proofErr w:type="spellStart"/>
      <w:r w:rsidRPr="00F602D3">
        <w:rPr>
          <w:rFonts w:ascii="Times New Roman" w:eastAsia="Times New Roman" w:hAnsi="Times New Roman" w:cs="Times New Roman"/>
        </w:rPr>
        <w:t>predškole</w:t>
      </w:r>
      <w:proofErr w:type="spellEnd"/>
      <w:r w:rsidRPr="00F602D3">
        <w:rPr>
          <w:rFonts w:ascii="Times New Roman" w:eastAsia="Times New Roman" w:hAnsi="Times New Roman" w:cs="Times New Roman"/>
        </w:rPr>
        <w:t xml:space="preserve"> provodit će se u sklopu desetosatnog programa. Ove pedagoške godine provodit će ga odgojiteljice iz odgojne skupine „Bubamare“; Jasna Berend i Lucija Stančić. </w:t>
      </w:r>
    </w:p>
    <w:p w14:paraId="33EAEC9B" w14:textId="77777777" w:rsidR="00503124" w:rsidRPr="00F602D3" w:rsidRDefault="00503124" w:rsidP="00F602D3">
      <w:pPr>
        <w:pStyle w:val="Standarduser"/>
        <w:spacing w:after="0"/>
        <w:jc w:val="both"/>
        <w:rPr>
          <w:rFonts w:ascii="Times New Roman" w:hAnsi="Times New Roman" w:cs="Times New Roman"/>
        </w:rPr>
      </w:pPr>
    </w:p>
    <w:p w14:paraId="12925902" w14:textId="77777777" w:rsidR="00503124" w:rsidRPr="00F602D3" w:rsidRDefault="00503124" w:rsidP="00F602D3">
      <w:pPr>
        <w:pStyle w:val="Standarduser"/>
        <w:spacing w:after="0"/>
        <w:jc w:val="both"/>
        <w:rPr>
          <w:rFonts w:ascii="Times New Roman" w:hAnsi="Times New Roman" w:cs="Times New Roman"/>
        </w:rPr>
      </w:pPr>
    </w:p>
    <w:p w14:paraId="136D6816" w14:textId="7735394A" w:rsidR="00503124" w:rsidRPr="00F602D3" w:rsidRDefault="00B25FFB" w:rsidP="00F602D3">
      <w:pPr>
        <w:pStyle w:val="Naslov2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38" w:name="_Toc52341420"/>
      <w:bookmarkStart w:id="39" w:name="_Toc68789361"/>
      <w:bookmarkStart w:id="40" w:name="_Toc114680351"/>
      <w:bookmarkStart w:id="41" w:name="_Toc146025403"/>
      <w:r w:rsidRPr="00F602D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4.5. Djeca s posebnim potrebama</w:t>
      </w:r>
      <w:bookmarkEnd w:id="38"/>
      <w:bookmarkEnd w:id="39"/>
      <w:bookmarkEnd w:id="40"/>
      <w:bookmarkEnd w:id="41"/>
    </w:p>
    <w:p w14:paraId="673EDCF8" w14:textId="77777777" w:rsidR="00503124" w:rsidRPr="00F602D3" w:rsidRDefault="0050312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2997A0B9" w14:textId="7EC74C18" w:rsidR="00D27DB7" w:rsidRPr="00F602D3" w:rsidRDefault="00D2176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U našoj ustanovi nema upisane djece s posebnim</w:t>
      </w:r>
      <w:r w:rsidR="00F43DE5" w:rsidRPr="00F602D3">
        <w:rPr>
          <w:rFonts w:ascii="Times New Roman" w:eastAsia="Times New Roman" w:hAnsi="Times New Roman" w:cs="Times New Roman"/>
          <w:color w:val="000000"/>
        </w:rPr>
        <w:t xml:space="preserve"> odgojno-obrazovnim</w:t>
      </w:r>
      <w:r w:rsidRPr="00F602D3">
        <w:rPr>
          <w:rFonts w:ascii="Times New Roman" w:eastAsia="Times New Roman" w:hAnsi="Times New Roman" w:cs="Times New Roman"/>
          <w:color w:val="000000"/>
        </w:rPr>
        <w:t xml:space="preserve"> potrebama, </w:t>
      </w:r>
      <w:r w:rsidR="009A193C" w:rsidRPr="00F602D3">
        <w:rPr>
          <w:rFonts w:ascii="Times New Roman" w:eastAsia="Times New Roman" w:hAnsi="Times New Roman" w:cs="Times New Roman"/>
          <w:color w:val="000000"/>
        </w:rPr>
        <w:t>no</w:t>
      </w:r>
      <w:r w:rsidRPr="00F602D3">
        <w:rPr>
          <w:rFonts w:ascii="Times New Roman" w:eastAsia="Times New Roman" w:hAnsi="Times New Roman" w:cs="Times New Roman"/>
          <w:color w:val="000000"/>
        </w:rPr>
        <w:t xml:space="preserve"> ako će se</w:t>
      </w:r>
      <w:r w:rsidR="009A193C" w:rsidRPr="00F602D3">
        <w:rPr>
          <w:rFonts w:ascii="Times New Roman" w:eastAsia="Times New Roman" w:hAnsi="Times New Roman" w:cs="Times New Roman"/>
          <w:color w:val="000000"/>
        </w:rPr>
        <w:t xml:space="preserve"> </w:t>
      </w:r>
      <w:r w:rsidRPr="00F602D3">
        <w:rPr>
          <w:rFonts w:ascii="Times New Roman" w:eastAsia="Times New Roman" w:hAnsi="Times New Roman" w:cs="Times New Roman"/>
          <w:color w:val="000000"/>
        </w:rPr>
        <w:t>iskazati potreba vrtić će</w:t>
      </w:r>
      <w:r w:rsidR="007F2130" w:rsidRPr="00F602D3">
        <w:rPr>
          <w:rFonts w:ascii="Times New Roman" w:eastAsia="Times New Roman" w:hAnsi="Times New Roman" w:cs="Times New Roman"/>
          <w:color w:val="000000"/>
        </w:rPr>
        <w:t xml:space="preserve">, prema mogućnostima i </w:t>
      </w:r>
      <w:r w:rsidRPr="00F602D3">
        <w:rPr>
          <w:rFonts w:ascii="Times New Roman" w:eastAsia="Times New Roman" w:hAnsi="Times New Roman" w:cs="Times New Roman"/>
          <w:color w:val="000000"/>
        </w:rPr>
        <w:t>u suradnji sa stručnim timom</w:t>
      </w:r>
      <w:r w:rsidR="009A193C" w:rsidRPr="00F602D3">
        <w:rPr>
          <w:rFonts w:ascii="Times New Roman" w:eastAsia="Times New Roman" w:hAnsi="Times New Roman" w:cs="Times New Roman"/>
          <w:color w:val="000000"/>
        </w:rPr>
        <w:t>,</w:t>
      </w:r>
      <w:r w:rsidRPr="00F602D3">
        <w:rPr>
          <w:rFonts w:ascii="Times New Roman" w:eastAsia="Times New Roman" w:hAnsi="Times New Roman" w:cs="Times New Roman"/>
          <w:color w:val="000000"/>
        </w:rPr>
        <w:t xml:space="preserve"> osigurati optimalne uvjete za djecu u skladu s njihovim  razvojnim potrebama.</w:t>
      </w:r>
    </w:p>
    <w:p w14:paraId="6BADAD6E" w14:textId="3C942DC4" w:rsidR="00D27DB7" w:rsidRPr="00F602D3" w:rsidRDefault="00D27DB7" w:rsidP="00F602D3">
      <w:pPr>
        <w:pStyle w:val="Standarduser"/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</w:rPr>
      </w:pPr>
    </w:p>
    <w:p w14:paraId="1BAC7ED3" w14:textId="77777777" w:rsidR="00D27DB7" w:rsidRPr="00F602D3" w:rsidRDefault="00D27DB7" w:rsidP="00F602D3">
      <w:pPr>
        <w:pStyle w:val="Standarduser"/>
        <w:spacing w:after="0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627E292" w14:textId="21EABA06" w:rsidR="00503124" w:rsidRPr="00F602D3" w:rsidRDefault="00B25FFB" w:rsidP="00F602D3">
      <w:pPr>
        <w:pStyle w:val="Naslov2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42" w:name="_Toc52341421"/>
      <w:bookmarkStart w:id="43" w:name="_Toc68789362"/>
      <w:bookmarkStart w:id="44" w:name="_Toc114680352"/>
      <w:bookmarkStart w:id="45" w:name="_Toc146025404"/>
      <w:r w:rsidRPr="00F602D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4.6. Obogaćivanje dodatnim sadržajima</w:t>
      </w:r>
      <w:bookmarkEnd w:id="42"/>
      <w:bookmarkEnd w:id="43"/>
      <w:bookmarkEnd w:id="44"/>
      <w:bookmarkEnd w:id="45"/>
    </w:p>
    <w:p w14:paraId="1A5DE06A" w14:textId="77777777" w:rsidR="00FE45FD" w:rsidRPr="00F602D3" w:rsidRDefault="00FE45F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00A16F4C" w14:textId="58BB68B2" w:rsidR="00503124" w:rsidRPr="00F602D3" w:rsidRDefault="000D4DEE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F602D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Tablica </w:t>
      </w:r>
      <w:r w:rsidR="00FE45FD" w:rsidRPr="00F602D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3</w:t>
      </w:r>
      <w:r w:rsidRPr="00F602D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: </w:t>
      </w:r>
      <w:r w:rsidR="00D2176D" w:rsidRPr="00F602D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Plan obogaćivanja dodatnim sadržajima za 202</w:t>
      </w:r>
      <w:r w:rsidR="00F772AC" w:rsidRPr="00F602D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3</w:t>
      </w:r>
      <w:r w:rsidR="00D2176D" w:rsidRPr="00F602D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./202</w:t>
      </w:r>
      <w:r w:rsidR="00F772AC" w:rsidRPr="00F602D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4</w:t>
      </w:r>
      <w:r w:rsidR="00D2176D" w:rsidRPr="00F602D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 pedagošku godinu</w:t>
      </w:r>
    </w:p>
    <w:p w14:paraId="4C376F2E" w14:textId="77777777" w:rsidR="00503124" w:rsidRPr="00F602D3" w:rsidRDefault="0050312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7724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2347"/>
        <w:gridCol w:w="836"/>
        <w:gridCol w:w="2293"/>
        <w:gridCol w:w="1908"/>
      </w:tblGrid>
      <w:tr w:rsidR="00503124" w:rsidRPr="00F602D3" w14:paraId="5EC9501D" w14:textId="77777777" w:rsidTr="00B0669F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8CCE4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B116E0" w14:textId="77777777" w:rsidR="00503124" w:rsidRPr="00F602D3" w:rsidRDefault="00503124" w:rsidP="00F602D3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8CCE4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7422C" w14:textId="77777777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PROGRAM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8CCE4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29807" w14:textId="77777777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BROJ DJECE</w:t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8CCE4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F4319" w14:textId="77777777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8CCE4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DE7FC" w14:textId="77777777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ORGANIZATOR</w:t>
            </w:r>
          </w:p>
        </w:tc>
      </w:tr>
      <w:tr w:rsidR="00503124" w:rsidRPr="00F602D3" w14:paraId="500FAC7A" w14:textId="77777777" w:rsidTr="00503124">
        <w:tc>
          <w:tcPr>
            <w:tcW w:w="3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350C3" w14:textId="77777777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1..</w:t>
            </w:r>
          </w:p>
        </w:tc>
        <w:tc>
          <w:tcPr>
            <w:tcW w:w="234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E2CB8" w14:textId="77777777" w:rsidR="00503124" w:rsidRPr="00F602D3" w:rsidRDefault="00D2176D" w:rsidP="00F602D3">
            <w:pPr>
              <w:pStyle w:val="TableContents"/>
              <w:widowControl w:val="0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Izleti – po izboru djece, roditelja i odgojitelja*</w:t>
            </w:r>
          </w:p>
        </w:tc>
        <w:tc>
          <w:tcPr>
            <w:tcW w:w="83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D66DA2" w14:textId="5C281B3E" w:rsidR="00503124" w:rsidRPr="00F602D3" w:rsidRDefault="009A36E3" w:rsidP="00F602D3">
            <w:pPr>
              <w:pStyle w:val="TableContents"/>
              <w:widowControl w:val="0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29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388AB5" w14:textId="71758F6D" w:rsidR="00503124" w:rsidRPr="00F602D3" w:rsidRDefault="00D2176D" w:rsidP="00F602D3">
            <w:pPr>
              <w:pStyle w:val="TableContents"/>
              <w:widowControl w:val="0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svibanj/lipanj 202</w:t>
            </w:r>
            <w:r w:rsidR="00F772AC" w:rsidRPr="00F602D3">
              <w:rPr>
                <w:rFonts w:ascii="Times New Roman" w:eastAsia="Times New Roman" w:hAnsi="Times New Roman" w:cs="Times New Roman"/>
              </w:rPr>
              <w:t>4</w:t>
            </w:r>
            <w:r w:rsidRPr="00F602D3">
              <w:rPr>
                <w:rFonts w:ascii="Times New Roman" w:eastAsia="Times New Roman" w:hAnsi="Times New Roman" w:cs="Times New Roman"/>
              </w:rPr>
              <w:t>. g.</w:t>
            </w:r>
          </w:p>
        </w:tc>
        <w:tc>
          <w:tcPr>
            <w:tcW w:w="19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E3E0F" w14:textId="77777777" w:rsidR="00503124" w:rsidRPr="00F602D3" w:rsidRDefault="00D2176D" w:rsidP="00F602D3">
            <w:pPr>
              <w:pStyle w:val="TableContents"/>
              <w:widowControl w:val="0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Prema ponudama – verificirani program</w:t>
            </w:r>
          </w:p>
        </w:tc>
      </w:tr>
    </w:tbl>
    <w:p w14:paraId="045894DF" w14:textId="77777777" w:rsidR="00503124" w:rsidRPr="00F602D3" w:rsidRDefault="0050312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5553EC9A" w14:textId="65C6BC32" w:rsidR="00503124" w:rsidRPr="00F602D3" w:rsidRDefault="00D2176D" w:rsidP="00F602D3">
      <w:pPr>
        <w:pStyle w:val="Standarduser"/>
        <w:spacing w:after="0"/>
        <w:jc w:val="both"/>
        <w:rPr>
          <w:rFonts w:ascii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  <w:color w:val="000000"/>
        </w:rPr>
        <w:lastRenderedPageBreak/>
        <w:t>*</w:t>
      </w:r>
      <w:r w:rsidRPr="00F602D3">
        <w:rPr>
          <w:rFonts w:ascii="Times New Roman" w:hAnsi="Times New Roman" w:cs="Times New Roman"/>
        </w:rPr>
        <w:t xml:space="preserve"> Organizirat će se nakon anketiranja roditelja djece, uz uvjete organizatora. Roditelji financiraju programe i prijevoz djece.</w:t>
      </w:r>
    </w:p>
    <w:p w14:paraId="0FA8B5A0" w14:textId="77777777" w:rsidR="00503124" w:rsidRPr="00F602D3" w:rsidRDefault="0050312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50079B6A" w14:textId="764F30E5" w:rsidR="00503124" w:rsidRPr="00F602D3" w:rsidRDefault="00D2176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F602D3">
        <w:rPr>
          <w:rFonts w:ascii="Times New Roman" w:eastAsia="Times New Roman" w:hAnsi="Times New Roman" w:cs="Times New Roman"/>
          <w:b/>
          <w:bCs/>
          <w:i/>
          <w:iCs/>
        </w:rPr>
        <w:t>Tablica</w:t>
      </w:r>
      <w:r w:rsidR="00FE45FD" w:rsidRPr="00F602D3">
        <w:rPr>
          <w:rFonts w:ascii="Times New Roman" w:eastAsia="Times New Roman" w:hAnsi="Times New Roman" w:cs="Times New Roman"/>
          <w:b/>
          <w:bCs/>
          <w:i/>
          <w:iCs/>
        </w:rPr>
        <w:t xml:space="preserve"> 4</w:t>
      </w:r>
      <w:r w:rsidRPr="00F602D3">
        <w:rPr>
          <w:rFonts w:ascii="Times New Roman" w:eastAsia="Times New Roman" w:hAnsi="Times New Roman" w:cs="Times New Roman"/>
          <w:b/>
          <w:bCs/>
          <w:i/>
          <w:iCs/>
        </w:rPr>
        <w:t>: Kulturno-umjetnički programi</w:t>
      </w:r>
    </w:p>
    <w:p w14:paraId="4EE21490" w14:textId="77777777" w:rsidR="00503124" w:rsidRPr="00F602D3" w:rsidRDefault="0050312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072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03124" w:rsidRPr="00F602D3" w14:paraId="157A8548" w14:textId="77777777" w:rsidTr="00C62D96"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A1C7" w:themeFill="accent4" w:themeFillTint="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BB719" w14:textId="77777777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2D3">
              <w:rPr>
                <w:rFonts w:ascii="Times New Roman" w:eastAsia="Times New Roman" w:hAnsi="Times New Roman" w:cs="Times New Roman"/>
                <w:b/>
                <w:bCs/>
              </w:rPr>
              <w:t>SADRŽAJ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C0B4E" w14:textId="77777777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02D3">
              <w:rPr>
                <w:rFonts w:ascii="Times New Roman" w:eastAsia="Times New Roman" w:hAnsi="Times New Roman" w:cs="Times New Roman"/>
                <w:b/>
                <w:bCs/>
              </w:rPr>
              <w:t>VRIJEME</w:t>
            </w:r>
          </w:p>
        </w:tc>
      </w:tr>
      <w:tr w:rsidR="00503124" w:rsidRPr="00F602D3" w14:paraId="7D53C6EF" w14:textId="77777777" w:rsidTr="00503124">
        <w:tc>
          <w:tcPr>
            <w:tcW w:w="453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7DBBF" w14:textId="77777777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Kulturno-umjetnički programi u vrtiću (predstave, mjuzikli...)*</w:t>
            </w: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5F7E3" w14:textId="7A42F8AD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 xml:space="preserve"> Ožujak-svibanj 202</w:t>
            </w:r>
            <w:r w:rsidR="007744E1" w:rsidRPr="00F602D3">
              <w:rPr>
                <w:rFonts w:ascii="Times New Roman" w:eastAsia="Times New Roman" w:hAnsi="Times New Roman" w:cs="Times New Roman"/>
              </w:rPr>
              <w:t>4</w:t>
            </w:r>
            <w:r w:rsidR="00B25FFB" w:rsidRPr="00F602D3">
              <w:rPr>
                <w:rFonts w:ascii="Times New Roman" w:eastAsia="Times New Roman" w:hAnsi="Times New Roman" w:cs="Times New Roman"/>
              </w:rPr>
              <w:t xml:space="preserve">. </w:t>
            </w:r>
            <w:r w:rsidRPr="00F602D3">
              <w:rPr>
                <w:rFonts w:ascii="Times New Roman" w:eastAsia="Times New Roman" w:hAnsi="Times New Roman" w:cs="Times New Roman"/>
              </w:rPr>
              <w:t>g.</w:t>
            </w:r>
          </w:p>
        </w:tc>
      </w:tr>
      <w:tr w:rsidR="00503124" w:rsidRPr="00F602D3" w14:paraId="746BD57A" w14:textId="77777777" w:rsidTr="00503124">
        <w:tc>
          <w:tcPr>
            <w:tcW w:w="453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3A840" w14:textId="05A13043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Posjet DV Križevci</w:t>
            </w: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5A689B" w14:textId="37BFCD74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Svibanj 202</w:t>
            </w:r>
            <w:r w:rsidR="007744E1" w:rsidRPr="00F602D3">
              <w:rPr>
                <w:rFonts w:ascii="Times New Roman" w:eastAsia="Times New Roman" w:hAnsi="Times New Roman" w:cs="Times New Roman"/>
              </w:rPr>
              <w:t>4</w:t>
            </w:r>
            <w:r w:rsidR="00B25FFB" w:rsidRPr="00F602D3">
              <w:rPr>
                <w:rFonts w:ascii="Times New Roman" w:eastAsia="Times New Roman" w:hAnsi="Times New Roman" w:cs="Times New Roman"/>
              </w:rPr>
              <w:t xml:space="preserve">. </w:t>
            </w:r>
            <w:r w:rsidRPr="00F602D3">
              <w:rPr>
                <w:rFonts w:ascii="Times New Roman" w:eastAsia="Times New Roman" w:hAnsi="Times New Roman" w:cs="Times New Roman"/>
              </w:rPr>
              <w:t>g.</w:t>
            </w:r>
          </w:p>
        </w:tc>
      </w:tr>
      <w:tr w:rsidR="00503124" w:rsidRPr="00F602D3" w14:paraId="7613362A" w14:textId="77777777" w:rsidTr="00503124">
        <w:tc>
          <w:tcPr>
            <w:tcW w:w="453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E99AFC" w14:textId="1F571261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Posjet OŠ Grigor Vitez Sveti Ivan Žabn</w:t>
            </w:r>
            <w:r w:rsidR="00FE45FD" w:rsidRPr="00F602D3"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BA485" w14:textId="42123330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Lipanj 202</w:t>
            </w:r>
            <w:r w:rsidR="007744E1" w:rsidRPr="00F602D3">
              <w:rPr>
                <w:rFonts w:ascii="Times New Roman" w:eastAsia="Times New Roman" w:hAnsi="Times New Roman" w:cs="Times New Roman"/>
              </w:rPr>
              <w:t>4</w:t>
            </w:r>
            <w:r w:rsidR="00B25FFB" w:rsidRPr="00F602D3">
              <w:rPr>
                <w:rFonts w:ascii="Times New Roman" w:eastAsia="Times New Roman" w:hAnsi="Times New Roman" w:cs="Times New Roman"/>
              </w:rPr>
              <w:t xml:space="preserve">. </w:t>
            </w:r>
            <w:r w:rsidRPr="00F602D3">
              <w:rPr>
                <w:rFonts w:ascii="Times New Roman" w:eastAsia="Times New Roman" w:hAnsi="Times New Roman" w:cs="Times New Roman"/>
              </w:rPr>
              <w:t>g.</w:t>
            </w:r>
          </w:p>
        </w:tc>
      </w:tr>
      <w:tr w:rsidR="00503124" w:rsidRPr="00F602D3" w14:paraId="76F28550" w14:textId="77777777" w:rsidTr="00D25834">
        <w:tc>
          <w:tcPr>
            <w:tcW w:w="453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75B9C9" w14:textId="064FF1FD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 xml:space="preserve">Posjet </w:t>
            </w:r>
            <w:r w:rsidR="004C4D39" w:rsidRPr="00F602D3">
              <w:rPr>
                <w:rFonts w:ascii="Times New Roman" w:eastAsia="Times New Roman" w:hAnsi="Times New Roman" w:cs="Times New Roman"/>
              </w:rPr>
              <w:t>Policijskoj upravi Križevci i Javnoj  vatrogasnoj postrojbi grada Križevaca</w:t>
            </w: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55174" w14:textId="464A0478" w:rsidR="00503124" w:rsidRPr="00F602D3" w:rsidRDefault="004C4D39" w:rsidP="00F602D3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Studeni</w:t>
            </w:r>
            <w:r w:rsidR="00D2176D" w:rsidRPr="00F602D3">
              <w:rPr>
                <w:rFonts w:ascii="Times New Roman" w:eastAsia="Times New Roman" w:hAnsi="Times New Roman" w:cs="Times New Roman"/>
              </w:rPr>
              <w:t xml:space="preserve"> 202</w:t>
            </w:r>
            <w:r w:rsidR="007744E1" w:rsidRPr="00F602D3">
              <w:rPr>
                <w:rFonts w:ascii="Times New Roman" w:eastAsia="Times New Roman" w:hAnsi="Times New Roman" w:cs="Times New Roman"/>
              </w:rPr>
              <w:t>4</w:t>
            </w:r>
            <w:r w:rsidR="00B25FFB" w:rsidRPr="00F602D3">
              <w:rPr>
                <w:rFonts w:ascii="Times New Roman" w:eastAsia="Times New Roman" w:hAnsi="Times New Roman" w:cs="Times New Roman"/>
              </w:rPr>
              <w:t xml:space="preserve">. </w:t>
            </w:r>
            <w:r w:rsidR="00D2176D" w:rsidRPr="00F602D3">
              <w:rPr>
                <w:rFonts w:ascii="Times New Roman" w:eastAsia="Times New Roman" w:hAnsi="Times New Roman" w:cs="Times New Roman"/>
              </w:rPr>
              <w:t>g.</w:t>
            </w:r>
          </w:p>
        </w:tc>
      </w:tr>
      <w:tr w:rsidR="00503124" w:rsidRPr="00F602D3" w14:paraId="25F03FBB" w14:textId="77777777" w:rsidTr="00D25834"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F1346A" w14:textId="225FFE8F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Posjet drugim kulturnim institucijama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74A524" w14:textId="57B57835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Prema potrebi i dogovoru odgojitelja, roditelja i stručnog tima</w:t>
            </w:r>
            <w:r w:rsidR="00FD0C9D" w:rsidRPr="00F602D3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03A21AED" w14:textId="77777777" w:rsidR="00D25834" w:rsidRDefault="00D25834" w:rsidP="00F602D3">
      <w:pPr>
        <w:pStyle w:val="Naslov2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46" w:name="_Toc52341422"/>
      <w:bookmarkStart w:id="47" w:name="_Toc68789363"/>
      <w:bookmarkStart w:id="48" w:name="_Toc114680353"/>
      <w:bookmarkStart w:id="49" w:name="_Toc146025405"/>
    </w:p>
    <w:p w14:paraId="3A49E555" w14:textId="037A3DD1" w:rsidR="00503124" w:rsidRPr="00F602D3" w:rsidRDefault="00B25FFB" w:rsidP="00F602D3">
      <w:pPr>
        <w:pStyle w:val="Naslov2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F602D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4.7. Pedagoška dokumentacija</w:t>
      </w:r>
      <w:bookmarkEnd w:id="46"/>
      <w:bookmarkEnd w:id="47"/>
      <w:bookmarkEnd w:id="48"/>
      <w:bookmarkEnd w:id="49"/>
    </w:p>
    <w:p w14:paraId="3FEFC792" w14:textId="77777777" w:rsidR="00503124" w:rsidRPr="00F602D3" w:rsidRDefault="0050312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6CC7EFC6" w14:textId="1375E27F" w:rsidR="00503124" w:rsidRPr="00F602D3" w:rsidRDefault="00D2176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Tijekom pedagoške godine vodit će se pedagoška dokumentacija odgojnih skupina, sukladno Pravilniku o obrascima i sadržajima pedagoške dokumentacije i evidencije o djeci u dječjem vrtiću (NN broj 83/2001.)</w:t>
      </w:r>
      <w:r w:rsidR="007744E1" w:rsidRPr="00F602D3">
        <w:rPr>
          <w:rFonts w:ascii="Times New Roman" w:eastAsia="Times New Roman" w:hAnsi="Times New Roman" w:cs="Times New Roman"/>
          <w:color w:val="000000"/>
        </w:rPr>
        <w:t xml:space="preserve"> </w:t>
      </w:r>
      <w:r w:rsidRPr="00F602D3">
        <w:rPr>
          <w:rFonts w:ascii="Times New Roman" w:eastAsia="Times New Roman" w:hAnsi="Times New Roman" w:cs="Times New Roman"/>
          <w:color w:val="000000"/>
        </w:rPr>
        <w:t>te ostala dokumentacija vrtića.</w:t>
      </w:r>
    </w:p>
    <w:p w14:paraId="4D466090" w14:textId="77777777" w:rsidR="00503124" w:rsidRPr="00F602D3" w:rsidRDefault="0050312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1FF341DE" w14:textId="77777777" w:rsidR="00503124" w:rsidRPr="00F602D3" w:rsidRDefault="00D2176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Knjiga pedagoške dokumentacije odgojne skupine koja obuhvaća:</w:t>
      </w:r>
    </w:p>
    <w:p w14:paraId="171E3076" w14:textId="60E29BF6" w:rsidR="006957EC" w:rsidRPr="00F602D3" w:rsidRDefault="00D2176D" w:rsidP="00F602D3">
      <w:pPr>
        <w:pStyle w:val="Standarduser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orijentacijski plan i program odgojno-obrazovnog rada za određeno razdoblje</w:t>
      </w:r>
      <w:r w:rsidR="006957EC" w:rsidRPr="00F602D3">
        <w:rPr>
          <w:rFonts w:ascii="Times New Roman" w:eastAsia="Times New Roman" w:hAnsi="Times New Roman" w:cs="Times New Roman"/>
          <w:color w:val="000000"/>
        </w:rPr>
        <w:t xml:space="preserve"> s </w:t>
      </w:r>
      <w:r w:rsidRPr="00F602D3">
        <w:rPr>
          <w:rFonts w:ascii="Times New Roman" w:eastAsia="Times New Roman" w:hAnsi="Times New Roman" w:cs="Times New Roman"/>
          <w:color w:val="000000"/>
        </w:rPr>
        <w:t>razvojnim zadaćama za poticanje cjelovitog razvoja djeteta za skupinu, za pojedino  dijete</w:t>
      </w:r>
      <w:r w:rsidR="006957EC" w:rsidRPr="00F602D3">
        <w:rPr>
          <w:rFonts w:ascii="Times New Roman" w:eastAsia="Times New Roman" w:hAnsi="Times New Roman" w:cs="Times New Roman"/>
          <w:color w:val="000000"/>
        </w:rPr>
        <w:t>,</w:t>
      </w:r>
    </w:p>
    <w:p w14:paraId="0811C2FA" w14:textId="708603A8" w:rsidR="006957EC" w:rsidRPr="00F602D3" w:rsidRDefault="00D2176D" w:rsidP="00F602D3">
      <w:pPr>
        <w:pStyle w:val="Standarduser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plan aktivnosti za ostvarivanje razvojnih zadaća (sklopovi aktivnosti, teme, projekti...)</w:t>
      </w:r>
      <w:r w:rsidR="006957EC" w:rsidRPr="00F602D3">
        <w:rPr>
          <w:rFonts w:ascii="Times New Roman" w:eastAsia="Times New Roman" w:hAnsi="Times New Roman" w:cs="Times New Roman"/>
          <w:color w:val="000000"/>
        </w:rPr>
        <w:t>,</w:t>
      </w:r>
    </w:p>
    <w:p w14:paraId="2833254D" w14:textId="60473552" w:rsidR="006957EC" w:rsidRPr="00F602D3" w:rsidRDefault="00D2176D" w:rsidP="00F602D3">
      <w:pPr>
        <w:pStyle w:val="Standarduser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plan suradnje sa stručnjacima, roditeljima i drugima radi ostvarivanja postavljenih</w:t>
      </w:r>
      <w:r w:rsidR="006957EC" w:rsidRPr="00F602D3">
        <w:rPr>
          <w:rFonts w:ascii="Times New Roman" w:eastAsia="Times New Roman" w:hAnsi="Times New Roman" w:cs="Times New Roman"/>
          <w:color w:val="000000"/>
        </w:rPr>
        <w:t xml:space="preserve"> </w:t>
      </w:r>
      <w:r w:rsidRPr="00F602D3">
        <w:rPr>
          <w:rFonts w:ascii="Times New Roman" w:eastAsia="Times New Roman" w:hAnsi="Times New Roman" w:cs="Times New Roman"/>
          <w:color w:val="000000"/>
        </w:rPr>
        <w:t>zadaća</w:t>
      </w:r>
      <w:r w:rsidR="006957EC" w:rsidRPr="00F602D3">
        <w:rPr>
          <w:rFonts w:ascii="Times New Roman" w:eastAsia="Times New Roman" w:hAnsi="Times New Roman" w:cs="Times New Roman"/>
          <w:color w:val="000000"/>
        </w:rPr>
        <w:t>,</w:t>
      </w:r>
    </w:p>
    <w:p w14:paraId="7C8CECEC" w14:textId="26D57D35" w:rsidR="006957EC" w:rsidRPr="00F602D3" w:rsidRDefault="00D2176D" w:rsidP="00F602D3">
      <w:pPr>
        <w:pStyle w:val="Standarduser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plan obilježavanja važnih datuma (rođendana, sastanaka, svečanosti, izleta i drugo)</w:t>
      </w:r>
      <w:r w:rsidR="006957EC" w:rsidRPr="00F602D3">
        <w:rPr>
          <w:rFonts w:ascii="Times New Roman" w:eastAsia="Times New Roman" w:hAnsi="Times New Roman" w:cs="Times New Roman"/>
          <w:color w:val="000000"/>
        </w:rPr>
        <w:t>,</w:t>
      </w:r>
    </w:p>
    <w:p w14:paraId="7F7D7F7B" w14:textId="67311BBD" w:rsidR="006957EC" w:rsidRPr="00F602D3" w:rsidRDefault="00D2176D" w:rsidP="00F602D3">
      <w:pPr>
        <w:pStyle w:val="Standarduser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tjedne planove i programe odgojno-obrazovnog rada: slijed aktivnosti, za odgojnu</w:t>
      </w:r>
      <w:r w:rsidR="006957EC" w:rsidRPr="00F602D3">
        <w:rPr>
          <w:rFonts w:ascii="Times New Roman" w:eastAsia="Times New Roman" w:hAnsi="Times New Roman" w:cs="Times New Roman"/>
          <w:color w:val="000000"/>
        </w:rPr>
        <w:t xml:space="preserve"> </w:t>
      </w:r>
      <w:r w:rsidRPr="00F602D3">
        <w:rPr>
          <w:rFonts w:ascii="Times New Roman" w:eastAsia="Times New Roman" w:hAnsi="Times New Roman" w:cs="Times New Roman"/>
          <w:color w:val="000000"/>
        </w:rPr>
        <w:t>skupinu, za djecu iz drugih odgojnih skupina, poslovi nužni za ostvarivanje tjednog</w:t>
      </w:r>
      <w:r w:rsidR="006957EC" w:rsidRPr="00F602D3">
        <w:rPr>
          <w:rFonts w:ascii="Times New Roman" w:eastAsia="Times New Roman" w:hAnsi="Times New Roman" w:cs="Times New Roman"/>
          <w:color w:val="000000"/>
        </w:rPr>
        <w:t xml:space="preserve"> </w:t>
      </w:r>
      <w:r w:rsidRPr="00F602D3">
        <w:rPr>
          <w:rFonts w:ascii="Times New Roman" w:eastAsia="Times New Roman" w:hAnsi="Times New Roman" w:cs="Times New Roman"/>
          <w:color w:val="000000"/>
        </w:rPr>
        <w:t xml:space="preserve"> plana i programa rada</w:t>
      </w:r>
      <w:r w:rsidR="006957EC" w:rsidRPr="00F602D3">
        <w:rPr>
          <w:rFonts w:ascii="Times New Roman" w:eastAsia="Times New Roman" w:hAnsi="Times New Roman" w:cs="Times New Roman"/>
          <w:color w:val="000000"/>
        </w:rPr>
        <w:t>,</w:t>
      </w:r>
    </w:p>
    <w:p w14:paraId="609D0694" w14:textId="77777777" w:rsidR="006957EC" w:rsidRPr="00F602D3" w:rsidRDefault="00D2176D" w:rsidP="00F602D3">
      <w:pPr>
        <w:pStyle w:val="Standarduser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dnevnik rada sa svim sastavnicama: planirani poticaji za aktivnosti (individualne,</w:t>
      </w:r>
      <w:r w:rsidR="006957EC" w:rsidRPr="00F602D3">
        <w:rPr>
          <w:rFonts w:ascii="Times New Roman" w:eastAsia="Times New Roman" w:hAnsi="Times New Roman" w:cs="Times New Roman"/>
          <w:color w:val="000000"/>
        </w:rPr>
        <w:t xml:space="preserve"> </w:t>
      </w:r>
      <w:r w:rsidRPr="00F602D3">
        <w:rPr>
          <w:rFonts w:ascii="Times New Roman" w:eastAsia="Times New Roman" w:hAnsi="Times New Roman" w:cs="Times New Roman"/>
          <w:color w:val="000000"/>
        </w:rPr>
        <w:t>grupne, zajedničke), iskorišteni situacijski poticaji, zapažanja o aktivnostima i ponašanju djece u odnosu na postavljene zadaće, za djecu odgojne skupine, za djecu</w:t>
      </w:r>
      <w:r w:rsidR="006957EC" w:rsidRPr="00F602D3">
        <w:rPr>
          <w:rFonts w:ascii="Times New Roman" w:eastAsia="Times New Roman" w:hAnsi="Times New Roman" w:cs="Times New Roman"/>
          <w:color w:val="000000"/>
        </w:rPr>
        <w:t xml:space="preserve"> </w:t>
      </w:r>
      <w:r w:rsidRPr="00F602D3">
        <w:rPr>
          <w:rFonts w:ascii="Times New Roman" w:eastAsia="Times New Roman" w:hAnsi="Times New Roman" w:cs="Times New Roman"/>
          <w:color w:val="000000"/>
        </w:rPr>
        <w:t>drugih odgojnih skupina, suradnju sa stručnjacima, roditeljima, zabilješke na kraju</w:t>
      </w:r>
      <w:r w:rsidR="006957EC" w:rsidRPr="00F602D3">
        <w:rPr>
          <w:rFonts w:ascii="Times New Roman" w:eastAsia="Times New Roman" w:hAnsi="Times New Roman" w:cs="Times New Roman"/>
          <w:color w:val="000000"/>
        </w:rPr>
        <w:t xml:space="preserve"> </w:t>
      </w:r>
      <w:r w:rsidRPr="00F602D3">
        <w:rPr>
          <w:rFonts w:ascii="Times New Roman" w:eastAsia="Times New Roman" w:hAnsi="Times New Roman" w:cs="Times New Roman"/>
          <w:color w:val="000000"/>
        </w:rPr>
        <w:t>tjedna</w:t>
      </w:r>
      <w:r w:rsidR="006957EC" w:rsidRPr="00F602D3">
        <w:rPr>
          <w:rFonts w:ascii="Times New Roman" w:eastAsia="Times New Roman" w:hAnsi="Times New Roman" w:cs="Times New Roman"/>
          <w:color w:val="000000"/>
        </w:rPr>
        <w:t>,</w:t>
      </w:r>
    </w:p>
    <w:p w14:paraId="6244B534" w14:textId="77777777" w:rsidR="006957EC" w:rsidRPr="00F602D3" w:rsidRDefault="00D2176D" w:rsidP="00F602D3">
      <w:pPr>
        <w:pStyle w:val="Standarduser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zajedničke aktivnosti djece i odraslih (izleti, druženja, svečanosti), priprema, zapažanja i zapisi</w:t>
      </w:r>
      <w:r w:rsidR="006957EC" w:rsidRPr="00F602D3"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076D42A7" w14:textId="77777777" w:rsidR="006957EC" w:rsidRPr="00F602D3" w:rsidRDefault="00D2176D" w:rsidP="00F602D3">
      <w:pPr>
        <w:pStyle w:val="Standarduser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lastRenderedPageBreak/>
        <w:t>plan roditeljskih sastanaka: priprema, zaključci, zabilješke o radu s roditeljima (individualni, skupni i dr.)</w:t>
      </w:r>
      <w:r w:rsidR="006957EC" w:rsidRPr="00F602D3"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2C22146C" w14:textId="2E5DAF52" w:rsidR="00503124" w:rsidRPr="00F602D3" w:rsidRDefault="00D2176D" w:rsidP="00F602D3">
      <w:pPr>
        <w:pStyle w:val="Standarduser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vrednovanje ostvarenog plana i programa: vrednovanje uvjeta ostvarivanje plana i</w:t>
      </w:r>
      <w:r w:rsidR="006957EC" w:rsidRPr="00F602D3">
        <w:rPr>
          <w:rFonts w:ascii="Times New Roman" w:eastAsia="Times New Roman" w:hAnsi="Times New Roman" w:cs="Times New Roman"/>
          <w:color w:val="000000"/>
        </w:rPr>
        <w:t xml:space="preserve"> </w:t>
      </w:r>
      <w:r w:rsidRPr="00F602D3">
        <w:rPr>
          <w:rFonts w:ascii="Times New Roman" w:eastAsia="Times New Roman" w:hAnsi="Times New Roman" w:cs="Times New Roman"/>
          <w:color w:val="000000"/>
        </w:rPr>
        <w:t>programa, vrednovanje ostvarenosti razvojnih zadaća</w:t>
      </w:r>
      <w:r w:rsidR="006957EC" w:rsidRPr="00F602D3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2764A74" w14:textId="77777777" w:rsidR="00503124" w:rsidRPr="00F602D3" w:rsidRDefault="0050312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7F130819" w14:textId="77777777" w:rsidR="00503124" w:rsidRPr="00F602D3" w:rsidRDefault="00D2176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Redovito će se voditi:</w:t>
      </w:r>
    </w:p>
    <w:p w14:paraId="182A9D9F" w14:textId="125DCD0B" w:rsidR="00503124" w:rsidRPr="00F602D3" w:rsidRDefault="00D2176D" w:rsidP="00F602D3">
      <w:pPr>
        <w:pStyle w:val="Standarduser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Imenik djece</w:t>
      </w:r>
      <w:r w:rsidR="007744E1" w:rsidRPr="00F602D3">
        <w:rPr>
          <w:rFonts w:ascii="Times New Roman" w:eastAsia="Times New Roman" w:hAnsi="Times New Roman" w:cs="Times New Roman"/>
          <w:color w:val="000000"/>
        </w:rPr>
        <w:t>,</w:t>
      </w:r>
    </w:p>
    <w:p w14:paraId="35ED9E06" w14:textId="338FE80D" w:rsidR="00503124" w:rsidRPr="00F602D3" w:rsidRDefault="00D2176D" w:rsidP="00F602D3">
      <w:pPr>
        <w:pStyle w:val="Standarduser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Program stručnog usavršavanja</w:t>
      </w:r>
      <w:r w:rsidR="007744E1" w:rsidRPr="00F602D3">
        <w:rPr>
          <w:rFonts w:ascii="Times New Roman" w:eastAsia="Times New Roman" w:hAnsi="Times New Roman" w:cs="Times New Roman"/>
          <w:color w:val="000000"/>
        </w:rPr>
        <w:t>,</w:t>
      </w:r>
    </w:p>
    <w:p w14:paraId="77D42E08" w14:textId="32C61862" w:rsidR="00503124" w:rsidRPr="00F602D3" w:rsidRDefault="00D2176D" w:rsidP="00F602D3">
      <w:pPr>
        <w:pStyle w:val="Standarduser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Dosje djeteta s teškoćama u razvoju</w:t>
      </w:r>
      <w:r w:rsidR="007744E1" w:rsidRPr="00F602D3">
        <w:rPr>
          <w:rFonts w:ascii="Times New Roman" w:eastAsia="Times New Roman" w:hAnsi="Times New Roman" w:cs="Times New Roman"/>
          <w:color w:val="000000"/>
        </w:rPr>
        <w:t>,</w:t>
      </w:r>
    </w:p>
    <w:p w14:paraId="21F6F1A7" w14:textId="74A24363" w:rsidR="00503124" w:rsidRPr="00F602D3" w:rsidRDefault="00D2176D" w:rsidP="00F602D3">
      <w:pPr>
        <w:pStyle w:val="Standarduser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Matična knjiga djece</w:t>
      </w:r>
      <w:r w:rsidR="007744E1" w:rsidRPr="00F602D3">
        <w:rPr>
          <w:rFonts w:ascii="Times New Roman" w:eastAsia="Times New Roman" w:hAnsi="Times New Roman" w:cs="Times New Roman"/>
          <w:color w:val="000000"/>
        </w:rPr>
        <w:t>,</w:t>
      </w:r>
    </w:p>
    <w:p w14:paraId="19A15A2E" w14:textId="10001A5D" w:rsidR="00503124" w:rsidRPr="00F602D3" w:rsidRDefault="00D2176D" w:rsidP="00F602D3">
      <w:pPr>
        <w:pStyle w:val="Standarduser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Matična knjigu zaposlenika</w:t>
      </w:r>
      <w:r w:rsidR="007744E1" w:rsidRPr="00F602D3">
        <w:rPr>
          <w:rFonts w:ascii="Times New Roman" w:eastAsia="Times New Roman" w:hAnsi="Times New Roman" w:cs="Times New Roman"/>
          <w:color w:val="000000"/>
        </w:rPr>
        <w:t>,</w:t>
      </w:r>
    </w:p>
    <w:p w14:paraId="5E0D4743" w14:textId="6F001CC0" w:rsidR="00503124" w:rsidRPr="00F602D3" w:rsidRDefault="00D2176D" w:rsidP="00F602D3">
      <w:pPr>
        <w:pStyle w:val="Standarduser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Ljetopis dječjeg vrtića</w:t>
      </w:r>
      <w:r w:rsidR="007744E1" w:rsidRPr="00F602D3">
        <w:rPr>
          <w:rFonts w:ascii="Times New Roman" w:eastAsia="Times New Roman" w:hAnsi="Times New Roman" w:cs="Times New Roman"/>
          <w:color w:val="000000"/>
        </w:rPr>
        <w:t>,</w:t>
      </w:r>
    </w:p>
    <w:p w14:paraId="3E73CA27" w14:textId="725BF014" w:rsidR="00503124" w:rsidRPr="00F602D3" w:rsidRDefault="00D2176D" w:rsidP="00F602D3">
      <w:pPr>
        <w:pStyle w:val="Standarduser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Godišnji plan i program odgojno-obrazovnog rada</w:t>
      </w:r>
      <w:r w:rsidR="007744E1" w:rsidRPr="00F602D3">
        <w:rPr>
          <w:rFonts w:ascii="Times New Roman" w:eastAsia="Times New Roman" w:hAnsi="Times New Roman" w:cs="Times New Roman"/>
          <w:color w:val="000000"/>
        </w:rPr>
        <w:t>,</w:t>
      </w:r>
    </w:p>
    <w:p w14:paraId="7B1F1AD2" w14:textId="007854D0" w:rsidR="00503124" w:rsidRPr="00F602D3" w:rsidRDefault="00D2176D" w:rsidP="00F602D3">
      <w:pPr>
        <w:pStyle w:val="Standarduser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Godišnje izvješće o ostvarivanju plana i programa rada</w:t>
      </w:r>
      <w:r w:rsidR="00BF5B2C" w:rsidRPr="00F602D3">
        <w:rPr>
          <w:rFonts w:ascii="Times New Roman" w:eastAsia="Times New Roman" w:hAnsi="Times New Roman" w:cs="Times New Roman"/>
          <w:color w:val="000000"/>
        </w:rPr>
        <w:t>,</w:t>
      </w:r>
    </w:p>
    <w:p w14:paraId="7354F6A0" w14:textId="235A6537" w:rsidR="00503124" w:rsidRPr="00F602D3" w:rsidRDefault="00D2176D" w:rsidP="00F602D3">
      <w:pPr>
        <w:pStyle w:val="Standarduser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Knjiga zapisnika</w:t>
      </w:r>
      <w:r w:rsidR="00BF5B2C" w:rsidRPr="00F602D3">
        <w:rPr>
          <w:rFonts w:ascii="Times New Roman" w:eastAsia="Times New Roman" w:hAnsi="Times New Roman" w:cs="Times New Roman"/>
          <w:color w:val="000000"/>
        </w:rPr>
        <w:t>,</w:t>
      </w:r>
    </w:p>
    <w:p w14:paraId="5D194C0C" w14:textId="735C6535" w:rsidR="00503124" w:rsidRPr="00F602D3" w:rsidRDefault="00D2176D" w:rsidP="00F602D3">
      <w:pPr>
        <w:pStyle w:val="Standarduser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Dokumentiranje svih aspekata odgojno-obrazovnog procesa.</w:t>
      </w:r>
      <w:bookmarkStart w:id="50" w:name="_Toc52341423"/>
      <w:bookmarkStart w:id="51" w:name="_Toc68789364"/>
    </w:p>
    <w:p w14:paraId="18D037AA" w14:textId="40067127" w:rsidR="00B25FFB" w:rsidRPr="00F602D3" w:rsidRDefault="00C62D96" w:rsidP="00F602D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br w:type="page"/>
      </w:r>
    </w:p>
    <w:p w14:paraId="2E8749B1" w14:textId="77777777" w:rsidR="00503124" w:rsidRPr="00F602D3" w:rsidRDefault="00D2176D" w:rsidP="00F602D3">
      <w:pPr>
        <w:pStyle w:val="Naslov1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52" w:name="_Toc114680354"/>
      <w:bookmarkStart w:id="53" w:name="_Toc146025406"/>
      <w:r w:rsidRPr="00F602D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lastRenderedPageBreak/>
        <w:t>5. NAOBRAZBA I USAVRŠAVANJE ODGOJNIH DJELATNIKA</w:t>
      </w:r>
      <w:bookmarkEnd w:id="50"/>
      <w:bookmarkEnd w:id="51"/>
      <w:bookmarkEnd w:id="52"/>
      <w:bookmarkEnd w:id="53"/>
    </w:p>
    <w:p w14:paraId="1722E345" w14:textId="77777777" w:rsidR="00503124" w:rsidRPr="00F602D3" w:rsidRDefault="00503124" w:rsidP="00F602D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757D8230" w14:textId="27A5A6C2" w:rsidR="006957EC" w:rsidRPr="00F602D3" w:rsidRDefault="00A2444C" w:rsidP="00F602D3">
      <w:pPr>
        <w:pStyle w:val="Standarduser"/>
        <w:spacing w:after="0"/>
        <w:ind w:firstLine="709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Cjeloživotno obrazovanje odgojnih djelatnika ističe se stalnim stručnim usavršavanjima na raznim područjima, ovisno o interesima i potrebama</w:t>
      </w:r>
      <w:r w:rsidRPr="00F602D3">
        <w:rPr>
          <w:rFonts w:ascii="Times New Roman" w:eastAsiaTheme="minorHAnsi" w:hAnsi="Times New Roman" w:cs="Times New Roman"/>
        </w:rPr>
        <w:t xml:space="preserve">. </w:t>
      </w:r>
      <w:r w:rsidR="00D2176D" w:rsidRPr="00F602D3">
        <w:rPr>
          <w:rFonts w:ascii="Times New Roman" w:hAnsi="Times New Roman" w:cs="Times New Roman"/>
        </w:rPr>
        <w:t>Stručno usavršavanje odgojnih djelatnika čini osnovu razvoja vrtića. Važno</w:t>
      </w:r>
      <w:r w:rsidR="00827432" w:rsidRPr="00F602D3">
        <w:rPr>
          <w:rFonts w:ascii="Times New Roman" w:hAnsi="Times New Roman" w:cs="Times New Roman"/>
        </w:rPr>
        <w:t xml:space="preserve"> je da odgojitelji i stručni suradnici </w:t>
      </w:r>
      <w:r w:rsidR="002E3D32" w:rsidRPr="00F602D3">
        <w:rPr>
          <w:rFonts w:ascii="Times New Roman" w:hAnsi="Times New Roman" w:cs="Times New Roman"/>
        </w:rPr>
        <w:t>razvijaju i unapređuju svoje kompetencije.</w:t>
      </w:r>
      <w:r w:rsidR="00D2176D" w:rsidRPr="00F602D3">
        <w:rPr>
          <w:rFonts w:ascii="Times New Roman" w:hAnsi="Times New Roman" w:cs="Times New Roman"/>
        </w:rPr>
        <w:t xml:space="preserve"> Kroz različite oblike stručnog usavršavanja nastojat ćemo postepeno dizati kvalitetu prakse, ali i sigurnosti subjekata u svoju profesionalnu ulogu.</w:t>
      </w:r>
    </w:p>
    <w:p w14:paraId="533B72E2" w14:textId="77777777" w:rsidR="006957EC" w:rsidRPr="00F602D3" w:rsidRDefault="006957EC" w:rsidP="00F602D3">
      <w:pPr>
        <w:pStyle w:val="Standarduser"/>
        <w:spacing w:after="0"/>
        <w:jc w:val="both"/>
        <w:rPr>
          <w:rFonts w:ascii="Times New Roman" w:hAnsi="Times New Roman" w:cs="Times New Roman"/>
        </w:rPr>
      </w:pPr>
    </w:p>
    <w:p w14:paraId="7ECDD4DC" w14:textId="6AF850AA" w:rsidR="00503124" w:rsidRPr="00F602D3" w:rsidRDefault="00D2176D" w:rsidP="00F602D3">
      <w:pPr>
        <w:pStyle w:val="Standarduser"/>
        <w:spacing w:after="0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Bitni zadaci:</w:t>
      </w:r>
    </w:p>
    <w:p w14:paraId="396BFEAC" w14:textId="4A9961F2" w:rsidR="00503124" w:rsidRPr="00F602D3" w:rsidRDefault="00D2176D" w:rsidP="00F602D3">
      <w:pPr>
        <w:pStyle w:val="Standarduser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Organizirati refleksivne praktikume</w:t>
      </w:r>
      <w:r w:rsidR="006957EC" w:rsidRPr="00F602D3">
        <w:rPr>
          <w:rFonts w:ascii="Times New Roman" w:hAnsi="Times New Roman" w:cs="Times New Roman"/>
        </w:rPr>
        <w:t>.</w:t>
      </w:r>
    </w:p>
    <w:p w14:paraId="7F15E4F9" w14:textId="794F4DF0" w:rsidR="00503124" w:rsidRPr="00F602D3" w:rsidRDefault="00D2176D" w:rsidP="00F602D3">
      <w:pPr>
        <w:pStyle w:val="Standarduser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Pratiti novu stručnu literaturu i časopise</w:t>
      </w:r>
      <w:r w:rsidR="006957EC" w:rsidRPr="00F602D3">
        <w:rPr>
          <w:rFonts w:ascii="Times New Roman" w:hAnsi="Times New Roman" w:cs="Times New Roman"/>
        </w:rPr>
        <w:t>.</w:t>
      </w:r>
    </w:p>
    <w:p w14:paraId="05FE1228" w14:textId="37ED9EA5" w:rsidR="00503124" w:rsidRPr="00F602D3" w:rsidRDefault="00D2176D" w:rsidP="00F602D3">
      <w:pPr>
        <w:pStyle w:val="Standarduser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Sudjelovati u svim oblicima stručnog usavršavanja van ustanove namijenjenim stručnjacima</w:t>
      </w:r>
      <w:r w:rsidR="006957EC" w:rsidRPr="00F602D3">
        <w:rPr>
          <w:rFonts w:ascii="Times New Roman" w:hAnsi="Times New Roman" w:cs="Times New Roman"/>
        </w:rPr>
        <w:t xml:space="preserve"> </w:t>
      </w:r>
      <w:r w:rsidRPr="00F602D3">
        <w:rPr>
          <w:rFonts w:ascii="Times New Roman" w:hAnsi="Times New Roman" w:cs="Times New Roman"/>
        </w:rPr>
        <w:t>u predškolskom odgoju i obrazovanju, prema dogovoru i odlukama Ravnatelja i Osnivača</w:t>
      </w:r>
      <w:r w:rsidR="006957EC" w:rsidRPr="00F602D3">
        <w:rPr>
          <w:rFonts w:ascii="Times New Roman" w:hAnsi="Times New Roman" w:cs="Times New Roman"/>
        </w:rPr>
        <w:t>.</w:t>
      </w:r>
    </w:p>
    <w:p w14:paraId="7F0B3902" w14:textId="31EBEC25" w:rsidR="00503124" w:rsidRPr="00F602D3" w:rsidRDefault="00D2176D" w:rsidP="00F602D3">
      <w:pPr>
        <w:pStyle w:val="Standarduser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Prezentiranje vlastitih primjera dobre prakse unutar i izvan ustanove</w:t>
      </w:r>
      <w:r w:rsidR="006957EC" w:rsidRPr="00F602D3">
        <w:rPr>
          <w:rFonts w:ascii="Times New Roman" w:hAnsi="Times New Roman" w:cs="Times New Roman"/>
        </w:rPr>
        <w:t>.</w:t>
      </w:r>
    </w:p>
    <w:p w14:paraId="6C96EF92" w14:textId="77777777" w:rsidR="00503124" w:rsidRPr="00F602D3" w:rsidRDefault="00D2176D" w:rsidP="00F602D3">
      <w:pPr>
        <w:pStyle w:val="Standarduser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Prisustvovanje seminarima, savjetovanjima, tečajevima i drugim oblicima stručnog usavršavanja prema mogućnostima i ovisno o epidemiološkoj situaciji.</w:t>
      </w:r>
    </w:p>
    <w:p w14:paraId="757198F7" w14:textId="77777777" w:rsidR="00503124" w:rsidRPr="00F602D3" w:rsidRDefault="00503124" w:rsidP="00F602D3">
      <w:pPr>
        <w:pStyle w:val="Standarduser"/>
        <w:spacing w:after="0"/>
        <w:jc w:val="both"/>
        <w:rPr>
          <w:rFonts w:ascii="Times New Roman" w:hAnsi="Times New Roman" w:cs="Times New Roman"/>
        </w:rPr>
      </w:pPr>
    </w:p>
    <w:p w14:paraId="2B1770C4" w14:textId="77777777" w:rsidR="00503124" w:rsidRPr="00F602D3" w:rsidRDefault="00503124" w:rsidP="00F602D3">
      <w:pPr>
        <w:pStyle w:val="Standarduser"/>
        <w:spacing w:after="0"/>
        <w:ind w:firstLine="708"/>
        <w:jc w:val="both"/>
        <w:rPr>
          <w:rFonts w:ascii="Times New Roman" w:hAnsi="Times New Roman" w:cs="Times New Roman"/>
        </w:rPr>
      </w:pPr>
    </w:p>
    <w:p w14:paraId="3D4DE718" w14:textId="77777777" w:rsidR="00503124" w:rsidRPr="00F602D3" w:rsidRDefault="00503124" w:rsidP="00F602D3">
      <w:pPr>
        <w:pStyle w:val="Standarduser"/>
        <w:spacing w:after="0"/>
        <w:ind w:firstLine="708"/>
        <w:jc w:val="both"/>
        <w:rPr>
          <w:rFonts w:ascii="Times New Roman" w:hAnsi="Times New Roman" w:cs="Times New Roman"/>
        </w:rPr>
      </w:pPr>
    </w:p>
    <w:p w14:paraId="29143B9F" w14:textId="1A15DAA8" w:rsidR="00503124" w:rsidRPr="00F602D3" w:rsidRDefault="00B25FFB" w:rsidP="00F602D3">
      <w:pPr>
        <w:pStyle w:val="Naslov2"/>
        <w:numPr>
          <w:ilvl w:val="1"/>
          <w:numId w:val="23"/>
        </w:numPr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54" w:name="_Toc52341424"/>
      <w:bookmarkStart w:id="55" w:name="_Toc68789365"/>
      <w:bookmarkStart w:id="56" w:name="_Toc114680355"/>
      <w:bookmarkStart w:id="57" w:name="_Toc146025407"/>
      <w:r w:rsidRPr="00F602D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Stručno usavršavanje u ustanovi</w:t>
      </w:r>
      <w:bookmarkEnd w:id="54"/>
      <w:bookmarkEnd w:id="55"/>
      <w:bookmarkEnd w:id="56"/>
      <w:bookmarkEnd w:id="57"/>
    </w:p>
    <w:p w14:paraId="558CEABB" w14:textId="77777777" w:rsidR="0096513C" w:rsidRPr="00F602D3" w:rsidRDefault="0096513C" w:rsidP="00F602D3">
      <w:pPr>
        <w:spacing w:line="276" w:lineRule="auto"/>
        <w:ind w:left="360"/>
      </w:pPr>
    </w:p>
    <w:p w14:paraId="083FFDF5" w14:textId="737A15E0" w:rsidR="00503124" w:rsidRPr="00F602D3" w:rsidRDefault="005409EB" w:rsidP="00F602D3">
      <w:pPr>
        <w:pStyle w:val="Standarduser"/>
        <w:spacing w:after="0"/>
        <w:jc w:val="both"/>
        <w:rPr>
          <w:rFonts w:ascii="Times New Roman" w:hAnsi="Times New Roman" w:cs="Times New Roman"/>
          <w:color w:val="00B050"/>
        </w:rPr>
      </w:pPr>
      <w:r w:rsidRPr="00F602D3">
        <w:rPr>
          <w:rFonts w:ascii="Times New Roman" w:hAnsi="Times New Roman" w:cs="Times New Roman"/>
        </w:rPr>
        <w:t>Agencija za odgoj i obrazovanje (2014) pod stručnim usavršavanjem podraz</w:t>
      </w:r>
      <w:r w:rsidR="005903F5" w:rsidRPr="00F602D3">
        <w:rPr>
          <w:rFonts w:ascii="Times New Roman" w:hAnsi="Times New Roman" w:cs="Times New Roman"/>
        </w:rPr>
        <w:t>umijeva sustavno i kontinuirano razvijanje kompetencija odgojitelja, motiviranje odgojitelja za razvoj vještina te implementaciju novih znanja i uvjerenja</w:t>
      </w:r>
      <w:r w:rsidR="007534CA" w:rsidRPr="00F602D3">
        <w:rPr>
          <w:rFonts w:ascii="Times New Roman" w:hAnsi="Times New Roman" w:cs="Times New Roman"/>
        </w:rPr>
        <w:t>. Stručno usavršavanje jedan je od kriterija prilikom vrednovanja stručnosti i kvalitete rada</w:t>
      </w:r>
      <w:r w:rsidR="00E61B24" w:rsidRPr="00F602D3">
        <w:rPr>
          <w:rFonts w:ascii="Times New Roman" w:hAnsi="Times New Roman" w:cs="Times New Roman"/>
        </w:rPr>
        <w:t xml:space="preserve">. </w:t>
      </w:r>
      <w:r w:rsidR="00D2176D" w:rsidRPr="00F602D3">
        <w:rPr>
          <w:rFonts w:ascii="Times New Roman" w:hAnsi="Times New Roman" w:cs="Times New Roman"/>
        </w:rPr>
        <w:t>Učinkovit profesionalni razvoj</w:t>
      </w:r>
      <w:r w:rsidR="00E61B24" w:rsidRPr="00F602D3">
        <w:rPr>
          <w:rFonts w:ascii="Times New Roman" w:hAnsi="Times New Roman" w:cs="Times New Roman"/>
        </w:rPr>
        <w:t xml:space="preserve"> i cjeloživotno obrazovanja</w:t>
      </w:r>
      <w:r w:rsidR="00D2176D" w:rsidRPr="00F602D3">
        <w:rPr>
          <w:rFonts w:ascii="Times New Roman" w:hAnsi="Times New Roman" w:cs="Times New Roman"/>
        </w:rPr>
        <w:t xml:space="preserve"> mora se baviti cjelokupnim vrtićkim kontekstom </w:t>
      </w:r>
      <w:r w:rsidR="00E61B24" w:rsidRPr="00F602D3">
        <w:rPr>
          <w:rFonts w:ascii="Times New Roman" w:hAnsi="Times New Roman" w:cs="Times New Roman"/>
        </w:rPr>
        <w:t xml:space="preserve">što će </w:t>
      </w:r>
      <w:r w:rsidR="00D2176D" w:rsidRPr="00F602D3">
        <w:rPr>
          <w:rFonts w:ascii="Times New Roman" w:hAnsi="Times New Roman" w:cs="Times New Roman"/>
        </w:rPr>
        <w:t xml:space="preserve">pomoći </w:t>
      </w:r>
      <w:r w:rsidR="00E61B24" w:rsidRPr="00F602D3">
        <w:rPr>
          <w:rFonts w:ascii="Times New Roman" w:hAnsi="Times New Roman" w:cs="Times New Roman"/>
        </w:rPr>
        <w:t>odg</w:t>
      </w:r>
      <w:r w:rsidR="00C819E3" w:rsidRPr="00F602D3">
        <w:rPr>
          <w:rFonts w:ascii="Times New Roman" w:hAnsi="Times New Roman" w:cs="Times New Roman"/>
        </w:rPr>
        <w:t xml:space="preserve">ojnim djelatnicima </w:t>
      </w:r>
      <w:r w:rsidR="00D2176D" w:rsidRPr="00F602D3">
        <w:rPr>
          <w:rFonts w:ascii="Times New Roman" w:hAnsi="Times New Roman" w:cs="Times New Roman"/>
        </w:rPr>
        <w:t xml:space="preserve">da taj kontekst (u svakom vrtiću, pa čak i objektu, drukčiji) </w:t>
      </w:r>
      <w:r w:rsidR="00C819E3" w:rsidRPr="00F602D3">
        <w:rPr>
          <w:rFonts w:ascii="Times New Roman" w:hAnsi="Times New Roman" w:cs="Times New Roman"/>
        </w:rPr>
        <w:t>bolje upoznaju, razumiju i mijenjaju kada je potrebno</w:t>
      </w:r>
      <w:r w:rsidR="00D2176D" w:rsidRPr="00F602D3">
        <w:rPr>
          <w:rFonts w:ascii="Times New Roman" w:hAnsi="Times New Roman" w:cs="Times New Roman"/>
        </w:rPr>
        <w:t>. Zbog toga je važno da se profesionalno stručno usavršavanje odgojitelja zbiva u samom vrtiću. Kvalitetan profesionalni razvoj odg</w:t>
      </w:r>
      <w:r w:rsidR="005C2CD4" w:rsidRPr="00F602D3">
        <w:rPr>
          <w:rFonts w:ascii="Times New Roman" w:hAnsi="Times New Roman" w:cs="Times New Roman"/>
        </w:rPr>
        <w:t>ojitelja</w:t>
      </w:r>
      <w:r w:rsidR="00D2176D" w:rsidRPr="00F602D3">
        <w:rPr>
          <w:rFonts w:ascii="Times New Roman" w:hAnsi="Times New Roman" w:cs="Times New Roman"/>
        </w:rPr>
        <w:t xml:space="preserve"> i stručnih suradnika usmjeren je na razvoj njihovih istraživačkih i refleksivnih umijeća. </w:t>
      </w:r>
    </w:p>
    <w:p w14:paraId="4FAF8682" w14:textId="14417164" w:rsidR="00503124" w:rsidRPr="00F602D3" w:rsidRDefault="00D2176D" w:rsidP="00F602D3">
      <w:pPr>
        <w:pStyle w:val="Standarduser"/>
        <w:spacing w:after="0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Stručno usavršavanje u ustanovi ostvaruje se u interakciji sa stručnim timom.</w:t>
      </w:r>
      <w:r w:rsidR="00B11324" w:rsidRPr="00F602D3">
        <w:rPr>
          <w:rFonts w:ascii="Times New Roman" w:hAnsi="Times New Roman" w:cs="Times New Roman"/>
        </w:rPr>
        <w:t xml:space="preserve"> </w:t>
      </w:r>
      <w:r w:rsidRPr="00F602D3">
        <w:rPr>
          <w:rFonts w:ascii="Times New Roman" w:hAnsi="Times New Roman" w:cs="Times New Roman"/>
        </w:rPr>
        <w:t>Plan stručnog usavršavanja je fleksibilan i podložan promjenama tj. takav da ga se može mijenjati i modificirati ovisno o potrebama i individualnim interesima.</w:t>
      </w:r>
    </w:p>
    <w:p w14:paraId="1625A678" w14:textId="77777777" w:rsidR="00B11324" w:rsidRPr="00F602D3" w:rsidRDefault="00B11324" w:rsidP="00F602D3">
      <w:pPr>
        <w:pStyle w:val="Standarduser"/>
        <w:spacing w:after="0"/>
        <w:jc w:val="both"/>
        <w:rPr>
          <w:rFonts w:ascii="Times New Roman" w:hAnsi="Times New Roman" w:cs="Times New Roman"/>
        </w:rPr>
      </w:pPr>
    </w:p>
    <w:p w14:paraId="0DCABC04" w14:textId="77777777" w:rsidR="00B11324" w:rsidRPr="00F602D3" w:rsidRDefault="00B11324" w:rsidP="00F602D3">
      <w:pPr>
        <w:pStyle w:val="Standarduser"/>
        <w:spacing w:after="0"/>
        <w:jc w:val="both"/>
        <w:rPr>
          <w:rFonts w:ascii="Times New Roman" w:hAnsi="Times New Roman" w:cs="Times New Roman"/>
        </w:rPr>
      </w:pPr>
    </w:p>
    <w:p w14:paraId="1BC7F7AE" w14:textId="2AB31BF3" w:rsidR="00503124" w:rsidRPr="00F602D3" w:rsidRDefault="00D2176D" w:rsidP="00F602D3">
      <w:pPr>
        <w:pStyle w:val="Standarduser"/>
        <w:spacing w:after="0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Oblici internog stručnog usavršavanja koje planiramo realizirati su sljedeći:</w:t>
      </w:r>
    </w:p>
    <w:p w14:paraId="6858B2C2" w14:textId="2B8EE7EC" w:rsidR="006957EC" w:rsidRPr="00F602D3" w:rsidRDefault="00B11324" w:rsidP="00F602D3">
      <w:pPr>
        <w:pStyle w:val="Standarduser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F602D3">
        <w:rPr>
          <w:rFonts w:ascii="Times New Roman" w:hAnsi="Times New Roman" w:cs="Times New Roman"/>
          <w:color w:val="000000"/>
        </w:rPr>
        <w:t>refleksivni praktikum;</w:t>
      </w:r>
    </w:p>
    <w:p w14:paraId="7502A2D6" w14:textId="7C89B190" w:rsidR="00503124" w:rsidRPr="00F602D3" w:rsidRDefault="00B11324" w:rsidP="00F602D3">
      <w:pPr>
        <w:pStyle w:val="Standarduser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F602D3">
        <w:rPr>
          <w:rFonts w:ascii="Times New Roman" w:hAnsi="Times New Roman" w:cs="Times New Roman"/>
          <w:color w:val="000000"/>
        </w:rPr>
        <w:t>radni dogovori i sastanci odgojitelja i članova stručnog tima;</w:t>
      </w:r>
    </w:p>
    <w:p w14:paraId="012DF41E" w14:textId="717F8B00" w:rsidR="00503124" w:rsidRPr="00F602D3" w:rsidRDefault="00B11324" w:rsidP="00F602D3">
      <w:pPr>
        <w:pStyle w:val="Standarduser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F602D3">
        <w:rPr>
          <w:rFonts w:ascii="Times New Roman" w:hAnsi="Times New Roman" w:cs="Times New Roman"/>
          <w:color w:val="000000"/>
        </w:rPr>
        <w:t>sastanci ravnatelja i članova stručnog tima;</w:t>
      </w:r>
    </w:p>
    <w:p w14:paraId="5AFAC67D" w14:textId="0E7967EF" w:rsidR="00503124" w:rsidRPr="00F602D3" w:rsidRDefault="00B11324" w:rsidP="00F602D3">
      <w:pPr>
        <w:pStyle w:val="Standarduser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F602D3">
        <w:rPr>
          <w:rFonts w:ascii="Times New Roman" w:hAnsi="Times New Roman" w:cs="Times New Roman"/>
          <w:color w:val="000000"/>
        </w:rPr>
        <w:t>odgojiteljska vijeća (dva puta godišnje);</w:t>
      </w:r>
    </w:p>
    <w:p w14:paraId="619D8DF7" w14:textId="74663A42" w:rsidR="00503124" w:rsidRPr="00F602D3" w:rsidRDefault="00B11324" w:rsidP="00F602D3">
      <w:pPr>
        <w:pStyle w:val="Standarduser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F602D3">
        <w:rPr>
          <w:rFonts w:ascii="Times New Roman" w:hAnsi="Times New Roman" w:cs="Times New Roman"/>
          <w:color w:val="000000"/>
        </w:rPr>
        <w:t>individualne konzultacije odgojitelja s pedagoginjom.</w:t>
      </w:r>
    </w:p>
    <w:p w14:paraId="745C18E4" w14:textId="77777777" w:rsidR="00503124" w:rsidRPr="00F602D3" w:rsidRDefault="00503124" w:rsidP="00F602D3">
      <w:pPr>
        <w:pStyle w:val="Standarduser"/>
        <w:spacing w:after="0"/>
        <w:jc w:val="both"/>
        <w:rPr>
          <w:rFonts w:ascii="Times New Roman" w:hAnsi="Times New Roman" w:cs="Times New Roman"/>
          <w:color w:val="000000"/>
        </w:rPr>
      </w:pPr>
    </w:p>
    <w:p w14:paraId="696A0C9C" w14:textId="77777777" w:rsidR="00582E9A" w:rsidRDefault="00582E9A" w:rsidP="00F602D3">
      <w:pPr>
        <w:pStyle w:val="Standarduser"/>
        <w:spacing w:after="0"/>
        <w:jc w:val="both"/>
        <w:rPr>
          <w:rFonts w:ascii="Times New Roman" w:hAnsi="Times New Roman" w:cs="Times New Roman"/>
          <w:color w:val="000000"/>
        </w:rPr>
      </w:pPr>
    </w:p>
    <w:p w14:paraId="03B00420" w14:textId="77777777" w:rsidR="002925BA" w:rsidRDefault="002925BA" w:rsidP="00F602D3">
      <w:pPr>
        <w:pStyle w:val="Standarduser"/>
        <w:spacing w:after="0"/>
        <w:jc w:val="both"/>
        <w:rPr>
          <w:rFonts w:ascii="Times New Roman" w:hAnsi="Times New Roman" w:cs="Times New Roman"/>
          <w:color w:val="000000"/>
        </w:rPr>
      </w:pPr>
    </w:p>
    <w:p w14:paraId="5A659C11" w14:textId="77777777" w:rsidR="002925BA" w:rsidRPr="00F602D3" w:rsidRDefault="002925BA" w:rsidP="00F602D3">
      <w:pPr>
        <w:pStyle w:val="Standarduser"/>
        <w:spacing w:after="0"/>
        <w:jc w:val="both"/>
        <w:rPr>
          <w:rFonts w:ascii="Times New Roman" w:hAnsi="Times New Roman" w:cs="Times New Roman"/>
          <w:color w:val="000000"/>
        </w:rPr>
      </w:pPr>
    </w:p>
    <w:p w14:paraId="0C33CCB5" w14:textId="5A70F802" w:rsidR="00503124" w:rsidRPr="00F602D3" w:rsidRDefault="00D2176D" w:rsidP="00F602D3">
      <w:pPr>
        <w:pStyle w:val="Standarduser"/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602D3">
        <w:rPr>
          <w:rFonts w:ascii="Times New Roman" w:hAnsi="Times New Roman" w:cs="Times New Roman"/>
          <w:b/>
          <w:bCs/>
          <w:i/>
          <w:iCs/>
        </w:rPr>
        <w:lastRenderedPageBreak/>
        <w:t>Tablica</w:t>
      </w:r>
      <w:r w:rsidR="00FD0C9D" w:rsidRPr="00F602D3">
        <w:rPr>
          <w:rFonts w:ascii="Times New Roman" w:hAnsi="Times New Roman" w:cs="Times New Roman"/>
          <w:b/>
          <w:bCs/>
          <w:i/>
          <w:iCs/>
        </w:rPr>
        <w:t xml:space="preserve"> 5</w:t>
      </w:r>
      <w:r w:rsidRPr="00F602D3">
        <w:rPr>
          <w:rFonts w:ascii="Times New Roman" w:hAnsi="Times New Roman" w:cs="Times New Roman"/>
          <w:b/>
          <w:bCs/>
          <w:i/>
          <w:iCs/>
        </w:rPr>
        <w:t>: Stručno usavršavanje unutar ustanove – refleksivni praktikum</w:t>
      </w:r>
    </w:p>
    <w:tbl>
      <w:tblPr>
        <w:tblW w:w="106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8"/>
        <w:gridCol w:w="1884"/>
        <w:gridCol w:w="1848"/>
        <w:gridCol w:w="2919"/>
        <w:gridCol w:w="1481"/>
      </w:tblGrid>
      <w:tr w:rsidR="00394087" w:rsidRPr="00F602D3" w14:paraId="4416BA22" w14:textId="77777777" w:rsidTr="00B0669F">
        <w:trPr>
          <w:trHeight w:val="516"/>
          <w:jc w:val="center"/>
        </w:trPr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8CCE4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40E231" w14:textId="77777777" w:rsidR="00503124" w:rsidRPr="00F602D3" w:rsidRDefault="00D2176D" w:rsidP="00F602D3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2D3">
              <w:rPr>
                <w:rFonts w:ascii="Times New Roman" w:hAnsi="Times New Roman" w:cs="Times New Roman"/>
                <w:b/>
                <w:bCs/>
              </w:rPr>
              <w:t>REFLEKSIVNI</w:t>
            </w:r>
          </w:p>
          <w:p w14:paraId="6632529B" w14:textId="77777777" w:rsidR="00503124" w:rsidRPr="00F602D3" w:rsidRDefault="00D2176D" w:rsidP="00F602D3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2D3">
              <w:rPr>
                <w:rFonts w:ascii="Times New Roman" w:hAnsi="Times New Roman" w:cs="Times New Roman"/>
                <w:b/>
                <w:bCs/>
              </w:rPr>
              <w:t>PRAKTIKUM</w:t>
            </w:r>
          </w:p>
        </w:tc>
        <w:tc>
          <w:tcPr>
            <w:tcW w:w="1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8CCE4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97F839" w14:textId="77777777" w:rsidR="00503124" w:rsidRPr="00F602D3" w:rsidRDefault="00D2176D" w:rsidP="00F602D3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2D3">
              <w:rPr>
                <w:rFonts w:ascii="Times New Roman" w:hAnsi="Times New Roman" w:cs="Times New Roman"/>
                <w:b/>
                <w:bCs/>
              </w:rPr>
              <w:t>VODITELJI I SURADNICI</w:t>
            </w:r>
          </w:p>
        </w:tc>
        <w:tc>
          <w:tcPr>
            <w:tcW w:w="1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8CCE4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1A7C78" w14:textId="77777777" w:rsidR="00503124" w:rsidRPr="00F602D3" w:rsidRDefault="00D2176D" w:rsidP="00F602D3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2D3">
              <w:rPr>
                <w:rFonts w:ascii="Times New Roman" w:hAnsi="Times New Roman" w:cs="Times New Roman"/>
                <w:b/>
                <w:bCs/>
              </w:rPr>
              <w:t>SUDIONICI</w:t>
            </w: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8CCE4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25F8A9" w14:textId="77777777" w:rsidR="00503124" w:rsidRPr="00F602D3" w:rsidRDefault="00D2176D" w:rsidP="00F602D3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2D3">
              <w:rPr>
                <w:rFonts w:ascii="Times New Roman" w:hAnsi="Times New Roman" w:cs="Times New Roman"/>
                <w:b/>
                <w:bCs/>
              </w:rPr>
              <w:t>VRIJEME ODRŽAVANJA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8CCE4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C148E7" w14:textId="77777777" w:rsidR="00503124" w:rsidRPr="00F602D3" w:rsidRDefault="00D2176D" w:rsidP="00F602D3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2D3">
              <w:rPr>
                <w:rFonts w:ascii="Times New Roman" w:hAnsi="Times New Roman" w:cs="Times New Roman"/>
                <w:b/>
                <w:bCs/>
              </w:rPr>
              <w:t>TRAJANJE</w:t>
            </w:r>
          </w:p>
        </w:tc>
      </w:tr>
      <w:tr w:rsidR="00394087" w:rsidRPr="00F602D3" w14:paraId="40B2FFB4" w14:textId="77777777" w:rsidTr="006957EC">
        <w:trPr>
          <w:trHeight w:val="194"/>
          <w:jc w:val="center"/>
        </w:trPr>
        <w:tc>
          <w:tcPr>
            <w:tcW w:w="2508" w:type="dxa"/>
            <w:tcBorders>
              <w:top w:val="single" w:sz="4" w:space="0" w:color="000000"/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B303CE" w14:textId="1A70D62A" w:rsidR="00503124" w:rsidRPr="00F602D3" w:rsidRDefault="00D2176D" w:rsidP="00F602D3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Prepoznavanje potreba djece i njihovih interesa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5E27B" w14:textId="77777777" w:rsidR="00503124" w:rsidRPr="00F602D3" w:rsidRDefault="00D2176D" w:rsidP="00F602D3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Pedagoginja, ravnateljica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E7135" w14:textId="77777777" w:rsidR="00503124" w:rsidRPr="00F602D3" w:rsidRDefault="00D2176D" w:rsidP="00F602D3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Odgojitelji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9E701" w14:textId="1AA6D8A4" w:rsidR="00503124" w:rsidRPr="00F602D3" w:rsidRDefault="00D2176D" w:rsidP="00F602D3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 xml:space="preserve">Jednom mjesečno (od </w:t>
            </w:r>
            <w:r w:rsidR="00B25FFB" w:rsidRPr="00F602D3">
              <w:rPr>
                <w:rFonts w:ascii="Times New Roman" w:hAnsi="Times New Roman" w:cs="Times New Roman"/>
              </w:rPr>
              <w:t>listopada 202</w:t>
            </w:r>
            <w:r w:rsidR="00183FA8" w:rsidRPr="00F602D3">
              <w:rPr>
                <w:rFonts w:ascii="Times New Roman" w:hAnsi="Times New Roman" w:cs="Times New Roman"/>
              </w:rPr>
              <w:t>3</w:t>
            </w:r>
            <w:r w:rsidR="00B25FFB" w:rsidRPr="00F602D3">
              <w:rPr>
                <w:rFonts w:ascii="Times New Roman" w:hAnsi="Times New Roman" w:cs="Times New Roman"/>
              </w:rPr>
              <w:t>.</w:t>
            </w:r>
            <w:r w:rsidRPr="00F602D3">
              <w:rPr>
                <w:rFonts w:ascii="Times New Roman" w:hAnsi="Times New Roman" w:cs="Times New Roman"/>
              </w:rPr>
              <w:t xml:space="preserve"> do svibnja 202</w:t>
            </w:r>
            <w:r w:rsidR="00183FA8" w:rsidRPr="00F602D3">
              <w:rPr>
                <w:rFonts w:ascii="Times New Roman" w:hAnsi="Times New Roman" w:cs="Times New Roman"/>
              </w:rPr>
              <w:t>4</w:t>
            </w:r>
            <w:r w:rsidR="00B25FFB" w:rsidRPr="00F602D3">
              <w:rPr>
                <w:rFonts w:ascii="Times New Roman" w:hAnsi="Times New Roman" w:cs="Times New Roman"/>
              </w:rPr>
              <w:t>. g.</w:t>
            </w:r>
            <w:r w:rsidRPr="00F602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9FE8CD" w14:textId="691EDC82" w:rsidR="00503124" w:rsidRPr="00F602D3" w:rsidRDefault="00D2176D" w:rsidP="00F602D3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2h</w:t>
            </w:r>
          </w:p>
        </w:tc>
      </w:tr>
      <w:tr w:rsidR="00394087" w:rsidRPr="00F602D3" w14:paraId="4BEAD971" w14:textId="77777777" w:rsidTr="008E3C0C">
        <w:trPr>
          <w:trHeight w:val="650"/>
          <w:jc w:val="center"/>
        </w:trPr>
        <w:tc>
          <w:tcPr>
            <w:tcW w:w="2508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B2570F" w14:textId="77777777" w:rsidR="00503124" w:rsidRPr="00F602D3" w:rsidRDefault="00D2176D" w:rsidP="00F602D3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Učenje djece i uloga odgojitelja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C29784" w14:textId="77777777" w:rsidR="00503124" w:rsidRPr="00F602D3" w:rsidRDefault="00D2176D" w:rsidP="00F602D3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Pedagoginja, ravnateljica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B7E37" w14:textId="77777777" w:rsidR="00503124" w:rsidRPr="00F602D3" w:rsidRDefault="00D2176D" w:rsidP="00F602D3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Odgojitelji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A4330" w14:textId="7EBF606A" w:rsidR="00503124" w:rsidRPr="00F602D3" w:rsidRDefault="00D2176D" w:rsidP="00F602D3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Jednom mjesečno</w:t>
            </w:r>
            <w:r w:rsidR="006957EC" w:rsidRPr="00F602D3">
              <w:rPr>
                <w:rFonts w:ascii="Times New Roman" w:hAnsi="Times New Roman" w:cs="Times New Roman"/>
              </w:rPr>
              <w:t xml:space="preserve"> </w:t>
            </w:r>
            <w:r w:rsidRPr="00F602D3">
              <w:rPr>
                <w:rFonts w:ascii="Times New Roman" w:hAnsi="Times New Roman" w:cs="Times New Roman"/>
              </w:rPr>
              <w:t>(</w:t>
            </w:r>
            <w:r w:rsidR="00B25FFB" w:rsidRPr="00F602D3">
              <w:rPr>
                <w:rFonts w:ascii="Times New Roman" w:hAnsi="Times New Roman" w:cs="Times New Roman"/>
              </w:rPr>
              <w:t>studeni</w:t>
            </w:r>
            <w:r w:rsidRPr="00F602D3">
              <w:rPr>
                <w:rFonts w:ascii="Times New Roman" w:hAnsi="Times New Roman" w:cs="Times New Roman"/>
              </w:rPr>
              <w:t xml:space="preserve"> </w:t>
            </w:r>
            <w:r w:rsidR="00B25FFB" w:rsidRPr="00F602D3">
              <w:rPr>
                <w:rFonts w:ascii="Times New Roman" w:hAnsi="Times New Roman" w:cs="Times New Roman"/>
              </w:rPr>
              <w:t>202</w:t>
            </w:r>
            <w:r w:rsidR="00F43DE5" w:rsidRPr="00F602D3">
              <w:rPr>
                <w:rFonts w:ascii="Times New Roman" w:hAnsi="Times New Roman" w:cs="Times New Roman"/>
              </w:rPr>
              <w:t>2</w:t>
            </w:r>
            <w:r w:rsidR="00B25FFB" w:rsidRPr="00F602D3">
              <w:rPr>
                <w:rFonts w:ascii="Times New Roman" w:hAnsi="Times New Roman" w:cs="Times New Roman"/>
              </w:rPr>
              <w:t>. i ožujak 202</w:t>
            </w:r>
            <w:r w:rsidR="00F43DE5" w:rsidRPr="00F602D3">
              <w:rPr>
                <w:rFonts w:ascii="Times New Roman" w:hAnsi="Times New Roman" w:cs="Times New Roman"/>
              </w:rPr>
              <w:t>3</w:t>
            </w:r>
            <w:r w:rsidR="00B25FFB" w:rsidRPr="00F602D3">
              <w:rPr>
                <w:rFonts w:ascii="Times New Roman" w:hAnsi="Times New Roman" w:cs="Times New Roman"/>
              </w:rPr>
              <w:t xml:space="preserve">. </w:t>
            </w:r>
            <w:r w:rsidRPr="00F602D3">
              <w:rPr>
                <w:rFonts w:ascii="Times New Roman" w:hAnsi="Times New Roman" w:cs="Times New Roman"/>
              </w:rPr>
              <w:t>g.)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0376B" w14:textId="5FFE50CD" w:rsidR="00503124" w:rsidRPr="00F602D3" w:rsidRDefault="00D2176D" w:rsidP="00F602D3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2h</w:t>
            </w:r>
          </w:p>
        </w:tc>
      </w:tr>
    </w:tbl>
    <w:p w14:paraId="58E6866A" w14:textId="77777777" w:rsidR="00503124" w:rsidRPr="00F602D3" w:rsidRDefault="00503124" w:rsidP="00F602D3">
      <w:pPr>
        <w:pStyle w:val="Standarduser"/>
        <w:spacing w:after="0"/>
        <w:jc w:val="both"/>
        <w:rPr>
          <w:rFonts w:ascii="Times New Roman" w:hAnsi="Times New Roman" w:cs="Times New Roman"/>
          <w:color w:val="000000"/>
        </w:rPr>
      </w:pPr>
    </w:p>
    <w:p w14:paraId="66CA7D64" w14:textId="77777777" w:rsidR="000A36EB" w:rsidRPr="00F602D3" w:rsidRDefault="000A36EB" w:rsidP="00F602D3">
      <w:pPr>
        <w:pStyle w:val="Standarduser"/>
        <w:spacing w:after="0"/>
        <w:jc w:val="both"/>
        <w:rPr>
          <w:rFonts w:ascii="Times New Roman" w:hAnsi="Times New Roman" w:cs="Times New Roman"/>
          <w:color w:val="000000"/>
        </w:rPr>
      </w:pPr>
    </w:p>
    <w:p w14:paraId="2FD5B036" w14:textId="51027836" w:rsidR="00503124" w:rsidRPr="00F602D3" w:rsidRDefault="00D2176D" w:rsidP="00F602D3">
      <w:pPr>
        <w:pStyle w:val="Standarduser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F602D3">
        <w:rPr>
          <w:rFonts w:ascii="Times New Roman" w:hAnsi="Times New Roman" w:cs="Times New Roman"/>
          <w:b/>
          <w:bCs/>
          <w:i/>
          <w:iCs/>
          <w:color w:val="000000"/>
        </w:rPr>
        <w:t>Tablica</w:t>
      </w:r>
      <w:r w:rsidR="000A36EB" w:rsidRPr="00F602D3">
        <w:rPr>
          <w:rFonts w:ascii="Times New Roman" w:hAnsi="Times New Roman" w:cs="Times New Roman"/>
          <w:b/>
          <w:bCs/>
          <w:i/>
          <w:iCs/>
          <w:color w:val="000000"/>
        </w:rPr>
        <w:t xml:space="preserve"> 6</w:t>
      </w:r>
      <w:r w:rsidRPr="00F602D3">
        <w:rPr>
          <w:rFonts w:ascii="Times New Roman" w:hAnsi="Times New Roman" w:cs="Times New Roman"/>
          <w:b/>
          <w:bCs/>
          <w:i/>
          <w:iCs/>
          <w:color w:val="000000"/>
        </w:rPr>
        <w:t>: Stručno usavršavanje unutar ustanove – radni dogovori i sastanci odgojitelja</w:t>
      </w:r>
      <w:r w:rsidR="006957EC" w:rsidRPr="00F602D3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F602D3">
        <w:rPr>
          <w:rFonts w:ascii="Times New Roman" w:hAnsi="Times New Roman" w:cs="Times New Roman"/>
          <w:b/>
          <w:bCs/>
          <w:i/>
          <w:iCs/>
          <w:color w:val="000000"/>
        </w:rPr>
        <w:t>i stručnog tima</w:t>
      </w:r>
    </w:p>
    <w:tbl>
      <w:tblPr>
        <w:tblW w:w="10858" w:type="dxa"/>
        <w:tblInd w:w="-6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1"/>
        <w:gridCol w:w="1922"/>
        <w:gridCol w:w="1959"/>
        <w:gridCol w:w="2932"/>
        <w:gridCol w:w="1454"/>
      </w:tblGrid>
      <w:tr w:rsidR="00503124" w:rsidRPr="00F602D3" w14:paraId="4C04F166" w14:textId="77777777" w:rsidTr="00582E9A">
        <w:trPr>
          <w:trHeight w:val="301"/>
        </w:trPr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8CCE4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5E701" w14:textId="77777777" w:rsidR="00503124" w:rsidRPr="00F602D3" w:rsidRDefault="00D2176D" w:rsidP="00F602D3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2D3">
              <w:rPr>
                <w:rFonts w:ascii="Times New Roman" w:hAnsi="Times New Roman" w:cs="Times New Roman"/>
                <w:b/>
                <w:bCs/>
                <w:color w:val="000000"/>
              </w:rPr>
              <w:t>RADNI DOGOVORI I SASTANCI ODGOJITELJA I STRUČNOG TIMA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8CCE4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BCD9B" w14:textId="77777777" w:rsidR="00503124" w:rsidRPr="00F602D3" w:rsidRDefault="00D2176D" w:rsidP="00F602D3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2D3">
              <w:rPr>
                <w:rFonts w:ascii="Times New Roman" w:hAnsi="Times New Roman" w:cs="Times New Roman"/>
                <w:b/>
                <w:bCs/>
                <w:color w:val="000000"/>
              </w:rPr>
              <w:t>VODITELJI I SURADNICI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8CCE4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B8EA5" w14:textId="77777777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2D3">
              <w:rPr>
                <w:rFonts w:ascii="Times New Roman" w:hAnsi="Times New Roman" w:cs="Times New Roman"/>
                <w:b/>
                <w:bCs/>
                <w:color w:val="000000"/>
              </w:rPr>
              <w:t>SUDIONICI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8CCE4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C39E4" w14:textId="77777777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2D3">
              <w:rPr>
                <w:rFonts w:ascii="Times New Roman" w:hAnsi="Times New Roman" w:cs="Times New Roman"/>
                <w:b/>
                <w:bCs/>
                <w:color w:val="000000"/>
              </w:rPr>
              <w:t>VRIJEME ODRŽAVANJA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5B386" w14:textId="77777777" w:rsidR="00503124" w:rsidRPr="00F602D3" w:rsidRDefault="00D2176D" w:rsidP="00F602D3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2D3">
              <w:rPr>
                <w:rFonts w:ascii="Times New Roman" w:hAnsi="Times New Roman" w:cs="Times New Roman"/>
                <w:b/>
                <w:bCs/>
                <w:color w:val="000000"/>
              </w:rPr>
              <w:t>TRAJANJE</w:t>
            </w:r>
          </w:p>
        </w:tc>
      </w:tr>
      <w:tr w:rsidR="00503124" w:rsidRPr="00F602D3" w14:paraId="1A7FE449" w14:textId="77777777" w:rsidTr="00582E9A">
        <w:trPr>
          <w:trHeight w:val="1552"/>
        </w:trPr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DA819" w14:textId="77777777" w:rsidR="00503124" w:rsidRPr="00F602D3" w:rsidRDefault="00D2176D" w:rsidP="00F602D3">
            <w:pPr>
              <w:pStyle w:val="Standarduser"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Organizacija odgojno obrazovnog procesa u ustanovi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FB433" w14:textId="027D022E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Ravnatelj</w:t>
            </w:r>
            <w:r w:rsidR="000A36EB" w:rsidRPr="00F602D3">
              <w:rPr>
                <w:rFonts w:ascii="Times New Roman" w:hAnsi="Times New Roman" w:cs="Times New Roman"/>
              </w:rPr>
              <w:t>ica</w:t>
            </w:r>
            <w:r w:rsidRPr="00F602D3">
              <w:rPr>
                <w:rFonts w:ascii="Times New Roman" w:hAnsi="Times New Roman" w:cs="Times New Roman"/>
              </w:rPr>
              <w:t>, pedagoginja, zdravstvena voditeljica</w:t>
            </w: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0BDBA" w14:textId="752C3745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Odgojitelji</w:t>
            </w:r>
            <w:r w:rsidR="000A36EB" w:rsidRPr="00F602D3">
              <w:rPr>
                <w:rFonts w:ascii="Times New Roman" w:hAnsi="Times New Roman" w:cs="Times New Roman"/>
              </w:rPr>
              <w:t>, Ravnateljica, pedagoginja, zdravstvena voditeljica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B610F" w14:textId="15F871E6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Sva tri tjedna i pre</w:t>
            </w:r>
            <w:r w:rsidR="008E3C0C" w:rsidRPr="00F602D3">
              <w:rPr>
                <w:rFonts w:ascii="Times New Roman" w:hAnsi="Times New Roman" w:cs="Times New Roman"/>
              </w:rPr>
              <w:t>m</w:t>
            </w:r>
            <w:r w:rsidRPr="00F602D3">
              <w:rPr>
                <w:rFonts w:ascii="Times New Roman" w:hAnsi="Times New Roman" w:cs="Times New Roman"/>
              </w:rPr>
              <w:t>a potrebi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76A25" w14:textId="77777777" w:rsidR="00503124" w:rsidRPr="00F602D3" w:rsidRDefault="00D2176D" w:rsidP="00F602D3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1h</w:t>
            </w:r>
          </w:p>
        </w:tc>
      </w:tr>
    </w:tbl>
    <w:p w14:paraId="36B3E63F" w14:textId="77777777" w:rsidR="00183FA8" w:rsidRPr="00F602D3" w:rsidRDefault="00183FA8" w:rsidP="00F602D3">
      <w:pPr>
        <w:pStyle w:val="Standarduser"/>
        <w:spacing w:after="0"/>
        <w:jc w:val="both"/>
        <w:rPr>
          <w:rFonts w:ascii="Times New Roman" w:hAnsi="Times New Roman" w:cs="Times New Roman"/>
        </w:rPr>
      </w:pPr>
    </w:p>
    <w:p w14:paraId="43C877E5" w14:textId="77777777" w:rsidR="00503124" w:rsidRPr="00F602D3" w:rsidRDefault="00503124" w:rsidP="00F602D3">
      <w:pPr>
        <w:pStyle w:val="Standarduser"/>
        <w:spacing w:after="0"/>
        <w:jc w:val="both"/>
        <w:rPr>
          <w:rFonts w:ascii="Times New Roman" w:hAnsi="Times New Roman" w:cs="Times New Roman"/>
        </w:rPr>
      </w:pPr>
    </w:p>
    <w:p w14:paraId="7CAC71B7" w14:textId="13A07757" w:rsidR="00503124" w:rsidRPr="00F602D3" w:rsidRDefault="00D2176D" w:rsidP="00F602D3">
      <w:pPr>
        <w:pStyle w:val="Standarduser"/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602D3">
        <w:rPr>
          <w:rFonts w:ascii="Times New Roman" w:hAnsi="Times New Roman" w:cs="Times New Roman"/>
          <w:b/>
          <w:bCs/>
          <w:i/>
          <w:iCs/>
        </w:rPr>
        <w:t>Tablica</w:t>
      </w:r>
      <w:r w:rsidR="000A36EB" w:rsidRPr="00F602D3">
        <w:rPr>
          <w:rFonts w:ascii="Times New Roman" w:hAnsi="Times New Roman" w:cs="Times New Roman"/>
          <w:b/>
          <w:bCs/>
          <w:i/>
          <w:iCs/>
        </w:rPr>
        <w:t xml:space="preserve"> 7</w:t>
      </w:r>
      <w:r w:rsidRPr="00F602D3">
        <w:rPr>
          <w:rFonts w:ascii="Times New Roman" w:hAnsi="Times New Roman" w:cs="Times New Roman"/>
          <w:b/>
          <w:bCs/>
          <w:i/>
          <w:iCs/>
        </w:rPr>
        <w:t>: Skup zaposlenika, sastanci stručnog tima i ravnatelja, individualne konzultacije pedagoginje s odgojiteljima</w:t>
      </w:r>
    </w:p>
    <w:tbl>
      <w:tblPr>
        <w:tblW w:w="10899" w:type="dxa"/>
        <w:tblInd w:w="-5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0"/>
        <w:gridCol w:w="3650"/>
        <w:gridCol w:w="3599"/>
      </w:tblGrid>
      <w:tr w:rsidR="00503124" w:rsidRPr="00F602D3" w14:paraId="5886FA0E" w14:textId="77777777" w:rsidTr="007A3C0C">
        <w:trPr>
          <w:trHeight w:val="552"/>
        </w:trPr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8CCE4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5183F" w14:textId="77777777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02D3">
              <w:rPr>
                <w:rFonts w:ascii="Times New Roman" w:hAnsi="Times New Roman" w:cs="Times New Roman"/>
                <w:b/>
                <w:bCs/>
              </w:rPr>
              <w:t>Oblik</w:t>
            </w:r>
          </w:p>
        </w:tc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8CCE4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601934" w14:textId="77777777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02D3">
              <w:rPr>
                <w:rFonts w:ascii="Times New Roman" w:hAnsi="Times New Roman" w:cs="Times New Roman"/>
                <w:b/>
                <w:bCs/>
              </w:rPr>
              <w:t>Sadržaj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8CCE4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B3C485" w14:textId="77777777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02D3">
              <w:rPr>
                <w:rFonts w:ascii="Times New Roman" w:hAnsi="Times New Roman" w:cs="Times New Roman"/>
                <w:b/>
                <w:bCs/>
              </w:rPr>
              <w:t>Vrijeme realizacije</w:t>
            </w:r>
          </w:p>
        </w:tc>
      </w:tr>
      <w:tr w:rsidR="00503124" w:rsidRPr="00F602D3" w14:paraId="537CF312" w14:textId="77777777" w:rsidTr="00503124">
        <w:trPr>
          <w:trHeight w:val="2738"/>
        </w:trPr>
        <w:tc>
          <w:tcPr>
            <w:tcW w:w="365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3DFD3" w14:textId="77777777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02D3">
              <w:rPr>
                <w:rFonts w:ascii="Times New Roman" w:hAnsi="Times New Roman" w:cs="Times New Roman"/>
                <w:b/>
                <w:bCs/>
              </w:rPr>
              <w:t>Skup zaposlenika</w:t>
            </w:r>
          </w:p>
        </w:tc>
        <w:tc>
          <w:tcPr>
            <w:tcW w:w="365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E7B57" w14:textId="77777777" w:rsidR="00503124" w:rsidRPr="00F602D3" w:rsidRDefault="00D2176D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Utvrđivanje sigurnosnih mjera i protokola ponašanja u vrtiću</w:t>
            </w:r>
          </w:p>
          <w:p w14:paraId="5E6EA2B4" w14:textId="77777777" w:rsidR="00503124" w:rsidRPr="00F602D3" w:rsidRDefault="00D2176D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Dogovori i valorizacija učinkovitog korištenja radnog vremena</w:t>
            </w:r>
          </w:p>
          <w:p w14:paraId="5564B505" w14:textId="77777777" w:rsidR="00503124" w:rsidRPr="00F602D3" w:rsidRDefault="00D2176D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Radne uloge – preuzimanje odgovornosti i timski rad</w:t>
            </w:r>
          </w:p>
        </w:tc>
        <w:tc>
          <w:tcPr>
            <w:tcW w:w="35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174A9" w14:textId="718C1590" w:rsidR="00503124" w:rsidRPr="00F602D3" w:rsidRDefault="00B25FFB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Rujan 202</w:t>
            </w:r>
            <w:r w:rsidR="000A36EB" w:rsidRPr="00F602D3">
              <w:rPr>
                <w:rFonts w:ascii="Times New Roman" w:hAnsi="Times New Roman" w:cs="Times New Roman"/>
              </w:rPr>
              <w:t>3</w:t>
            </w:r>
            <w:r w:rsidR="00D2176D" w:rsidRPr="00F602D3">
              <w:rPr>
                <w:rFonts w:ascii="Times New Roman" w:hAnsi="Times New Roman" w:cs="Times New Roman"/>
              </w:rPr>
              <w:t>. godine</w:t>
            </w:r>
          </w:p>
          <w:p w14:paraId="686523D3" w14:textId="77777777" w:rsidR="00503124" w:rsidRPr="00F602D3" w:rsidRDefault="00503124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14:paraId="0B1C4AD8" w14:textId="77777777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Kontinuirano tijekom godine</w:t>
            </w:r>
          </w:p>
          <w:p w14:paraId="576FF73D" w14:textId="77777777" w:rsidR="00503124" w:rsidRPr="00F602D3" w:rsidRDefault="00503124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14:paraId="7D6CD6E4" w14:textId="77777777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Kontinuirano tijekom godine</w:t>
            </w:r>
          </w:p>
        </w:tc>
      </w:tr>
      <w:tr w:rsidR="00503124" w:rsidRPr="00F602D3" w14:paraId="5064E6C8" w14:textId="77777777" w:rsidTr="008A716C">
        <w:trPr>
          <w:trHeight w:val="1684"/>
        </w:trPr>
        <w:tc>
          <w:tcPr>
            <w:tcW w:w="365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5D852" w14:textId="77777777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02D3">
              <w:rPr>
                <w:rFonts w:ascii="Times New Roman" w:hAnsi="Times New Roman" w:cs="Times New Roman"/>
                <w:b/>
                <w:bCs/>
              </w:rPr>
              <w:lastRenderedPageBreak/>
              <w:t>Sastanci stručnog tima i ravnatelja</w:t>
            </w:r>
          </w:p>
        </w:tc>
        <w:tc>
          <w:tcPr>
            <w:tcW w:w="365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8B960" w14:textId="77777777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Raspored zadataka vezanih uz GPP</w:t>
            </w:r>
          </w:p>
          <w:p w14:paraId="277C6DD2" w14:textId="77777777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Radni dogovori, rješavanje problema,</w:t>
            </w:r>
          </w:p>
          <w:p w14:paraId="3AB96E3E" w14:textId="10A846E9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Valorizacija zadataka, smjernice za daljnji rad</w:t>
            </w:r>
          </w:p>
        </w:tc>
        <w:tc>
          <w:tcPr>
            <w:tcW w:w="35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721B4" w14:textId="77777777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Na početku svakog mjeseca</w:t>
            </w:r>
          </w:p>
        </w:tc>
      </w:tr>
      <w:tr w:rsidR="00503124" w:rsidRPr="00F602D3" w14:paraId="4A6745EF" w14:textId="77777777" w:rsidTr="00503124">
        <w:trPr>
          <w:trHeight w:val="884"/>
        </w:trPr>
        <w:tc>
          <w:tcPr>
            <w:tcW w:w="365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F6722E" w14:textId="77777777" w:rsidR="00503124" w:rsidRPr="00F602D3" w:rsidRDefault="00D2176D" w:rsidP="00F602D3">
            <w:pPr>
              <w:pStyle w:val="TableContents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F602D3">
              <w:rPr>
                <w:rFonts w:ascii="Times New Roman" w:hAnsi="Times New Roman" w:cs="Times New Roman"/>
                <w:b/>
                <w:bCs/>
              </w:rPr>
              <w:t>Individualne konzultacije odgojitelja s pedagoginjom</w:t>
            </w:r>
          </w:p>
        </w:tc>
        <w:tc>
          <w:tcPr>
            <w:tcW w:w="365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871B4A" w14:textId="77777777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Aktualnosti u skupini, planiranje odgojno obrazovnog procesa</w:t>
            </w:r>
          </w:p>
        </w:tc>
        <w:tc>
          <w:tcPr>
            <w:tcW w:w="35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EB1C8" w14:textId="77777777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Svaka dva tjedna i prema potrebi</w:t>
            </w:r>
          </w:p>
        </w:tc>
      </w:tr>
    </w:tbl>
    <w:p w14:paraId="59AB4868" w14:textId="77777777" w:rsidR="006957EC" w:rsidRPr="00F602D3" w:rsidRDefault="006957EC" w:rsidP="00F602D3">
      <w:pPr>
        <w:pStyle w:val="Standarduser"/>
        <w:spacing w:after="0"/>
        <w:jc w:val="both"/>
        <w:rPr>
          <w:rFonts w:ascii="Times New Roman" w:hAnsi="Times New Roman" w:cs="Times New Roman"/>
        </w:rPr>
      </w:pPr>
    </w:p>
    <w:p w14:paraId="7133AB94" w14:textId="77777777" w:rsidR="008E3C0C" w:rsidRPr="00F602D3" w:rsidRDefault="008E3C0C" w:rsidP="00F602D3">
      <w:pPr>
        <w:pStyle w:val="Standarduser"/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294BF77" w14:textId="2227F01F" w:rsidR="00503124" w:rsidRPr="00F602D3" w:rsidRDefault="00D2176D" w:rsidP="00F602D3">
      <w:pPr>
        <w:pStyle w:val="Standarduser"/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602D3">
        <w:rPr>
          <w:rFonts w:ascii="Times New Roman" w:hAnsi="Times New Roman" w:cs="Times New Roman"/>
          <w:b/>
          <w:bCs/>
          <w:i/>
          <w:iCs/>
        </w:rPr>
        <w:t>Tablica</w:t>
      </w:r>
      <w:r w:rsidR="000A36EB" w:rsidRPr="00F602D3">
        <w:rPr>
          <w:rFonts w:ascii="Times New Roman" w:hAnsi="Times New Roman" w:cs="Times New Roman"/>
          <w:b/>
          <w:bCs/>
          <w:i/>
          <w:iCs/>
        </w:rPr>
        <w:t xml:space="preserve"> 8</w:t>
      </w:r>
      <w:r w:rsidRPr="00F602D3">
        <w:rPr>
          <w:rFonts w:ascii="Times New Roman" w:hAnsi="Times New Roman" w:cs="Times New Roman"/>
          <w:b/>
          <w:bCs/>
          <w:i/>
          <w:iCs/>
        </w:rPr>
        <w:t>: Rad odgojiteljskog vijeća</w:t>
      </w:r>
    </w:p>
    <w:tbl>
      <w:tblPr>
        <w:tblW w:w="8670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0"/>
        <w:gridCol w:w="1874"/>
        <w:gridCol w:w="1696"/>
      </w:tblGrid>
      <w:tr w:rsidR="00503124" w:rsidRPr="00F602D3" w14:paraId="1E031FF3" w14:textId="77777777" w:rsidTr="007A3C0C"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8CCE4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23DC1" w14:textId="77777777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Održati 3 sjednice OV-a sa slijedećim okvirnim sadržajima rada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8CCE4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7E2F7" w14:textId="3C97E111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Vrijeme realizacije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8CCE4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1AED01" w14:textId="29A22E1B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Trajanje</w:t>
            </w:r>
          </w:p>
        </w:tc>
      </w:tr>
      <w:tr w:rsidR="00503124" w:rsidRPr="00F602D3" w14:paraId="244E699E" w14:textId="77777777" w:rsidTr="00503124">
        <w:tc>
          <w:tcPr>
            <w:tcW w:w="510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ED65EC" w14:textId="74CCC92E" w:rsidR="00503124" w:rsidRPr="00F602D3" w:rsidRDefault="00D2176D" w:rsidP="00F602D3">
            <w:pPr>
              <w:pStyle w:val="Standarduser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a) Razmatranje Godišnjeg plana i programa rada vrtića i Kurikuluma za 202</w:t>
            </w:r>
            <w:r w:rsidR="007A080E" w:rsidRPr="00F602D3">
              <w:rPr>
                <w:rFonts w:ascii="Times New Roman" w:hAnsi="Times New Roman" w:cs="Times New Roman"/>
              </w:rPr>
              <w:t>3</w:t>
            </w:r>
            <w:r w:rsidRPr="00F602D3">
              <w:rPr>
                <w:rFonts w:ascii="Times New Roman" w:hAnsi="Times New Roman" w:cs="Times New Roman"/>
              </w:rPr>
              <w:t>./202</w:t>
            </w:r>
            <w:r w:rsidR="007A080E" w:rsidRPr="00F602D3">
              <w:rPr>
                <w:rFonts w:ascii="Times New Roman" w:hAnsi="Times New Roman" w:cs="Times New Roman"/>
              </w:rPr>
              <w:t>4</w:t>
            </w:r>
            <w:r w:rsidRPr="00F602D3">
              <w:rPr>
                <w:rFonts w:ascii="Times New Roman" w:hAnsi="Times New Roman" w:cs="Times New Roman"/>
              </w:rPr>
              <w:t>.  pedagošku godinu.</w:t>
            </w:r>
          </w:p>
          <w:p w14:paraId="466BF4DD" w14:textId="77777777" w:rsidR="00503124" w:rsidRPr="00F602D3" w:rsidRDefault="00D2176D" w:rsidP="00F602D3">
            <w:pPr>
              <w:pStyle w:val="Standarduser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b) Plan i program individualnog stručnog usavršavanja i donošenje planova stručnog usavršavanja</w:t>
            </w:r>
          </w:p>
        </w:tc>
        <w:tc>
          <w:tcPr>
            <w:tcW w:w="187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9D8BF1" w14:textId="2EAD36D5" w:rsidR="00503124" w:rsidRPr="00F602D3" w:rsidRDefault="00D2176D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 xml:space="preserve">Do </w:t>
            </w:r>
            <w:r w:rsidR="00B25FFB" w:rsidRPr="00F602D3">
              <w:rPr>
                <w:rFonts w:ascii="Times New Roman" w:hAnsi="Times New Roman" w:cs="Times New Roman"/>
              </w:rPr>
              <w:t>30</w:t>
            </w:r>
            <w:r w:rsidRPr="00F602D3">
              <w:rPr>
                <w:rFonts w:ascii="Times New Roman" w:hAnsi="Times New Roman" w:cs="Times New Roman"/>
              </w:rPr>
              <w:t xml:space="preserve">. </w:t>
            </w:r>
            <w:r w:rsidR="00B25FFB" w:rsidRPr="00F602D3">
              <w:rPr>
                <w:rFonts w:ascii="Times New Roman" w:hAnsi="Times New Roman" w:cs="Times New Roman"/>
              </w:rPr>
              <w:t xml:space="preserve">rujna </w:t>
            </w:r>
            <w:r w:rsidRPr="00F602D3">
              <w:rPr>
                <w:rFonts w:ascii="Times New Roman" w:hAnsi="Times New Roman" w:cs="Times New Roman"/>
              </w:rPr>
              <w:t>202</w:t>
            </w:r>
            <w:r w:rsidR="007A3C0C" w:rsidRPr="00F602D3">
              <w:rPr>
                <w:rFonts w:ascii="Times New Roman" w:hAnsi="Times New Roman" w:cs="Times New Roman"/>
              </w:rPr>
              <w:t>3</w:t>
            </w:r>
            <w:r w:rsidRPr="00F602D3">
              <w:rPr>
                <w:rFonts w:ascii="Times New Roman" w:hAnsi="Times New Roman" w:cs="Times New Roman"/>
              </w:rPr>
              <w:t>. godine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E653B" w14:textId="77777777" w:rsidR="00503124" w:rsidRPr="00F602D3" w:rsidRDefault="00D2176D" w:rsidP="00F602D3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2h</w:t>
            </w:r>
          </w:p>
        </w:tc>
      </w:tr>
      <w:tr w:rsidR="00503124" w:rsidRPr="00F602D3" w14:paraId="41185E88" w14:textId="77777777" w:rsidTr="00503124">
        <w:tc>
          <w:tcPr>
            <w:tcW w:w="510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369C6D" w14:textId="6116AF4F" w:rsidR="00503124" w:rsidRPr="00F602D3" w:rsidRDefault="00D2176D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a) Usvajanje prijedloga plana rada ljeti za 202</w:t>
            </w:r>
            <w:r w:rsidR="00544EA4" w:rsidRPr="00F602D3">
              <w:rPr>
                <w:rFonts w:ascii="Times New Roman" w:hAnsi="Times New Roman" w:cs="Times New Roman"/>
              </w:rPr>
              <w:t>3</w:t>
            </w:r>
            <w:r w:rsidRPr="00F602D3">
              <w:rPr>
                <w:rFonts w:ascii="Times New Roman" w:hAnsi="Times New Roman" w:cs="Times New Roman"/>
              </w:rPr>
              <w:t>. godinu.</w:t>
            </w:r>
          </w:p>
          <w:p w14:paraId="1D1BED1F" w14:textId="77777777" w:rsidR="00503124" w:rsidRPr="00F602D3" w:rsidRDefault="00D2176D" w:rsidP="00F602D3">
            <w:pPr>
              <w:pStyle w:val="Standarduser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b) Prezentiranje primjera dobre prakse</w:t>
            </w:r>
          </w:p>
        </w:tc>
        <w:tc>
          <w:tcPr>
            <w:tcW w:w="187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48AEA" w14:textId="71460392" w:rsidR="00503124" w:rsidRPr="00F602D3" w:rsidRDefault="00D2176D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Do 30. lipnja 202</w:t>
            </w:r>
            <w:r w:rsidR="007A3C0C" w:rsidRPr="00F602D3">
              <w:rPr>
                <w:rFonts w:ascii="Times New Roman" w:hAnsi="Times New Roman" w:cs="Times New Roman"/>
              </w:rPr>
              <w:t>4</w:t>
            </w:r>
            <w:r w:rsidRPr="00F602D3">
              <w:rPr>
                <w:rFonts w:ascii="Times New Roman" w:hAnsi="Times New Roman" w:cs="Times New Roman"/>
              </w:rPr>
              <w:t>. godine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205E1" w14:textId="77777777" w:rsidR="00503124" w:rsidRPr="00F602D3" w:rsidRDefault="00D2176D" w:rsidP="00F602D3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2h</w:t>
            </w:r>
          </w:p>
        </w:tc>
      </w:tr>
      <w:tr w:rsidR="008A716C" w:rsidRPr="00F602D3" w14:paraId="5A707421" w14:textId="77777777" w:rsidTr="00503124">
        <w:tc>
          <w:tcPr>
            <w:tcW w:w="510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3D7CE" w14:textId="364C4C28" w:rsidR="008A716C" w:rsidRPr="00F602D3" w:rsidRDefault="008A716C" w:rsidP="00F602D3">
            <w:pPr>
              <w:pStyle w:val="Standarduser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 xml:space="preserve">a) Razmatranje Godišnjeg izvješća o realizaciji Godišnjeg plana i programa rada za </w:t>
            </w:r>
            <w:proofErr w:type="spellStart"/>
            <w:r w:rsidRPr="00F602D3">
              <w:rPr>
                <w:rFonts w:ascii="Times New Roman" w:hAnsi="Times New Roman" w:cs="Times New Roman"/>
              </w:rPr>
              <w:t>ped</w:t>
            </w:r>
            <w:proofErr w:type="spellEnd"/>
            <w:r w:rsidRPr="00F602D3">
              <w:rPr>
                <w:rFonts w:ascii="Times New Roman" w:hAnsi="Times New Roman" w:cs="Times New Roman"/>
              </w:rPr>
              <w:t>. god. 2023./2024.</w:t>
            </w:r>
          </w:p>
        </w:tc>
        <w:tc>
          <w:tcPr>
            <w:tcW w:w="187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ABB66" w14:textId="08505CC7" w:rsidR="008A716C" w:rsidRPr="00F602D3" w:rsidRDefault="008A716C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Do 30. kolovoza 2024. godine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240F6C" w14:textId="4A7B4BED" w:rsidR="008A716C" w:rsidRPr="00F602D3" w:rsidRDefault="008A716C" w:rsidP="00F602D3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2h</w:t>
            </w:r>
          </w:p>
        </w:tc>
      </w:tr>
    </w:tbl>
    <w:p w14:paraId="655D8DC5" w14:textId="77777777" w:rsidR="005D6F75" w:rsidRPr="00F602D3" w:rsidRDefault="005D6F75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8D3546" w14:textId="457CF205" w:rsidR="00503124" w:rsidRPr="00F602D3" w:rsidRDefault="00D2176D" w:rsidP="00F602D3">
      <w:pPr>
        <w:pStyle w:val="Standarduser"/>
        <w:spacing w:after="0"/>
        <w:jc w:val="both"/>
        <w:rPr>
          <w:rFonts w:ascii="Times New Roman" w:hAnsi="Times New Roman" w:cs="Times New Roman"/>
          <w:b/>
          <w:bCs/>
        </w:rPr>
      </w:pPr>
      <w:r w:rsidRPr="00F602D3">
        <w:rPr>
          <w:rFonts w:ascii="Times New Roman" w:hAnsi="Times New Roman" w:cs="Times New Roman"/>
          <w:b/>
          <w:bCs/>
        </w:rPr>
        <w:t>Plan individualnog stručnog usavršavanja 202</w:t>
      </w:r>
      <w:r w:rsidR="00476C38" w:rsidRPr="00F602D3">
        <w:rPr>
          <w:rFonts w:ascii="Times New Roman" w:hAnsi="Times New Roman" w:cs="Times New Roman"/>
          <w:b/>
          <w:bCs/>
        </w:rPr>
        <w:t>3</w:t>
      </w:r>
      <w:r w:rsidRPr="00F602D3">
        <w:rPr>
          <w:rFonts w:ascii="Times New Roman" w:hAnsi="Times New Roman" w:cs="Times New Roman"/>
          <w:b/>
          <w:bCs/>
        </w:rPr>
        <w:t>./202</w:t>
      </w:r>
      <w:r w:rsidR="00476C38" w:rsidRPr="00F602D3">
        <w:rPr>
          <w:rFonts w:ascii="Times New Roman" w:hAnsi="Times New Roman" w:cs="Times New Roman"/>
          <w:b/>
          <w:bCs/>
        </w:rPr>
        <w:t>4</w:t>
      </w:r>
      <w:r w:rsidRPr="00F602D3">
        <w:rPr>
          <w:rFonts w:ascii="Times New Roman" w:hAnsi="Times New Roman" w:cs="Times New Roman"/>
          <w:b/>
          <w:bCs/>
        </w:rPr>
        <w:t>.</w:t>
      </w:r>
    </w:p>
    <w:tbl>
      <w:tblPr>
        <w:tblW w:w="8531" w:type="dxa"/>
        <w:tblInd w:w="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9"/>
        <w:gridCol w:w="4602"/>
      </w:tblGrid>
      <w:tr w:rsidR="00476C38" w:rsidRPr="00F602D3" w14:paraId="190DA518" w14:textId="77777777" w:rsidTr="00476C38">
        <w:tc>
          <w:tcPr>
            <w:tcW w:w="3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8CCE4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806B6E" w14:textId="77777777" w:rsidR="00476C38" w:rsidRPr="00F602D3" w:rsidRDefault="00476C38" w:rsidP="00F602D3">
            <w:pPr>
              <w:pStyle w:val="TableContents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F602D3">
              <w:rPr>
                <w:rFonts w:ascii="Times New Roman" w:hAnsi="Times New Roman" w:cs="Times New Roman"/>
                <w:b/>
                <w:bCs/>
              </w:rPr>
              <w:t>ODGOJITELJI I ČLANOVI STRUČNOG TIMA</w:t>
            </w:r>
          </w:p>
        </w:tc>
        <w:tc>
          <w:tcPr>
            <w:tcW w:w="4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8CCE4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A63A0C" w14:textId="77777777" w:rsidR="00476C38" w:rsidRPr="00F602D3" w:rsidRDefault="00476C38" w:rsidP="00F602D3">
            <w:pPr>
              <w:pStyle w:val="TableContents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F602D3">
              <w:rPr>
                <w:rFonts w:ascii="Times New Roman" w:hAnsi="Times New Roman" w:cs="Times New Roman"/>
                <w:b/>
                <w:bCs/>
              </w:rPr>
              <w:t>TEME STRUČNOG USAVRŠAVANJA</w:t>
            </w:r>
          </w:p>
        </w:tc>
      </w:tr>
      <w:tr w:rsidR="00476C38" w:rsidRPr="00F602D3" w14:paraId="674DAE3D" w14:textId="77777777" w:rsidTr="00476C38">
        <w:trPr>
          <w:trHeight w:val="511"/>
        </w:trPr>
        <w:tc>
          <w:tcPr>
            <w:tcW w:w="39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8159CC" w14:textId="77777777" w:rsidR="00476C38" w:rsidRPr="00F602D3" w:rsidRDefault="00476C38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Katarina Ivković Balint</w:t>
            </w:r>
          </w:p>
        </w:tc>
        <w:tc>
          <w:tcPr>
            <w:tcW w:w="46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5EC8E3" w14:textId="756F5665" w:rsidR="00476C38" w:rsidRPr="00F602D3" w:rsidRDefault="00476C38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Prema interesu odgojitelja ili uočenim potrebama</w:t>
            </w:r>
          </w:p>
        </w:tc>
      </w:tr>
      <w:tr w:rsidR="00476C38" w:rsidRPr="00F602D3" w14:paraId="3548BE0E" w14:textId="77777777" w:rsidTr="00476C38">
        <w:tc>
          <w:tcPr>
            <w:tcW w:w="39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A70DD8" w14:textId="77777777" w:rsidR="00476C38" w:rsidRPr="00F602D3" w:rsidRDefault="00476C38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Anita Nemet</w:t>
            </w:r>
          </w:p>
        </w:tc>
        <w:tc>
          <w:tcPr>
            <w:tcW w:w="46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CAC733" w14:textId="339274F9" w:rsidR="00476C38" w:rsidRPr="00F602D3" w:rsidRDefault="00476C38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Prema interesu odgojitelja ili uočenim potrebama</w:t>
            </w:r>
          </w:p>
        </w:tc>
      </w:tr>
      <w:tr w:rsidR="00476C38" w:rsidRPr="00F602D3" w14:paraId="65E7250F" w14:textId="77777777" w:rsidTr="00476C38">
        <w:trPr>
          <w:trHeight w:val="607"/>
        </w:trPr>
        <w:tc>
          <w:tcPr>
            <w:tcW w:w="39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F7D456" w14:textId="23648708" w:rsidR="00476C38" w:rsidRPr="00F602D3" w:rsidRDefault="00476C38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Mihael Antolić</w:t>
            </w:r>
          </w:p>
        </w:tc>
        <w:tc>
          <w:tcPr>
            <w:tcW w:w="46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9C9FF" w14:textId="15B347DD" w:rsidR="00476C38" w:rsidRPr="00F602D3" w:rsidRDefault="00476C38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Prema interesu odgojitelja ili uočenim potrebama</w:t>
            </w:r>
          </w:p>
        </w:tc>
      </w:tr>
      <w:tr w:rsidR="00476C38" w:rsidRPr="00F602D3" w14:paraId="0A92CA00" w14:textId="77777777" w:rsidTr="00476C38">
        <w:trPr>
          <w:trHeight w:val="558"/>
        </w:trPr>
        <w:tc>
          <w:tcPr>
            <w:tcW w:w="39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5B84EB" w14:textId="1AB13195" w:rsidR="00476C38" w:rsidRPr="00F602D3" w:rsidRDefault="00476C38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Larisa Božić</w:t>
            </w:r>
          </w:p>
        </w:tc>
        <w:tc>
          <w:tcPr>
            <w:tcW w:w="46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07213B" w14:textId="2A32E646" w:rsidR="00476C38" w:rsidRPr="00F602D3" w:rsidRDefault="00476C38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Prema interesu odgojitelja ili uočenim potrebama</w:t>
            </w:r>
          </w:p>
        </w:tc>
      </w:tr>
      <w:tr w:rsidR="00476C38" w:rsidRPr="00F602D3" w14:paraId="59B65694" w14:textId="77777777" w:rsidTr="00476C38">
        <w:trPr>
          <w:trHeight w:val="558"/>
        </w:trPr>
        <w:tc>
          <w:tcPr>
            <w:tcW w:w="39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AFB40" w14:textId="77777777" w:rsidR="00476C38" w:rsidRPr="00F602D3" w:rsidRDefault="00476C38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lastRenderedPageBreak/>
              <w:t>Jasna Berend</w:t>
            </w:r>
          </w:p>
        </w:tc>
        <w:tc>
          <w:tcPr>
            <w:tcW w:w="46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5A7E2" w14:textId="38CA7F0B" w:rsidR="00476C38" w:rsidRPr="00F602D3" w:rsidRDefault="00476C38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Prema interesu odgojitelja ili uočenim potrebama</w:t>
            </w:r>
          </w:p>
        </w:tc>
      </w:tr>
      <w:tr w:rsidR="00476C38" w:rsidRPr="00F602D3" w14:paraId="68FF3C91" w14:textId="77777777" w:rsidTr="00476C38">
        <w:tc>
          <w:tcPr>
            <w:tcW w:w="39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0E923" w14:textId="23CDC387" w:rsidR="00476C38" w:rsidRPr="00F602D3" w:rsidRDefault="00476C38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Lucija Stančić</w:t>
            </w:r>
          </w:p>
        </w:tc>
        <w:tc>
          <w:tcPr>
            <w:tcW w:w="46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CC0DA" w14:textId="6A90A581" w:rsidR="00476C38" w:rsidRPr="00F602D3" w:rsidRDefault="00476C38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Prema interesu odgojitelja ili uočenim potrebama</w:t>
            </w:r>
          </w:p>
        </w:tc>
      </w:tr>
      <w:tr w:rsidR="00476C38" w:rsidRPr="00F602D3" w14:paraId="1E23395A" w14:textId="77777777" w:rsidTr="00476C38">
        <w:tc>
          <w:tcPr>
            <w:tcW w:w="39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DBA84C" w14:textId="49420B00" w:rsidR="00476C38" w:rsidRPr="00F602D3" w:rsidRDefault="00476C38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Iva Ravlić (pedagoginja)</w:t>
            </w:r>
          </w:p>
        </w:tc>
        <w:tc>
          <w:tcPr>
            <w:tcW w:w="46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D435DD" w14:textId="4C7FA9C2" w:rsidR="00476C38" w:rsidRPr="00F602D3" w:rsidRDefault="00476C38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Prema interesu odgojitelja ili uočenim potrebama</w:t>
            </w:r>
          </w:p>
        </w:tc>
      </w:tr>
      <w:tr w:rsidR="00476C38" w:rsidRPr="00F602D3" w14:paraId="2EF457EE" w14:textId="77777777" w:rsidTr="00476C38">
        <w:tc>
          <w:tcPr>
            <w:tcW w:w="39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C44AD" w14:textId="50C98239" w:rsidR="00476C38" w:rsidRPr="00F602D3" w:rsidRDefault="00476C38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Iva Habijanec(zdravstvena voditeljica)</w:t>
            </w:r>
          </w:p>
        </w:tc>
        <w:tc>
          <w:tcPr>
            <w:tcW w:w="46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349D6" w14:textId="111A2CCD" w:rsidR="00476C38" w:rsidRPr="00F602D3" w:rsidRDefault="00476C38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Prema interesu odgojitelja ili uočenim potrebama</w:t>
            </w:r>
          </w:p>
        </w:tc>
      </w:tr>
      <w:tr w:rsidR="00476C38" w:rsidRPr="00F602D3" w14:paraId="1F9B62F2" w14:textId="77777777" w:rsidTr="00476C38">
        <w:tc>
          <w:tcPr>
            <w:tcW w:w="39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8BDCD5" w14:textId="77777777" w:rsidR="00476C38" w:rsidRPr="00F602D3" w:rsidRDefault="00476C38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Marinela Kemenović (ravnateljica)</w:t>
            </w:r>
          </w:p>
        </w:tc>
        <w:tc>
          <w:tcPr>
            <w:tcW w:w="46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A3C3CD" w14:textId="1F459C08" w:rsidR="00476C38" w:rsidRPr="00F602D3" w:rsidRDefault="00476C38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Prema interesu odgojitelja ili uočenim potrebama</w:t>
            </w:r>
          </w:p>
        </w:tc>
      </w:tr>
    </w:tbl>
    <w:p w14:paraId="7B0EC733" w14:textId="77777777" w:rsidR="003875F5" w:rsidRDefault="003875F5" w:rsidP="00F602D3">
      <w:pPr>
        <w:pStyle w:val="Bezproreda"/>
        <w:spacing w:line="276" w:lineRule="auto"/>
        <w:rPr>
          <w:rFonts w:ascii="Times New Roman" w:hAnsi="Times New Roman" w:cs="Times New Roman"/>
          <w:b/>
          <w:bCs/>
        </w:rPr>
      </w:pPr>
    </w:p>
    <w:p w14:paraId="029F8972" w14:textId="77777777" w:rsidR="003875F5" w:rsidRDefault="003875F5" w:rsidP="00F602D3">
      <w:pPr>
        <w:pStyle w:val="Bezproreda"/>
        <w:spacing w:line="276" w:lineRule="auto"/>
        <w:rPr>
          <w:rFonts w:ascii="Times New Roman" w:hAnsi="Times New Roman" w:cs="Times New Roman"/>
          <w:b/>
          <w:bCs/>
        </w:rPr>
      </w:pPr>
    </w:p>
    <w:p w14:paraId="72FB1680" w14:textId="00FCF068" w:rsidR="00503124" w:rsidRPr="00F602D3" w:rsidRDefault="00D2176D" w:rsidP="00F602D3">
      <w:pPr>
        <w:pStyle w:val="Bezproreda"/>
        <w:spacing w:line="276" w:lineRule="auto"/>
        <w:rPr>
          <w:rFonts w:ascii="Times New Roman" w:hAnsi="Times New Roman" w:cs="Times New Roman"/>
          <w:b/>
          <w:bCs/>
        </w:rPr>
      </w:pPr>
      <w:r w:rsidRPr="00F602D3">
        <w:rPr>
          <w:rFonts w:ascii="Times New Roman" w:hAnsi="Times New Roman" w:cs="Times New Roman"/>
          <w:b/>
          <w:bCs/>
        </w:rPr>
        <w:t xml:space="preserve">POPIS LITERATURE ZA </w:t>
      </w:r>
      <w:r w:rsidR="006A319F" w:rsidRPr="00F602D3">
        <w:rPr>
          <w:rFonts w:ascii="Times New Roman" w:hAnsi="Times New Roman" w:cs="Times New Roman"/>
          <w:b/>
          <w:bCs/>
        </w:rPr>
        <w:t>2023</w:t>
      </w:r>
      <w:r w:rsidRPr="00F602D3">
        <w:rPr>
          <w:rFonts w:ascii="Times New Roman" w:hAnsi="Times New Roman" w:cs="Times New Roman"/>
          <w:b/>
          <w:bCs/>
        </w:rPr>
        <w:t>.</w:t>
      </w:r>
      <w:r w:rsidR="006A319F" w:rsidRPr="00F602D3">
        <w:rPr>
          <w:rFonts w:ascii="Times New Roman" w:hAnsi="Times New Roman" w:cs="Times New Roman"/>
          <w:b/>
          <w:bCs/>
        </w:rPr>
        <w:t>/2024.</w:t>
      </w:r>
      <w:r w:rsidRPr="00F602D3">
        <w:rPr>
          <w:rFonts w:ascii="Times New Roman" w:hAnsi="Times New Roman" w:cs="Times New Roman"/>
          <w:b/>
          <w:bCs/>
        </w:rPr>
        <w:t xml:space="preserve"> PEDAGOŠKU GODINU</w:t>
      </w:r>
    </w:p>
    <w:p w14:paraId="259B32EC" w14:textId="77777777" w:rsidR="00503124" w:rsidRPr="00F602D3" w:rsidRDefault="00503124" w:rsidP="00F602D3">
      <w:pPr>
        <w:pStyle w:val="Standarduser"/>
        <w:spacing w:after="0"/>
        <w:jc w:val="center"/>
        <w:rPr>
          <w:rFonts w:ascii="Times New Roman" w:hAnsi="Times New Roman" w:cs="Times New Roman"/>
        </w:rPr>
      </w:pPr>
    </w:p>
    <w:p w14:paraId="4DFD5C7A" w14:textId="77777777" w:rsidR="00503124" w:rsidRPr="00F602D3" w:rsidRDefault="00503124" w:rsidP="00F602D3">
      <w:pPr>
        <w:pStyle w:val="Standarduser"/>
        <w:spacing w:after="0"/>
        <w:rPr>
          <w:rFonts w:ascii="Times New Roman" w:hAnsi="Times New Roman" w:cs="Times New Roman"/>
        </w:rPr>
      </w:pPr>
    </w:p>
    <w:p w14:paraId="13C2B2B0" w14:textId="254BB5CC" w:rsidR="00AE3EFC" w:rsidRPr="00F602D3" w:rsidRDefault="00AE3EFC" w:rsidP="00F602D3">
      <w:pPr>
        <w:pStyle w:val="Standarduser"/>
        <w:numPr>
          <w:ilvl w:val="0"/>
          <w:numId w:val="51"/>
        </w:numPr>
        <w:spacing w:after="120"/>
        <w:ind w:right="-618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Čudina-Obradović, M. (2002). Čitanje prije škole: Priručnik za roditelje i odgojitelje. Zagreb: Školska knjiga.</w:t>
      </w:r>
    </w:p>
    <w:p w14:paraId="5166CDCD" w14:textId="2EBCBAD0" w:rsidR="00854FC4" w:rsidRPr="00F602D3" w:rsidRDefault="00854FC4" w:rsidP="00F602D3">
      <w:pPr>
        <w:pStyle w:val="Standarduser"/>
        <w:numPr>
          <w:ilvl w:val="0"/>
          <w:numId w:val="51"/>
        </w:numPr>
        <w:spacing w:after="120"/>
        <w:ind w:right="-618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Čudina-Obradović, M. (2003). Igrom do čitanja: Igre i aktivnosti za razvijanje vještina čitanja. Zagreb.</w:t>
      </w:r>
    </w:p>
    <w:p w14:paraId="1293A1FD" w14:textId="1CD0DD33" w:rsidR="00476C38" w:rsidRPr="00F602D3" w:rsidRDefault="00D2176D" w:rsidP="00F602D3">
      <w:pPr>
        <w:pStyle w:val="Standarduser"/>
        <w:numPr>
          <w:ilvl w:val="0"/>
          <w:numId w:val="51"/>
        </w:numPr>
        <w:spacing w:after="120"/>
        <w:ind w:right="-618"/>
        <w:jc w:val="both"/>
        <w:rPr>
          <w:rFonts w:ascii="Times New Roman" w:hAnsi="Times New Roman" w:cs="Times New Roman"/>
        </w:rPr>
      </w:pPr>
      <w:proofErr w:type="spellStart"/>
      <w:r w:rsidRPr="00F602D3">
        <w:rPr>
          <w:rFonts w:ascii="Times New Roman" w:hAnsi="Times New Roman" w:cs="Times New Roman"/>
        </w:rPr>
        <w:t>Gopnik</w:t>
      </w:r>
      <w:proofErr w:type="spellEnd"/>
      <w:r w:rsidRPr="00F602D3">
        <w:rPr>
          <w:rFonts w:ascii="Times New Roman" w:hAnsi="Times New Roman" w:cs="Times New Roman"/>
        </w:rPr>
        <w:t xml:space="preserve">, A.; </w:t>
      </w:r>
      <w:proofErr w:type="spellStart"/>
      <w:r w:rsidRPr="00F602D3">
        <w:rPr>
          <w:rFonts w:ascii="Times New Roman" w:hAnsi="Times New Roman" w:cs="Times New Roman"/>
        </w:rPr>
        <w:t>Meltzoff</w:t>
      </w:r>
      <w:proofErr w:type="spellEnd"/>
      <w:r w:rsidRPr="00F602D3">
        <w:rPr>
          <w:rFonts w:ascii="Times New Roman" w:hAnsi="Times New Roman" w:cs="Times New Roman"/>
        </w:rPr>
        <w:t xml:space="preserve">, A. N.; </w:t>
      </w:r>
      <w:proofErr w:type="spellStart"/>
      <w:r w:rsidRPr="00F602D3">
        <w:rPr>
          <w:rFonts w:ascii="Times New Roman" w:hAnsi="Times New Roman" w:cs="Times New Roman"/>
        </w:rPr>
        <w:t>Kuhl</w:t>
      </w:r>
      <w:proofErr w:type="spellEnd"/>
      <w:r w:rsidRPr="00F602D3">
        <w:rPr>
          <w:rFonts w:ascii="Times New Roman" w:hAnsi="Times New Roman" w:cs="Times New Roman"/>
        </w:rPr>
        <w:t>, P. K. (2003.) Znanstvenik u kolijevci, što nam rano učenje kazuje</w:t>
      </w:r>
      <w:r w:rsidR="00476C38" w:rsidRPr="00F602D3">
        <w:rPr>
          <w:rFonts w:ascii="Times New Roman" w:hAnsi="Times New Roman" w:cs="Times New Roman"/>
        </w:rPr>
        <w:t xml:space="preserve"> </w:t>
      </w:r>
      <w:r w:rsidRPr="00F602D3">
        <w:rPr>
          <w:rFonts w:ascii="Times New Roman" w:hAnsi="Times New Roman" w:cs="Times New Roman"/>
        </w:rPr>
        <w:t>o umu, Zagreb, Educa</w:t>
      </w:r>
    </w:p>
    <w:p w14:paraId="5B7D44C2" w14:textId="77777777" w:rsidR="00476C38" w:rsidRPr="00F602D3" w:rsidRDefault="00D2176D" w:rsidP="00F602D3">
      <w:pPr>
        <w:pStyle w:val="Standarduser"/>
        <w:numPr>
          <w:ilvl w:val="0"/>
          <w:numId w:val="51"/>
        </w:numPr>
        <w:spacing w:after="120"/>
        <w:ind w:right="-618"/>
        <w:jc w:val="both"/>
        <w:rPr>
          <w:rFonts w:ascii="Times New Roman" w:hAnsi="Times New Roman" w:cs="Times New Roman"/>
        </w:rPr>
      </w:pPr>
      <w:proofErr w:type="spellStart"/>
      <w:r w:rsidRPr="00F602D3">
        <w:rPr>
          <w:rFonts w:ascii="Times New Roman" w:hAnsi="Times New Roman" w:cs="Times New Roman"/>
        </w:rPr>
        <w:t>Gopnik</w:t>
      </w:r>
      <w:proofErr w:type="spellEnd"/>
      <w:r w:rsidRPr="00F602D3">
        <w:rPr>
          <w:rFonts w:ascii="Times New Roman" w:hAnsi="Times New Roman" w:cs="Times New Roman"/>
        </w:rPr>
        <w:t>, A. (2011.) Beba filozof, Zagreb, Algoritam</w:t>
      </w:r>
    </w:p>
    <w:p w14:paraId="73C6F6F1" w14:textId="77777777" w:rsidR="00476C38" w:rsidRPr="00F602D3" w:rsidRDefault="00D2176D" w:rsidP="00F602D3">
      <w:pPr>
        <w:pStyle w:val="Standarduser"/>
        <w:numPr>
          <w:ilvl w:val="0"/>
          <w:numId w:val="51"/>
        </w:numPr>
        <w:spacing w:after="120"/>
        <w:ind w:right="-618"/>
        <w:jc w:val="both"/>
        <w:rPr>
          <w:rFonts w:ascii="Times New Roman" w:hAnsi="Times New Roman" w:cs="Times New Roman"/>
        </w:rPr>
      </w:pPr>
      <w:proofErr w:type="spellStart"/>
      <w:r w:rsidRPr="00F602D3">
        <w:rPr>
          <w:rFonts w:ascii="Times New Roman" w:hAnsi="Times New Roman" w:cs="Times New Roman"/>
        </w:rPr>
        <w:t>Greenspan</w:t>
      </w:r>
      <w:proofErr w:type="spellEnd"/>
      <w:r w:rsidRPr="00F602D3">
        <w:rPr>
          <w:rFonts w:ascii="Times New Roman" w:hAnsi="Times New Roman" w:cs="Times New Roman"/>
        </w:rPr>
        <w:t>, S. I. (2009.) Sjajni klinci; Lekenik, Ostvarenje</w:t>
      </w:r>
    </w:p>
    <w:p w14:paraId="2C9D1A07" w14:textId="77777777" w:rsidR="00476C38" w:rsidRPr="00F602D3" w:rsidRDefault="00D2176D" w:rsidP="00F602D3">
      <w:pPr>
        <w:pStyle w:val="Standarduser"/>
        <w:numPr>
          <w:ilvl w:val="0"/>
          <w:numId w:val="51"/>
        </w:numPr>
        <w:spacing w:after="120"/>
        <w:ind w:right="-618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Katz, L. (1999.) Poticanje socijalne kompetencije djece, Zagreb, Educa</w:t>
      </w:r>
    </w:p>
    <w:p w14:paraId="514F0972" w14:textId="77777777" w:rsidR="00476C38" w:rsidRPr="00F602D3" w:rsidRDefault="00D2176D" w:rsidP="00F602D3">
      <w:pPr>
        <w:pStyle w:val="Standarduser"/>
        <w:numPr>
          <w:ilvl w:val="0"/>
          <w:numId w:val="51"/>
        </w:numPr>
        <w:spacing w:after="120"/>
        <w:ind w:right="-618"/>
        <w:jc w:val="both"/>
        <w:rPr>
          <w:rFonts w:ascii="Times New Roman" w:hAnsi="Times New Roman" w:cs="Times New Roman"/>
        </w:rPr>
      </w:pPr>
      <w:proofErr w:type="spellStart"/>
      <w:r w:rsidRPr="00F602D3">
        <w:rPr>
          <w:rFonts w:ascii="Times New Roman" w:hAnsi="Times New Roman" w:cs="Times New Roman"/>
        </w:rPr>
        <w:t>Likierman</w:t>
      </w:r>
      <w:proofErr w:type="spellEnd"/>
      <w:r w:rsidRPr="00F602D3">
        <w:rPr>
          <w:rFonts w:ascii="Times New Roman" w:hAnsi="Times New Roman" w:cs="Times New Roman"/>
        </w:rPr>
        <w:t xml:space="preserve">, H.; </w:t>
      </w:r>
      <w:proofErr w:type="spellStart"/>
      <w:r w:rsidRPr="00F602D3">
        <w:rPr>
          <w:rFonts w:ascii="Times New Roman" w:hAnsi="Times New Roman" w:cs="Times New Roman"/>
        </w:rPr>
        <w:t>Muter</w:t>
      </w:r>
      <w:proofErr w:type="spellEnd"/>
      <w:r w:rsidRPr="00F602D3">
        <w:rPr>
          <w:rFonts w:ascii="Times New Roman" w:hAnsi="Times New Roman" w:cs="Times New Roman"/>
        </w:rPr>
        <w:t xml:space="preserve">, V. (2006.) Pripremite dijete za školu, </w:t>
      </w:r>
      <w:proofErr w:type="spellStart"/>
      <w:r w:rsidRPr="00F602D3">
        <w:rPr>
          <w:rFonts w:ascii="Times New Roman" w:hAnsi="Times New Roman" w:cs="Times New Roman"/>
        </w:rPr>
        <w:t>Buševec</w:t>
      </w:r>
      <w:proofErr w:type="spellEnd"/>
      <w:r w:rsidRPr="00F602D3">
        <w:rPr>
          <w:rFonts w:ascii="Times New Roman" w:hAnsi="Times New Roman" w:cs="Times New Roman"/>
        </w:rPr>
        <w:t>, Ostvarenje</w:t>
      </w:r>
    </w:p>
    <w:p w14:paraId="7C99836B" w14:textId="77777777" w:rsidR="00476C38" w:rsidRPr="00F602D3" w:rsidRDefault="00D2176D" w:rsidP="00F602D3">
      <w:pPr>
        <w:pStyle w:val="Standarduser"/>
        <w:numPr>
          <w:ilvl w:val="0"/>
          <w:numId w:val="51"/>
        </w:numPr>
        <w:spacing w:after="120"/>
        <w:ind w:right="-618"/>
        <w:jc w:val="both"/>
        <w:rPr>
          <w:rFonts w:ascii="Times New Roman" w:hAnsi="Times New Roman" w:cs="Times New Roman"/>
        </w:rPr>
      </w:pPr>
      <w:proofErr w:type="spellStart"/>
      <w:r w:rsidRPr="00F602D3">
        <w:rPr>
          <w:rFonts w:ascii="Times New Roman" w:hAnsi="Times New Roman" w:cs="Times New Roman"/>
        </w:rPr>
        <w:t>Lohf</w:t>
      </w:r>
      <w:proofErr w:type="spellEnd"/>
      <w:r w:rsidRPr="00F602D3">
        <w:rPr>
          <w:rFonts w:ascii="Times New Roman" w:hAnsi="Times New Roman" w:cs="Times New Roman"/>
        </w:rPr>
        <w:t xml:space="preserve">, S., </w:t>
      </w:r>
      <w:proofErr w:type="spellStart"/>
      <w:r w:rsidRPr="00F602D3">
        <w:rPr>
          <w:rFonts w:ascii="Times New Roman" w:hAnsi="Times New Roman" w:cs="Times New Roman"/>
        </w:rPr>
        <w:t>Bestle-Körfer</w:t>
      </w:r>
      <w:proofErr w:type="spellEnd"/>
      <w:r w:rsidRPr="00F602D3">
        <w:rPr>
          <w:rFonts w:ascii="Times New Roman" w:hAnsi="Times New Roman" w:cs="Times New Roman"/>
        </w:rPr>
        <w:t xml:space="preserve">, R., </w:t>
      </w:r>
      <w:proofErr w:type="spellStart"/>
      <w:r w:rsidRPr="00F602D3">
        <w:rPr>
          <w:rFonts w:ascii="Times New Roman" w:hAnsi="Times New Roman" w:cs="Times New Roman"/>
        </w:rPr>
        <w:t>Stoll</w:t>
      </w:r>
      <w:proofErr w:type="spellEnd"/>
      <w:r w:rsidRPr="00F602D3">
        <w:rPr>
          <w:rFonts w:ascii="Times New Roman" w:hAnsi="Times New Roman" w:cs="Times New Roman"/>
        </w:rPr>
        <w:t>, A. (2014.) Dođi, igrajmo se vani!, Split, Harfa</w:t>
      </w:r>
    </w:p>
    <w:p w14:paraId="39240F2A" w14:textId="77777777" w:rsidR="00476C38" w:rsidRPr="00F602D3" w:rsidRDefault="00D2176D" w:rsidP="00F602D3">
      <w:pPr>
        <w:pStyle w:val="Standarduser"/>
        <w:numPr>
          <w:ilvl w:val="0"/>
          <w:numId w:val="51"/>
        </w:numPr>
        <w:spacing w:after="120"/>
        <w:ind w:right="-618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Ljubetić, M. (2009.) Vrtić po mjeri djeteta, Zagreb, Školske novine</w:t>
      </w:r>
    </w:p>
    <w:p w14:paraId="4636251C" w14:textId="5CC0957F" w:rsidR="00493164" w:rsidRPr="00F602D3" w:rsidRDefault="00D2176D" w:rsidP="00F602D3">
      <w:pPr>
        <w:pStyle w:val="Standarduser"/>
        <w:numPr>
          <w:ilvl w:val="0"/>
          <w:numId w:val="51"/>
        </w:numPr>
        <w:spacing w:after="120"/>
        <w:ind w:right="-618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Ljubetić, M. (2011), Partnerstvo obitelji, vrtića i škole. Zagreb: Školska knjiga.</w:t>
      </w:r>
    </w:p>
    <w:p w14:paraId="460B07C3" w14:textId="2093FA70" w:rsidR="00493164" w:rsidRPr="00F602D3" w:rsidRDefault="00D2176D" w:rsidP="00F602D3">
      <w:pPr>
        <w:pStyle w:val="Standarduser"/>
        <w:numPr>
          <w:ilvl w:val="0"/>
          <w:numId w:val="51"/>
        </w:numPr>
        <w:spacing w:after="120"/>
        <w:ind w:right="-618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 xml:space="preserve">Maleš, D. (2011.) Nove paradigme ranog odgoja, Zagreb, </w:t>
      </w:r>
      <w:r w:rsidR="00265A9C" w:rsidRPr="00F602D3">
        <w:rPr>
          <w:rFonts w:ascii="Times New Roman" w:hAnsi="Times New Roman" w:cs="Times New Roman"/>
        </w:rPr>
        <w:t>Alineja</w:t>
      </w:r>
      <w:r w:rsidR="00493164" w:rsidRPr="00F602D3">
        <w:rPr>
          <w:rFonts w:ascii="Times New Roman" w:hAnsi="Times New Roman" w:cs="Times New Roman"/>
        </w:rPr>
        <w:t>.</w:t>
      </w:r>
    </w:p>
    <w:p w14:paraId="6AE284E2" w14:textId="77777777" w:rsidR="00265A9C" w:rsidRPr="00F602D3" w:rsidRDefault="00D2176D" w:rsidP="00F602D3">
      <w:pPr>
        <w:pStyle w:val="Standarduser"/>
        <w:numPr>
          <w:ilvl w:val="0"/>
          <w:numId w:val="51"/>
        </w:numPr>
        <w:spacing w:after="120"/>
        <w:ind w:right="-618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Miljak, A. (2009.) Življenje djece u vrtiću, Zagreb, SM Naklada</w:t>
      </w:r>
    </w:p>
    <w:p w14:paraId="2213A4B1" w14:textId="77777777" w:rsidR="00265A9C" w:rsidRPr="00F602D3" w:rsidRDefault="00D2176D" w:rsidP="00F602D3">
      <w:pPr>
        <w:pStyle w:val="Standarduser"/>
        <w:numPr>
          <w:ilvl w:val="0"/>
          <w:numId w:val="51"/>
        </w:numPr>
        <w:spacing w:after="120"/>
        <w:ind w:right="-618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Petrović-Sočo, B. (2007.), Kontekst ustanove za rani odgoj i obrazovanje – holistički pristup. Zagreb, Mali profesor</w:t>
      </w:r>
    </w:p>
    <w:p w14:paraId="7A92A1A9" w14:textId="77777777" w:rsidR="00265A9C" w:rsidRPr="00F602D3" w:rsidRDefault="00D2176D" w:rsidP="00F602D3">
      <w:pPr>
        <w:pStyle w:val="Standarduser"/>
        <w:numPr>
          <w:ilvl w:val="0"/>
          <w:numId w:val="51"/>
        </w:numPr>
        <w:spacing w:after="120"/>
        <w:ind w:right="-618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Petrović-Sočo, B. (2009.) Mijenjanje konteksta i odgojne prakse dječjih vrtića, Zagreb, Mali profesor</w:t>
      </w:r>
    </w:p>
    <w:p w14:paraId="3EC44FC5" w14:textId="77777777" w:rsidR="00265A9C" w:rsidRPr="00F602D3" w:rsidRDefault="00D2176D" w:rsidP="00F602D3">
      <w:pPr>
        <w:pStyle w:val="Standarduser"/>
        <w:numPr>
          <w:ilvl w:val="0"/>
          <w:numId w:val="51"/>
        </w:numPr>
        <w:spacing w:after="120"/>
        <w:ind w:right="-618"/>
        <w:jc w:val="both"/>
        <w:rPr>
          <w:rFonts w:ascii="Times New Roman" w:hAnsi="Times New Roman" w:cs="Times New Roman"/>
        </w:rPr>
      </w:pPr>
      <w:proofErr w:type="spellStart"/>
      <w:r w:rsidRPr="00F602D3">
        <w:rPr>
          <w:rFonts w:ascii="Times New Roman" w:hAnsi="Times New Roman" w:cs="Times New Roman"/>
        </w:rPr>
        <w:t>Posokhova</w:t>
      </w:r>
      <w:proofErr w:type="spellEnd"/>
      <w:r w:rsidRPr="00F602D3">
        <w:rPr>
          <w:rFonts w:ascii="Times New Roman" w:hAnsi="Times New Roman" w:cs="Times New Roman"/>
        </w:rPr>
        <w:t>, I. (2010.) 200 logopedskih igara, Zagreb, Planet Zoe</w:t>
      </w:r>
    </w:p>
    <w:p w14:paraId="23CA3B50" w14:textId="77777777" w:rsidR="00265A9C" w:rsidRPr="00F602D3" w:rsidRDefault="00D2176D" w:rsidP="00F602D3">
      <w:pPr>
        <w:pStyle w:val="Standarduser"/>
        <w:numPr>
          <w:ilvl w:val="0"/>
          <w:numId w:val="51"/>
        </w:numPr>
        <w:spacing w:after="120"/>
        <w:ind w:right="-618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Shaw, R. (2009.) Epidemija popustljivog odgoja, Zagreb, V.B.Z</w:t>
      </w:r>
    </w:p>
    <w:p w14:paraId="2121ED96" w14:textId="77777777" w:rsidR="00265A9C" w:rsidRPr="00F602D3" w:rsidRDefault="00D2176D" w:rsidP="00F602D3">
      <w:pPr>
        <w:pStyle w:val="Standarduser"/>
        <w:numPr>
          <w:ilvl w:val="0"/>
          <w:numId w:val="51"/>
        </w:numPr>
        <w:spacing w:after="120"/>
        <w:ind w:right="-618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lastRenderedPageBreak/>
        <w:t>Slunjski, E. (2001.) Integrirani predškolski kurikulum – rad djece na projektima, Zagreb, Mali profesor</w:t>
      </w:r>
    </w:p>
    <w:p w14:paraId="5C28C54B" w14:textId="77777777" w:rsidR="00265A9C" w:rsidRPr="00F602D3" w:rsidRDefault="00D2176D" w:rsidP="00F602D3">
      <w:pPr>
        <w:pStyle w:val="Standarduser"/>
        <w:numPr>
          <w:ilvl w:val="0"/>
          <w:numId w:val="51"/>
        </w:numPr>
        <w:spacing w:after="120"/>
        <w:ind w:right="-618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Slunjski, E. (2006.) Stvaranje predškolskog kurikuluma u vrtiću – organizaciji koja uči, Zagreb, Mali profesor</w:t>
      </w:r>
    </w:p>
    <w:p w14:paraId="5DAF2EED" w14:textId="77777777" w:rsidR="00265A9C" w:rsidRPr="00F602D3" w:rsidRDefault="00D2176D" w:rsidP="00F602D3">
      <w:pPr>
        <w:pStyle w:val="Standarduser"/>
        <w:numPr>
          <w:ilvl w:val="0"/>
          <w:numId w:val="51"/>
        </w:numPr>
        <w:spacing w:after="120"/>
        <w:ind w:right="-618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Slunjski, E. (2008.) Dječji vrtić – zajednica koja uči, Zagreb, Spektar Media</w:t>
      </w:r>
    </w:p>
    <w:p w14:paraId="3E5432BC" w14:textId="77777777" w:rsidR="00265A9C" w:rsidRPr="00F602D3" w:rsidRDefault="00D2176D" w:rsidP="00F602D3">
      <w:pPr>
        <w:pStyle w:val="Standarduser"/>
        <w:numPr>
          <w:ilvl w:val="0"/>
          <w:numId w:val="51"/>
        </w:numPr>
        <w:spacing w:after="120"/>
        <w:ind w:right="-618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Slunjski, E. (2011.) Kurikulum ranog odgoja, Zagreb, Školska knjiga</w:t>
      </w:r>
    </w:p>
    <w:p w14:paraId="4303BAA2" w14:textId="77777777" w:rsidR="00265A9C" w:rsidRPr="00F602D3" w:rsidRDefault="00D2176D" w:rsidP="00F602D3">
      <w:pPr>
        <w:pStyle w:val="Standarduser"/>
        <w:numPr>
          <w:ilvl w:val="0"/>
          <w:numId w:val="51"/>
        </w:numPr>
        <w:spacing w:after="120"/>
        <w:ind w:right="-618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Slunjski, E. (2012.) Tragovima dječjih stopa. Zagreb: Profil.</w:t>
      </w:r>
    </w:p>
    <w:p w14:paraId="24AC4B3C" w14:textId="77777777" w:rsidR="00265A9C" w:rsidRPr="00F602D3" w:rsidRDefault="00D2176D" w:rsidP="00F602D3">
      <w:pPr>
        <w:pStyle w:val="Standarduser"/>
        <w:numPr>
          <w:ilvl w:val="0"/>
          <w:numId w:val="51"/>
        </w:numPr>
        <w:spacing w:after="120"/>
        <w:ind w:right="-618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Slunjski, E. (2014.) Kako djetetu pomoći da… 1-9, Zagreb, Element</w:t>
      </w:r>
    </w:p>
    <w:p w14:paraId="26314A6C" w14:textId="77777777" w:rsidR="00265A9C" w:rsidRPr="00F602D3" w:rsidRDefault="00D2176D" w:rsidP="00F602D3">
      <w:pPr>
        <w:pStyle w:val="Standarduser"/>
        <w:numPr>
          <w:ilvl w:val="0"/>
          <w:numId w:val="51"/>
        </w:numPr>
        <w:spacing w:after="120"/>
        <w:ind w:right="-618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Slunjski, E.(2015 ): Izvan okvira. Zagreb: Element.</w:t>
      </w:r>
    </w:p>
    <w:p w14:paraId="0CB350FC" w14:textId="77777777" w:rsidR="00265A9C" w:rsidRPr="00F602D3" w:rsidRDefault="00D2176D" w:rsidP="00F602D3">
      <w:pPr>
        <w:pStyle w:val="Standarduser"/>
        <w:numPr>
          <w:ilvl w:val="0"/>
          <w:numId w:val="51"/>
        </w:numPr>
        <w:spacing w:after="120"/>
        <w:ind w:right="-618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Slunjski, E. (2016): Izvan okvira 2: Promjena. Zagreb: Element.</w:t>
      </w:r>
    </w:p>
    <w:p w14:paraId="13C87959" w14:textId="77777777" w:rsidR="00265A9C" w:rsidRPr="00F602D3" w:rsidRDefault="00D2176D" w:rsidP="00F602D3">
      <w:pPr>
        <w:pStyle w:val="Standarduser"/>
        <w:numPr>
          <w:ilvl w:val="0"/>
          <w:numId w:val="51"/>
        </w:numPr>
        <w:spacing w:after="120"/>
        <w:ind w:right="-618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Slunjski, E. (2018 ): Izvan okvira 3: Vođenje prema kulturi promjene .Zagreb: Element</w:t>
      </w:r>
    </w:p>
    <w:p w14:paraId="7CF977B8" w14:textId="77777777" w:rsidR="00265A9C" w:rsidRPr="00F602D3" w:rsidRDefault="00D2176D" w:rsidP="00F602D3">
      <w:pPr>
        <w:pStyle w:val="Standarduser"/>
        <w:numPr>
          <w:ilvl w:val="0"/>
          <w:numId w:val="51"/>
        </w:numPr>
        <w:spacing w:after="120"/>
        <w:ind w:right="-618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Slunjski E. (2019): Izvan okvira 4: Mudrost vođenja. Zagreb: Element</w:t>
      </w:r>
    </w:p>
    <w:p w14:paraId="1613F777" w14:textId="77777777" w:rsidR="00265A9C" w:rsidRPr="00F602D3" w:rsidRDefault="00D2176D" w:rsidP="00F602D3">
      <w:pPr>
        <w:pStyle w:val="Standarduser"/>
        <w:numPr>
          <w:ilvl w:val="0"/>
          <w:numId w:val="51"/>
        </w:numPr>
        <w:spacing w:after="120"/>
        <w:ind w:right="-618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Slunjski E.( 2020): Izvan okvira 5: Pedagoška dokumentacija. Zagreb: Element</w:t>
      </w:r>
    </w:p>
    <w:p w14:paraId="25CD5351" w14:textId="5480C6BD" w:rsidR="00C42863" w:rsidRPr="00F602D3" w:rsidRDefault="00C42863" w:rsidP="00F602D3">
      <w:pPr>
        <w:pStyle w:val="Standarduser"/>
        <w:numPr>
          <w:ilvl w:val="0"/>
          <w:numId w:val="51"/>
        </w:numPr>
        <w:spacing w:after="120"/>
        <w:ind w:right="-618"/>
        <w:jc w:val="both"/>
        <w:rPr>
          <w:rFonts w:ascii="Times New Roman" w:hAnsi="Times New Roman" w:cs="Times New Roman"/>
        </w:rPr>
      </w:pPr>
      <w:proofErr w:type="spellStart"/>
      <w:r w:rsidRPr="00F602D3">
        <w:rPr>
          <w:rFonts w:ascii="Times New Roman" w:hAnsi="Times New Roman" w:cs="Times New Roman"/>
        </w:rPr>
        <w:t>Šagud</w:t>
      </w:r>
      <w:proofErr w:type="spellEnd"/>
      <w:r w:rsidRPr="00F602D3">
        <w:rPr>
          <w:rFonts w:ascii="Times New Roman" w:hAnsi="Times New Roman" w:cs="Times New Roman"/>
        </w:rPr>
        <w:t>, M. (2002), Odgajatelj u dječjoj igri, Zagreb: Školske novine</w:t>
      </w:r>
    </w:p>
    <w:p w14:paraId="224F781B" w14:textId="77777777" w:rsidR="00265A9C" w:rsidRPr="00F602D3" w:rsidRDefault="00D2176D" w:rsidP="00F602D3">
      <w:pPr>
        <w:pStyle w:val="Standarduser"/>
        <w:numPr>
          <w:ilvl w:val="0"/>
          <w:numId w:val="51"/>
        </w:numPr>
        <w:spacing w:after="120"/>
        <w:ind w:right="-618"/>
        <w:jc w:val="both"/>
        <w:rPr>
          <w:rFonts w:ascii="Times New Roman" w:hAnsi="Times New Roman" w:cs="Times New Roman"/>
        </w:rPr>
      </w:pPr>
      <w:proofErr w:type="spellStart"/>
      <w:r w:rsidRPr="00F602D3">
        <w:rPr>
          <w:rFonts w:ascii="Times New Roman" w:hAnsi="Times New Roman" w:cs="Times New Roman"/>
        </w:rPr>
        <w:t>Šagud</w:t>
      </w:r>
      <w:proofErr w:type="spellEnd"/>
      <w:r w:rsidRPr="00F602D3">
        <w:rPr>
          <w:rFonts w:ascii="Times New Roman" w:hAnsi="Times New Roman" w:cs="Times New Roman"/>
        </w:rPr>
        <w:t>, M. (2006.) Odgajatelj kao refleksivni praktičar, Petrinja, Visoka učiteljska škola</w:t>
      </w:r>
    </w:p>
    <w:p w14:paraId="7E36979C" w14:textId="77777777" w:rsidR="00265A9C" w:rsidRPr="00F602D3" w:rsidRDefault="00D2176D" w:rsidP="00F602D3">
      <w:pPr>
        <w:pStyle w:val="Standarduser"/>
        <w:numPr>
          <w:ilvl w:val="0"/>
          <w:numId w:val="51"/>
        </w:numPr>
        <w:spacing w:after="120"/>
        <w:ind w:right="-618"/>
        <w:jc w:val="both"/>
        <w:rPr>
          <w:rFonts w:ascii="Times New Roman" w:hAnsi="Times New Roman" w:cs="Times New Roman"/>
        </w:rPr>
      </w:pPr>
      <w:proofErr w:type="spellStart"/>
      <w:r w:rsidRPr="00F602D3">
        <w:rPr>
          <w:rFonts w:ascii="Times New Roman" w:hAnsi="Times New Roman" w:cs="Times New Roman"/>
        </w:rPr>
        <w:t>Tkačenko</w:t>
      </w:r>
      <w:proofErr w:type="spellEnd"/>
      <w:r w:rsidRPr="00F602D3">
        <w:rPr>
          <w:rFonts w:ascii="Times New Roman" w:hAnsi="Times New Roman" w:cs="Times New Roman"/>
        </w:rPr>
        <w:t>, T. (2012.) Velika knjiga aktivnosti i vježbi za razvoj govora, Zagreb, Planet Zoe</w:t>
      </w:r>
    </w:p>
    <w:p w14:paraId="680EA435" w14:textId="07485D79" w:rsidR="00503124" w:rsidRPr="00F602D3" w:rsidRDefault="00D2176D" w:rsidP="00F602D3">
      <w:pPr>
        <w:pStyle w:val="Standarduser"/>
        <w:numPr>
          <w:ilvl w:val="0"/>
          <w:numId w:val="51"/>
        </w:numPr>
        <w:spacing w:after="120"/>
        <w:ind w:right="-618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Vujičić, L. (2011.) Istraživanje kulture odgojno – obrazovne institucije, Zagreb, Mali profesor</w:t>
      </w:r>
    </w:p>
    <w:p w14:paraId="7BBD3FDB" w14:textId="77777777" w:rsidR="003C541C" w:rsidRDefault="003C541C" w:rsidP="00F602D3">
      <w:pPr>
        <w:pStyle w:val="Standarduser"/>
        <w:spacing w:after="120"/>
        <w:jc w:val="both"/>
        <w:rPr>
          <w:rFonts w:ascii="Times New Roman" w:hAnsi="Times New Roman" w:cs="Times New Roman"/>
        </w:rPr>
      </w:pPr>
    </w:p>
    <w:p w14:paraId="6F37DF93" w14:textId="77777777" w:rsidR="003875F5" w:rsidRPr="00F602D3" w:rsidRDefault="003875F5" w:rsidP="00F602D3">
      <w:pPr>
        <w:pStyle w:val="Standarduser"/>
        <w:spacing w:after="120"/>
        <w:jc w:val="both"/>
        <w:rPr>
          <w:rFonts w:ascii="Times New Roman" w:hAnsi="Times New Roman" w:cs="Times New Roman"/>
        </w:rPr>
      </w:pPr>
    </w:p>
    <w:p w14:paraId="14BE72A7" w14:textId="50BB07F2" w:rsidR="00503124" w:rsidRPr="00F602D3" w:rsidRDefault="003C541C" w:rsidP="00F602D3">
      <w:pPr>
        <w:pStyle w:val="Naslov2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58" w:name="_Toc52341425"/>
      <w:bookmarkStart w:id="59" w:name="_Toc68789366"/>
      <w:bookmarkStart w:id="60" w:name="_Toc114680356"/>
      <w:bookmarkStart w:id="61" w:name="_Toc146025408"/>
      <w:r w:rsidRPr="00F602D3">
        <w:rPr>
          <w:rFonts w:ascii="Times New Roman" w:hAnsi="Times New Roman" w:cs="Times New Roman"/>
          <w:b/>
          <w:bCs/>
          <w:color w:val="auto"/>
          <w:sz w:val="24"/>
          <w:szCs w:val="24"/>
        </w:rPr>
        <w:t>5.2. Stručno usavršavanje izvan ustanove</w:t>
      </w:r>
      <w:bookmarkEnd w:id="58"/>
      <w:bookmarkEnd w:id="59"/>
      <w:bookmarkEnd w:id="60"/>
      <w:bookmarkEnd w:id="61"/>
    </w:p>
    <w:p w14:paraId="69412BA2" w14:textId="77777777" w:rsidR="00503124" w:rsidRPr="00F602D3" w:rsidRDefault="00503124" w:rsidP="00F602D3">
      <w:pPr>
        <w:pStyle w:val="Standarduser"/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14:paraId="51045F80" w14:textId="7E8F65E7" w:rsidR="000463C3" w:rsidRPr="00F602D3" w:rsidRDefault="00D2176D" w:rsidP="00F602D3">
      <w:pPr>
        <w:pStyle w:val="Standarduser"/>
        <w:spacing w:after="0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Stručno usavršavanje izvan ustanove odvija se u organizaciji Ministarstva znanosti</w:t>
      </w:r>
      <w:r w:rsidR="000C2A52" w:rsidRPr="00F602D3">
        <w:rPr>
          <w:rFonts w:ascii="Times New Roman" w:hAnsi="Times New Roman" w:cs="Times New Roman"/>
        </w:rPr>
        <w:t xml:space="preserve"> i</w:t>
      </w:r>
      <w:r w:rsidRPr="00F602D3">
        <w:rPr>
          <w:rFonts w:ascii="Times New Roman" w:hAnsi="Times New Roman" w:cs="Times New Roman"/>
        </w:rPr>
        <w:t xml:space="preserve"> obrazovanja, Agencije za odgoj i obrazovanje, raznih udruga koje se bave odgojem i obrazovanjem. Sastoji se od seminara, radionica (prezentiranja primjera dobre prakse), predavanja stručnjaka, zajednica učenja i sl. Odabir tema će se vršiti sukladno potrebama prakse i odgojno-obrazovnog rada, vodeći se osobnim interesom pojedinog odgojno-obrazovnog djelatnika. Cilj je omogućiti svim djelatnicima uvid u odgojno-obrazovnu praksu drugih kvalitetnih vrtića te ih poticati na razmjenu primjera dobre prakse te umrežavanje sa </w:t>
      </w:r>
      <w:r w:rsidR="005D6F75" w:rsidRPr="00F602D3">
        <w:rPr>
          <w:rFonts w:ascii="Times New Roman" w:hAnsi="Times New Roman" w:cs="Times New Roman"/>
        </w:rPr>
        <w:t>stručnjacima</w:t>
      </w:r>
      <w:r w:rsidRPr="00F602D3">
        <w:rPr>
          <w:rFonts w:ascii="Times New Roman" w:hAnsi="Times New Roman" w:cs="Times New Roman"/>
        </w:rPr>
        <w:t>. Usavršavanje izvan ustanove uključuje i sudjelovanje u online oblicima stručnog usavršavanja</w:t>
      </w:r>
      <w:bookmarkStart w:id="62" w:name="_Toc52341426"/>
      <w:bookmarkStart w:id="63" w:name="_Toc68789367"/>
      <w:r w:rsidR="00B714FB" w:rsidRPr="00F602D3">
        <w:rPr>
          <w:rFonts w:ascii="Times New Roman" w:hAnsi="Times New Roman" w:cs="Times New Roman"/>
        </w:rPr>
        <w:t>.</w:t>
      </w:r>
    </w:p>
    <w:p w14:paraId="4989575E" w14:textId="5E9AA632" w:rsidR="000463C3" w:rsidRPr="00F602D3" w:rsidRDefault="000463C3" w:rsidP="00F602D3">
      <w:pPr>
        <w:pStyle w:val="Standarduser"/>
        <w:spacing w:after="0"/>
        <w:jc w:val="both"/>
        <w:rPr>
          <w:rFonts w:ascii="Times New Roman" w:hAnsi="Times New Roman" w:cs="Times New Roman"/>
        </w:rPr>
      </w:pPr>
    </w:p>
    <w:p w14:paraId="6DE6A51A" w14:textId="4458C796" w:rsidR="000463C3" w:rsidRPr="00F602D3" w:rsidRDefault="000463C3" w:rsidP="00F602D3">
      <w:pPr>
        <w:pStyle w:val="Standarduser"/>
        <w:spacing w:after="0"/>
        <w:jc w:val="both"/>
        <w:rPr>
          <w:rFonts w:ascii="Times New Roman" w:hAnsi="Times New Roman" w:cs="Times New Roman"/>
        </w:rPr>
      </w:pPr>
    </w:p>
    <w:p w14:paraId="1CEDAA20" w14:textId="64A43EED" w:rsidR="000463C3" w:rsidRPr="00F602D3" w:rsidRDefault="000463C3" w:rsidP="00F602D3">
      <w:pPr>
        <w:pStyle w:val="Standarduser"/>
        <w:spacing w:after="0"/>
        <w:jc w:val="both"/>
        <w:rPr>
          <w:rFonts w:ascii="Times New Roman" w:hAnsi="Times New Roman" w:cs="Times New Roman"/>
        </w:rPr>
      </w:pPr>
    </w:p>
    <w:p w14:paraId="2107BB3B" w14:textId="40A68539" w:rsidR="000463C3" w:rsidRPr="00F602D3" w:rsidRDefault="000463C3" w:rsidP="00F602D3">
      <w:pPr>
        <w:pStyle w:val="Standarduser"/>
        <w:spacing w:after="0"/>
        <w:jc w:val="both"/>
        <w:rPr>
          <w:rFonts w:ascii="Times New Roman" w:hAnsi="Times New Roman" w:cs="Times New Roman"/>
        </w:rPr>
      </w:pPr>
    </w:p>
    <w:p w14:paraId="4F51BDCA" w14:textId="0DEABF4F" w:rsidR="000463C3" w:rsidRPr="00F602D3" w:rsidRDefault="000463C3" w:rsidP="00F602D3">
      <w:pPr>
        <w:pStyle w:val="Standarduser"/>
        <w:spacing w:after="0"/>
        <w:jc w:val="both"/>
        <w:rPr>
          <w:rFonts w:ascii="Times New Roman" w:hAnsi="Times New Roman" w:cs="Times New Roman"/>
        </w:rPr>
      </w:pPr>
    </w:p>
    <w:p w14:paraId="01B9F3C6" w14:textId="55C99DA3" w:rsidR="000463C3" w:rsidRPr="00F602D3" w:rsidRDefault="000463C3" w:rsidP="00F602D3">
      <w:pPr>
        <w:pStyle w:val="Standarduser"/>
        <w:spacing w:after="0"/>
        <w:jc w:val="both"/>
        <w:rPr>
          <w:rFonts w:ascii="Times New Roman" w:hAnsi="Times New Roman" w:cs="Times New Roman"/>
        </w:rPr>
      </w:pPr>
    </w:p>
    <w:p w14:paraId="32B16496" w14:textId="5A6CAE53" w:rsidR="000463C3" w:rsidRPr="00F602D3" w:rsidRDefault="000463C3" w:rsidP="00F602D3">
      <w:pPr>
        <w:pStyle w:val="Standarduser"/>
        <w:spacing w:after="0"/>
        <w:jc w:val="both"/>
        <w:rPr>
          <w:rFonts w:ascii="Times New Roman" w:hAnsi="Times New Roman" w:cs="Times New Roman"/>
        </w:rPr>
      </w:pPr>
    </w:p>
    <w:p w14:paraId="16688C35" w14:textId="77777777" w:rsidR="000463C3" w:rsidRPr="00F602D3" w:rsidRDefault="000463C3" w:rsidP="00F602D3">
      <w:pPr>
        <w:pStyle w:val="Standarduser"/>
        <w:spacing w:after="0"/>
        <w:jc w:val="both"/>
        <w:rPr>
          <w:rFonts w:ascii="Times New Roman" w:hAnsi="Times New Roman" w:cs="Times New Roman"/>
        </w:rPr>
      </w:pPr>
    </w:p>
    <w:p w14:paraId="023D4BCB" w14:textId="6C91B391" w:rsidR="003C541C" w:rsidRPr="00F602D3" w:rsidRDefault="00544EA4" w:rsidP="00F602D3">
      <w:pPr>
        <w:suppressAutoHyphens w:val="0"/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br w:type="page"/>
      </w:r>
    </w:p>
    <w:p w14:paraId="1F983F6D" w14:textId="6D9241F6" w:rsidR="00503124" w:rsidRPr="00F602D3" w:rsidRDefault="00D2176D" w:rsidP="00F602D3">
      <w:pPr>
        <w:pStyle w:val="Naslov1"/>
        <w:pBdr>
          <w:bottom w:val="single" w:sz="4" w:space="1" w:color="auto"/>
        </w:pBdr>
        <w:tabs>
          <w:tab w:val="center" w:pos="4819"/>
          <w:tab w:val="left" w:pos="576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64" w:name="_Toc114680357"/>
      <w:bookmarkStart w:id="65" w:name="_Toc146025409"/>
      <w:r w:rsidRPr="00F602D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lastRenderedPageBreak/>
        <w:t xml:space="preserve">6. </w:t>
      </w:r>
      <w:r w:rsidR="00B27CEF" w:rsidRPr="00F602D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SURADNJA</w:t>
      </w:r>
      <w:r w:rsidRPr="00F602D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S RODITELJI</w:t>
      </w:r>
      <w:bookmarkEnd w:id="62"/>
      <w:bookmarkEnd w:id="63"/>
      <w:bookmarkEnd w:id="64"/>
      <w:r w:rsidR="00B27CEF" w:rsidRPr="00F602D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MA</w:t>
      </w:r>
      <w:bookmarkEnd w:id="65"/>
    </w:p>
    <w:p w14:paraId="7ED82EB4" w14:textId="77777777" w:rsidR="00503124" w:rsidRPr="00F602D3" w:rsidRDefault="0050312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46849F8F" w14:textId="703BDA7D" w:rsidR="00503124" w:rsidRPr="00F602D3" w:rsidRDefault="00D2176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</w:rPr>
      </w:pPr>
      <w:r w:rsidRPr="00F602D3">
        <w:rPr>
          <w:rFonts w:ascii="Times New Roman" w:eastAsia="Times New Roman" w:hAnsi="Times New Roman" w:cs="Times New Roman"/>
          <w:color w:val="000000"/>
        </w:rPr>
        <w:t xml:space="preserve">Roditelji djece zauzimaju posebno važno mjesto u vrtiću. Ono daleko nadmašuje oblike suradnje koliko god ona bila kvalitetna. Roditelji su nezaobilazni partneri i ravnopravni sudionici odgoja i obrazovanja djece te glavni saveznici </w:t>
      </w:r>
      <w:r w:rsidR="005C2CD4" w:rsidRPr="00F602D3">
        <w:rPr>
          <w:rFonts w:ascii="Times New Roman" w:eastAsia="Times New Roman" w:hAnsi="Times New Roman" w:cs="Times New Roman"/>
          <w:color w:val="000000"/>
        </w:rPr>
        <w:t xml:space="preserve">odgojitelja </w:t>
      </w:r>
      <w:r w:rsidRPr="00F602D3">
        <w:rPr>
          <w:rFonts w:ascii="Times New Roman" w:eastAsia="Times New Roman" w:hAnsi="Times New Roman" w:cs="Times New Roman"/>
          <w:color w:val="000000"/>
        </w:rPr>
        <w:t>u ostvarivanju kvalitete cjelokupnog vrtićkog življenja</w:t>
      </w:r>
      <w:r w:rsidRPr="00F602D3">
        <w:rPr>
          <w:rFonts w:ascii="Times New Roman" w:eastAsia="Times New Roman" w:hAnsi="Times New Roman" w:cs="Times New Roman"/>
        </w:rPr>
        <w:t>.</w:t>
      </w:r>
      <w:r w:rsidR="00B27CEF" w:rsidRPr="00F602D3">
        <w:rPr>
          <w:rFonts w:ascii="Times New Roman" w:eastAsia="Times New Roman" w:hAnsi="Times New Roman" w:cs="Times New Roman"/>
        </w:rPr>
        <w:t xml:space="preserve"> </w:t>
      </w:r>
      <w:r w:rsidR="00BB7648" w:rsidRPr="00F602D3">
        <w:rPr>
          <w:rFonts w:ascii="Times New Roman" w:eastAsia="Times New Roman" w:hAnsi="Times New Roman" w:cs="Times New Roman"/>
        </w:rPr>
        <w:t xml:space="preserve">Suradnja između odgojno-obrazovne ustanove i obiteljske zajednice je neizostavan čimbenik koji je temelj cjelokupnog razvoja djeteta. </w:t>
      </w:r>
      <w:r w:rsidR="00891EDF" w:rsidRPr="00F602D3">
        <w:rPr>
          <w:rFonts w:ascii="Times New Roman" w:eastAsia="Times New Roman" w:hAnsi="Times New Roman" w:cs="Times New Roman"/>
        </w:rPr>
        <w:t xml:space="preserve">Važna obilježja kvalitetne suradnje roditelja i odgojitelja su dvosmjerna </w:t>
      </w:r>
      <w:r w:rsidR="004B259B" w:rsidRPr="00F602D3">
        <w:rPr>
          <w:rFonts w:ascii="Times New Roman" w:eastAsia="Times New Roman" w:hAnsi="Times New Roman" w:cs="Times New Roman"/>
        </w:rPr>
        <w:t xml:space="preserve">otvorena </w:t>
      </w:r>
      <w:r w:rsidR="00891EDF" w:rsidRPr="00F602D3">
        <w:rPr>
          <w:rFonts w:ascii="Times New Roman" w:eastAsia="Times New Roman" w:hAnsi="Times New Roman" w:cs="Times New Roman"/>
        </w:rPr>
        <w:t>komunikacija, uzajamna podrška, zajedničko donošenje odluka te obostrano unapređivanje učenja.</w:t>
      </w:r>
      <w:r w:rsidR="009D06ED" w:rsidRPr="00F602D3">
        <w:rPr>
          <w:rFonts w:ascii="Times New Roman" w:eastAsia="Times New Roman" w:hAnsi="Times New Roman" w:cs="Times New Roman"/>
        </w:rPr>
        <w:t xml:space="preserve">  </w:t>
      </w:r>
      <w:r w:rsidR="00AF5729" w:rsidRPr="00F602D3">
        <w:rPr>
          <w:rFonts w:ascii="Times New Roman" w:eastAsia="Times New Roman" w:hAnsi="Times New Roman" w:cs="Times New Roman"/>
        </w:rPr>
        <w:t xml:space="preserve">I ove pedagoške godine organizirat ćemo i nuditi različite oblike suradnje s roditeljima </w:t>
      </w:r>
      <w:r w:rsidR="005E5249" w:rsidRPr="00F602D3">
        <w:rPr>
          <w:rFonts w:ascii="Times New Roman" w:eastAsia="Times New Roman" w:hAnsi="Times New Roman" w:cs="Times New Roman"/>
        </w:rPr>
        <w:t>s ciljem dobrobiti djeteta.</w:t>
      </w:r>
    </w:p>
    <w:p w14:paraId="4A9D2680" w14:textId="77777777" w:rsidR="00CC327F" w:rsidRPr="00F602D3" w:rsidRDefault="00CC327F" w:rsidP="00F602D3">
      <w:pPr>
        <w:pStyle w:val="Standarduser"/>
        <w:jc w:val="both"/>
        <w:rPr>
          <w:rFonts w:ascii="Times New Roman" w:hAnsi="Times New Roman" w:cs="Times New Roman"/>
        </w:rPr>
      </w:pPr>
    </w:p>
    <w:p w14:paraId="09B64940" w14:textId="77777777" w:rsidR="00AD5037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Bitni zadaci:</w:t>
      </w:r>
    </w:p>
    <w:p w14:paraId="7533FE7C" w14:textId="13B1C904" w:rsidR="00503124" w:rsidRPr="00F602D3" w:rsidRDefault="00AD5037" w:rsidP="00F602D3">
      <w:pPr>
        <w:pStyle w:val="Standarduser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</w:t>
      </w:r>
      <w:r w:rsidR="00D2176D" w:rsidRPr="00F602D3">
        <w:rPr>
          <w:rFonts w:ascii="Times New Roman" w:hAnsi="Times New Roman" w:cs="Times New Roman"/>
        </w:rPr>
        <w:t>revencija stresa kod roditelja u procesu prilagodbe djeteta na vrtić</w:t>
      </w:r>
      <w:r w:rsidR="000463C3" w:rsidRPr="00F602D3">
        <w:rPr>
          <w:rFonts w:ascii="Times New Roman" w:hAnsi="Times New Roman" w:cs="Times New Roman"/>
        </w:rPr>
        <w:t>.</w:t>
      </w:r>
    </w:p>
    <w:p w14:paraId="66B6C811" w14:textId="28221E57" w:rsidR="00503124" w:rsidRPr="00F602D3" w:rsidRDefault="00D2176D" w:rsidP="00F602D3">
      <w:pPr>
        <w:pStyle w:val="Standarduser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Pravovremeni edukativni i savjetodavni rad s roditeljima</w:t>
      </w:r>
      <w:r w:rsidR="000463C3" w:rsidRPr="00F602D3">
        <w:rPr>
          <w:rFonts w:ascii="Times New Roman" w:hAnsi="Times New Roman" w:cs="Times New Roman"/>
        </w:rPr>
        <w:t>.</w:t>
      </w:r>
    </w:p>
    <w:p w14:paraId="0D26191C" w14:textId="270B45DF" w:rsidR="00503124" w:rsidRPr="00F602D3" w:rsidRDefault="00D2176D" w:rsidP="00F602D3">
      <w:pPr>
        <w:pStyle w:val="Standarduser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Jačanje roditeljske uloge prilikom prijelaza iz vrtića u školu</w:t>
      </w:r>
      <w:r w:rsidR="000463C3" w:rsidRPr="00F602D3">
        <w:rPr>
          <w:rFonts w:ascii="Times New Roman" w:hAnsi="Times New Roman" w:cs="Times New Roman"/>
        </w:rPr>
        <w:t>.</w:t>
      </w:r>
    </w:p>
    <w:p w14:paraId="5F78F11B" w14:textId="1542FF97" w:rsidR="00CC327F" w:rsidRPr="00F602D3" w:rsidRDefault="00D2176D" w:rsidP="00F602D3">
      <w:pPr>
        <w:pStyle w:val="Standarduser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Uključivanje u planiranje, provedbu i vrednovanje odgojno-obrazovnog rada</w:t>
      </w:r>
      <w:r w:rsidR="000463C3" w:rsidRPr="00F602D3">
        <w:rPr>
          <w:rFonts w:ascii="Times New Roman" w:hAnsi="Times New Roman" w:cs="Times New Roman"/>
        </w:rPr>
        <w:t>.</w:t>
      </w:r>
    </w:p>
    <w:p w14:paraId="63C939BE" w14:textId="77777777" w:rsidR="00CC327F" w:rsidRPr="00F602D3" w:rsidRDefault="00CC327F" w:rsidP="00F602D3">
      <w:pPr>
        <w:pStyle w:val="Standarduser"/>
        <w:jc w:val="both"/>
        <w:rPr>
          <w:rFonts w:ascii="Times New Roman" w:hAnsi="Times New Roman" w:cs="Times New Roman"/>
        </w:rPr>
      </w:pPr>
    </w:p>
    <w:p w14:paraId="7848FFAF" w14:textId="46540651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  <w:b/>
          <w:bCs/>
          <w:i/>
          <w:iCs/>
        </w:rPr>
      </w:pPr>
      <w:r w:rsidRPr="00F602D3">
        <w:rPr>
          <w:rFonts w:ascii="Times New Roman" w:hAnsi="Times New Roman" w:cs="Times New Roman"/>
          <w:b/>
          <w:bCs/>
          <w:i/>
          <w:iCs/>
        </w:rPr>
        <w:t>Tablica</w:t>
      </w:r>
      <w:r w:rsidR="00FE22B1" w:rsidRPr="00F602D3">
        <w:rPr>
          <w:rFonts w:ascii="Times New Roman" w:hAnsi="Times New Roman" w:cs="Times New Roman"/>
          <w:b/>
          <w:bCs/>
          <w:i/>
          <w:iCs/>
        </w:rPr>
        <w:t xml:space="preserve"> 9</w:t>
      </w:r>
      <w:r w:rsidRPr="00F602D3">
        <w:rPr>
          <w:rFonts w:ascii="Times New Roman" w:hAnsi="Times New Roman" w:cs="Times New Roman"/>
          <w:b/>
          <w:bCs/>
          <w:i/>
          <w:iCs/>
        </w:rPr>
        <w:t xml:space="preserve">: Bitni zadaci </w:t>
      </w:r>
    </w:p>
    <w:tbl>
      <w:tblPr>
        <w:tblW w:w="9072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503124" w:rsidRPr="00F602D3" w14:paraId="25B8F23F" w14:textId="77777777" w:rsidTr="00FE22B1"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8CCE4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5DE94" w14:textId="77777777" w:rsidR="00503124" w:rsidRPr="00F602D3" w:rsidRDefault="00503124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8CCE4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88CEF" w14:textId="77777777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02D3">
              <w:rPr>
                <w:rFonts w:ascii="Times New Roman" w:hAnsi="Times New Roman" w:cs="Times New Roman"/>
                <w:b/>
                <w:bCs/>
              </w:rPr>
              <w:t>Odgovorne osobe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8CCE4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39D5F" w14:textId="77777777" w:rsidR="00503124" w:rsidRPr="00F602D3" w:rsidRDefault="00D2176D" w:rsidP="00F602D3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02D3">
              <w:rPr>
                <w:rFonts w:ascii="Times New Roman" w:hAnsi="Times New Roman" w:cs="Times New Roman"/>
                <w:b/>
                <w:bCs/>
              </w:rPr>
              <w:t>Vrijeme realizacije</w:t>
            </w:r>
          </w:p>
        </w:tc>
      </w:tr>
      <w:tr w:rsidR="00503124" w:rsidRPr="00F602D3" w14:paraId="74E4A82E" w14:textId="77777777" w:rsidTr="00FE22B1">
        <w:tc>
          <w:tcPr>
            <w:tcW w:w="907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8CCE4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321F39" w14:textId="77777777" w:rsidR="00503124" w:rsidRPr="00F602D3" w:rsidRDefault="00D2176D" w:rsidP="00F602D3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602D3">
              <w:rPr>
                <w:rFonts w:ascii="Times New Roman" w:hAnsi="Times New Roman" w:cs="Times New Roman"/>
                <w:b/>
                <w:bCs/>
                <w:i/>
                <w:iCs/>
              </w:rPr>
              <w:t>Prevencija stresa kod roditelja u procesu prilagodbe djeteta na vrtić</w:t>
            </w:r>
          </w:p>
        </w:tc>
      </w:tr>
      <w:tr w:rsidR="00503124" w:rsidRPr="00F602D3" w14:paraId="5C9B8188" w14:textId="77777777" w:rsidTr="00503124"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4E666" w14:textId="77777777" w:rsidR="00503124" w:rsidRPr="00F602D3" w:rsidRDefault="00D2176D" w:rsidP="00F602D3">
            <w:pPr>
              <w:pStyle w:val="Standarduser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Inicijalni razgovor s roditeljima (detaljno informirati roditelje o mogućim reakcijama djeteta u procesu prilagodbe i postupcima kojima prilagodbu mogu olakšati)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789EE" w14:textId="77777777" w:rsidR="00503124" w:rsidRPr="00F602D3" w:rsidRDefault="00D2176D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Pedagoginja, ravnatelj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3561E" w14:textId="77777777" w:rsidR="00503124" w:rsidRPr="00F602D3" w:rsidRDefault="00D2176D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Prije upisa djeteta u vrtić</w:t>
            </w:r>
          </w:p>
        </w:tc>
      </w:tr>
      <w:tr w:rsidR="00503124" w:rsidRPr="00F602D3" w14:paraId="6F525492" w14:textId="77777777" w:rsidTr="00503124">
        <w:trPr>
          <w:trHeight w:val="549"/>
        </w:trPr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C526EE" w14:textId="77777777" w:rsidR="00503124" w:rsidRPr="00F602D3" w:rsidRDefault="00D2176D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Pisani materijali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36136" w14:textId="4B005325" w:rsidR="00503124" w:rsidRPr="00F602D3" w:rsidRDefault="00D2176D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Pedagoginja, odg</w:t>
            </w:r>
            <w:r w:rsidR="000463C3" w:rsidRPr="00F602D3">
              <w:rPr>
                <w:rFonts w:ascii="Times New Roman" w:hAnsi="Times New Roman" w:cs="Times New Roman"/>
              </w:rPr>
              <w:t>ojitelji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52BE9" w14:textId="77777777" w:rsidR="00503124" w:rsidRPr="00F602D3" w:rsidRDefault="00D2176D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Kontinuirano tijekom godine</w:t>
            </w:r>
          </w:p>
        </w:tc>
      </w:tr>
      <w:tr w:rsidR="00503124" w:rsidRPr="00F602D3" w14:paraId="7DBEE510" w14:textId="77777777" w:rsidTr="00FE22B1">
        <w:tc>
          <w:tcPr>
            <w:tcW w:w="907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8CCE4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35774" w14:textId="77777777" w:rsidR="00503124" w:rsidRPr="00F602D3" w:rsidRDefault="00D2176D" w:rsidP="00F602D3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602D3">
              <w:rPr>
                <w:rFonts w:ascii="Times New Roman" w:hAnsi="Times New Roman" w:cs="Times New Roman"/>
                <w:b/>
                <w:bCs/>
                <w:i/>
                <w:iCs/>
              </w:rPr>
              <w:t>Pravovremeni edukativni i savjetodavni rad s roditeljima</w:t>
            </w:r>
          </w:p>
        </w:tc>
      </w:tr>
      <w:tr w:rsidR="00503124" w:rsidRPr="00F602D3" w14:paraId="78351230" w14:textId="77777777" w:rsidTr="00503124"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6948B" w14:textId="77777777" w:rsidR="00503124" w:rsidRPr="00F602D3" w:rsidRDefault="00D2176D" w:rsidP="00F602D3">
            <w:pPr>
              <w:pStyle w:val="Standarduser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Savjetodavni razgovori s</w:t>
            </w:r>
          </w:p>
          <w:p w14:paraId="3D5D6A8B" w14:textId="77777777" w:rsidR="00503124" w:rsidRPr="00F602D3" w:rsidRDefault="00D2176D" w:rsidP="00F602D3">
            <w:pPr>
              <w:pStyle w:val="Standarduser"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roditeljima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D2C5D" w14:textId="095D4F8B" w:rsidR="00503124" w:rsidRPr="00F602D3" w:rsidRDefault="00D2176D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Članovi stručnog tima, odg</w:t>
            </w:r>
            <w:r w:rsidR="000463C3" w:rsidRPr="00F602D3">
              <w:rPr>
                <w:rFonts w:ascii="Times New Roman" w:hAnsi="Times New Roman" w:cs="Times New Roman"/>
              </w:rPr>
              <w:t>ojitelji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BCBC5" w14:textId="77777777" w:rsidR="00503124" w:rsidRPr="00F602D3" w:rsidRDefault="00D2176D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Prema potrebi</w:t>
            </w:r>
          </w:p>
        </w:tc>
      </w:tr>
      <w:tr w:rsidR="00503124" w:rsidRPr="00F602D3" w14:paraId="6FBEC86D" w14:textId="77777777" w:rsidTr="00FE22B1">
        <w:tc>
          <w:tcPr>
            <w:tcW w:w="907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8CCE4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07C289" w14:textId="77777777" w:rsidR="00503124" w:rsidRPr="00F602D3" w:rsidRDefault="00D2176D" w:rsidP="00F602D3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602D3">
              <w:rPr>
                <w:rFonts w:ascii="Times New Roman" w:hAnsi="Times New Roman" w:cs="Times New Roman"/>
                <w:b/>
                <w:bCs/>
                <w:i/>
                <w:iCs/>
              </w:rPr>
              <w:t>Jačanje roditeljske uloge prilikom prijelaza iz vrtića u školu</w:t>
            </w:r>
          </w:p>
        </w:tc>
      </w:tr>
      <w:tr w:rsidR="00503124" w:rsidRPr="00F602D3" w14:paraId="42B6D260" w14:textId="77777777" w:rsidTr="00503124"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BE274" w14:textId="77777777" w:rsidR="00503124" w:rsidRPr="00F602D3" w:rsidRDefault="00D2176D" w:rsidP="00F602D3">
            <w:pPr>
              <w:pStyle w:val="Standarduser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 xml:space="preserve"> Roditeljski sastanci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CB4280" w14:textId="3D951211" w:rsidR="00503124" w:rsidRPr="00F602D3" w:rsidRDefault="00D2176D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Pedagoginja, odg</w:t>
            </w:r>
            <w:r w:rsidR="000463C3" w:rsidRPr="00F602D3">
              <w:rPr>
                <w:rFonts w:ascii="Times New Roman" w:hAnsi="Times New Roman" w:cs="Times New Roman"/>
              </w:rPr>
              <w:t>ojitelji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2F17B" w14:textId="77777777" w:rsidR="00503124" w:rsidRPr="00F602D3" w:rsidRDefault="00D2176D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 xml:space="preserve">Ovisno o epidemiološkoj situaciji, pisani materijali, </w:t>
            </w:r>
            <w:r w:rsidRPr="00F602D3">
              <w:rPr>
                <w:rFonts w:ascii="Times New Roman" w:hAnsi="Times New Roman" w:cs="Times New Roman"/>
              </w:rPr>
              <w:lastRenderedPageBreak/>
              <w:t>online aktivnosti</w:t>
            </w:r>
          </w:p>
        </w:tc>
      </w:tr>
      <w:tr w:rsidR="00503124" w:rsidRPr="00F602D3" w14:paraId="14E11579" w14:textId="77777777" w:rsidTr="00503124">
        <w:trPr>
          <w:trHeight w:val="713"/>
        </w:trPr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B18CC8" w14:textId="77777777" w:rsidR="00503124" w:rsidRPr="00F602D3" w:rsidRDefault="00D2176D" w:rsidP="00F602D3">
            <w:pPr>
              <w:pStyle w:val="Standarduser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lastRenderedPageBreak/>
              <w:t>Individualne konzultacije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2C1AE" w14:textId="15091A02" w:rsidR="00503124" w:rsidRPr="00F602D3" w:rsidRDefault="00D2176D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Pedagoginja, odg</w:t>
            </w:r>
            <w:r w:rsidR="000463C3" w:rsidRPr="00F602D3">
              <w:rPr>
                <w:rFonts w:ascii="Times New Roman" w:hAnsi="Times New Roman" w:cs="Times New Roman"/>
              </w:rPr>
              <w:t>ojitelji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CEEC7" w14:textId="77777777" w:rsidR="00503124" w:rsidRPr="00F602D3" w:rsidRDefault="00D2176D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Prema potrebi</w:t>
            </w:r>
          </w:p>
        </w:tc>
      </w:tr>
      <w:tr w:rsidR="00503124" w:rsidRPr="00F602D3" w14:paraId="45AD8C0C" w14:textId="77777777" w:rsidTr="00977E39">
        <w:tc>
          <w:tcPr>
            <w:tcW w:w="9072" w:type="dxa"/>
            <w:gridSpan w:val="3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B8CCE4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179E2" w14:textId="77777777" w:rsidR="00503124" w:rsidRPr="00F602D3" w:rsidRDefault="00D2176D" w:rsidP="00F602D3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602D3">
              <w:rPr>
                <w:rFonts w:ascii="Times New Roman" w:hAnsi="Times New Roman" w:cs="Times New Roman"/>
                <w:b/>
                <w:bCs/>
                <w:i/>
                <w:iCs/>
              </w:rPr>
              <w:t>Uključivanje u planiranje, provedbu i vrednovanje odgojno-obrazovnog rada</w:t>
            </w:r>
          </w:p>
        </w:tc>
      </w:tr>
      <w:tr w:rsidR="00503124" w:rsidRPr="00F602D3" w14:paraId="34822377" w14:textId="77777777" w:rsidTr="00503124">
        <w:tc>
          <w:tcPr>
            <w:tcW w:w="302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E28400" w14:textId="77777777" w:rsidR="00503124" w:rsidRPr="00F602D3" w:rsidRDefault="00D2176D" w:rsidP="00F602D3">
            <w:pPr>
              <w:pStyle w:val="Standarduser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Informativni roditeljski sastanci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EAD18" w14:textId="2B37016C" w:rsidR="00503124" w:rsidRPr="00F602D3" w:rsidRDefault="00D2176D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Odg</w:t>
            </w:r>
            <w:r w:rsidR="000463C3" w:rsidRPr="00F602D3">
              <w:rPr>
                <w:rFonts w:ascii="Times New Roman" w:hAnsi="Times New Roman" w:cs="Times New Roman"/>
              </w:rPr>
              <w:t>ojitelji</w:t>
            </w:r>
            <w:r w:rsidRPr="00F602D3">
              <w:rPr>
                <w:rFonts w:ascii="Times New Roman" w:hAnsi="Times New Roman" w:cs="Times New Roman"/>
              </w:rPr>
              <w:t>, pedagoginja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35B4C" w14:textId="77777777" w:rsidR="00503124" w:rsidRPr="00F602D3" w:rsidRDefault="00D2176D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Ovisno o epidemiološkoj situaciji, pisani materijali, online aktivnosti</w:t>
            </w:r>
          </w:p>
        </w:tc>
      </w:tr>
      <w:tr w:rsidR="00503124" w:rsidRPr="00F602D3" w14:paraId="51B08E8F" w14:textId="77777777" w:rsidTr="00503124"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75030" w14:textId="5020FCD4" w:rsidR="00503124" w:rsidRPr="00F602D3" w:rsidRDefault="00D2176D" w:rsidP="00F602D3">
            <w:pPr>
              <w:pStyle w:val="Standarduser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Druženje djece, roditelja i o</w:t>
            </w:r>
            <w:r w:rsidR="005C2CD4" w:rsidRPr="00F602D3">
              <w:rPr>
                <w:rFonts w:ascii="Times New Roman" w:hAnsi="Times New Roman" w:cs="Times New Roman"/>
              </w:rPr>
              <w:t>dgojitelja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C37F9" w14:textId="01D36A55" w:rsidR="00503124" w:rsidRPr="00F602D3" w:rsidRDefault="00D2176D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Odg</w:t>
            </w:r>
            <w:r w:rsidR="000463C3" w:rsidRPr="00F602D3">
              <w:rPr>
                <w:rFonts w:ascii="Times New Roman" w:hAnsi="Times New Roman" w:cs="Times New Roman"/>
              </w:rPr>
              <w:t>ojitelji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C3316" w14:textId="77777777" w:rsidR="00503124" w:rsidRPr="00F602D3" w:rsidRDefault="00D2176D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Dvaput godišnje, ovisno o epidemiološkoj situaciji</w:t>
            </w:r>
          </w:p>
        </w:tc>
      </w:tr>
      <w:tr w:rsidR="00503124" w:rsidRPr="00F602D3" w14:paraId="2CD83707" w14:textId="77777777" w:rsidTr="00503124"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9ED4C" w14:textId="77777777" w:rsidR="00503124" w:rsidRPr="00F602D3" w:rsidRDefault="00D2176D" w:rsidP="00F602D3">
            <w:pPr>
              <w:pStyle w:val="Standarduser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Individualne konzultacije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17C49" w14:textId="28563009" w:rsidR="00503124" w:rsidRPr="00F602D3" w:rsidRDefault="00D2176D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Odg</w:t>
            </w:r>
            <w:r w:rsidR="000463C3" w:rsidRPr="00F602D3">
              <w:rPr>
                <w:rFonts w:ascii="Times New Roman" w:hAnsi="Times New Roman" w:cs="Times New Roman"/>
              </w:rPr>
              <w:t>ojitelji</w:t>
            </w:r>
            <w:r w:rsidRPr="00F602D3">
              <w:rPr>
                <w:rFonts w:ascii="Times New Roman" w:hAnsi="Times New Roman" w:cs="Times New Roman"/>
              </w:rPr>
              <w:t>, pedagoginja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9EA24" w14:textId="77777777" w:rsidR="00503124" w:rsidRPr="00F602D3" w:rsidRDefault="00D2176D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Barem 1 godišnje za svako dijete</w:t>
            </w:r>
          </w:p>
        </w:tc>
      </w:tr>
      <w:tr w:rsidR="00503124" w:rsidRPr="00F602D3" w14:paraId="6EF3AEB7" w14:textId="77777777" w:rsidTr="00503124"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3DA1C" w14:textId="77777777" w:rsidR="00503124" w:rsidRPr="00F602D3" w:rsidRDefault="00D2176D" w:rsidP="00F602D3">
            <w:pPr>
              <w:pStyle w:val="Standarduser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Uključivanje roditelja u odgojno-obrazovni rad u skupini kroz zajedničko osmišljene aktivnosti odgojitelja, roditelja i djece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936AD1" w14:textId="6DF2D276" w:rsidR="00503124" w:rsidRPr="00F602D3" w:rsidRDefault="00D2176D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Odg</w:t>
            </w:r>
            <w:r w:rsidR="000463C3" w:rsidRPr="00F602D3">
              <w:rPr>
                <w:rFonts w:ascii="Times New Roman" w:hAnsi="Times New Roman" w:cs="Times New Roman"/>
              </w:rPr>
              <w:t>ojitelji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5BD7F" w14:textId="77777777" w:rsidR="00503124" w:rsidRPr="00F602D3" w:rsidRDefault="00D2176D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Prema dogovoru i ovisno o epidemiološkoj situaciji, prikaz odgojno obrazovnog procesa putem plakata, kutića za roditelje, online aktivnosti</w:t>
            </w:r>
          </w:p>
        </w:tc>
      </w:tr>
      <w:tr w:rsidR="00503124" w:rsidRPr="00F602D3" w14:paraId="464B0FB3" w14:textId="77777777" w:rsidTr="00503124"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28CCE" w14:textId="77777777" w:rsidR="00503124" w:rsidRPr="00F602D3" w:rsidRDefault="00D2176D" w:rsidP="00F602D3">
            <w:pPr>
              <w:pStyle w:val="Standarduser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Sakupljanje i donošenje različitih materijala potrebnih za aktivnosti djece u skupini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08B15" w14:textId="7927A412" w:rsidR="00503124" w:rsidRPr="00F602D3" w:rsidRDefault="00D2176D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Odg</w:t>
            </w:r>
            <w:r w:rsidR="000463C3" w:rsidRPr="00F602D3">
              <w:rPr>
                <w:rFonts w:ascii="Times New Roman" w:hAnsi="Times New Roman" w:cs="Times New Roman"/>
              </w:rPr>
              <w:t>ojitelji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49313" w14:textId="77777777" w:rsidR="00503124" w:rsidRPr="00F602D3" w:rsidRDefault="00D2176D" w:rsidP="00F602D3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F602D3">
              <w:rPr>
                <w:rFonts w:ascii="Times New Roman" w:hAnsi="Times New Roman" w:cs="Times New Roman"/>
              </w:rPr>
              <w:t>Prema dogovoru</w:t>
            </w:r>
          </w:p>
        </w:tc>
      </w:tr>
    </w:tbl>
    <w:p w14:paraId="3FD312E1" w14:textId="1F880E78" w:rsidR="000463C3" w:rsidRPr="00F602D3" w:rsidRDefault="000463C3" w:rsidP="00F602D3">
      <w:pPr>
        <w:pStyle w:val="Standard"/>
        <w:spacing w:line="276" w:lineRule="auto"/>
        <w:rPr>
          <w:rFonts w:ascii="Times New Roman" w:hAnsi="Times New Roman" w:cs="Times New Roman"/>
        </w:rPr>
      </w:pPr>
      <w:bookmarkStart w:id="66" w:name="_Toc52341427"/>
      <w:bookmarkStart w:id="67" w:name="_Toc68789368"/>
    </w:p>
    <w:p w14:paraId="3FD2DF41" w14:textId="17CB94E9" w:rsidR="000463C3" w:rsidRPr="00F602D3" w:rsidRDefault="000463C3" w:rsidP="00F602D3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1D1F4A23" w14:textId="77777777" w:rsidR="008E6BAA" w:rsidRPr="00F602D3" w:rsidRDefault="008E6BAA" w:rsidP="00F602D3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0C0D027F" w14:textId="77777777" w:rsidR="008E6BAA" w:rsidRPr="00F602D3" w:rsidRDefault="008E6BAA" w:rsidP="00F602D3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5CC3CDA8" w14:textId="77777777" w:rsidR="008E6BAA" w:rsidRPr="00F602D3" w:rsidRDefault="008E6BAA" w:rsidP="00F602D3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4D07E221" w14:textId="77777777" w:rsidR="008E6BAA" w:rsidRPr="00F602D3" w:rsidRDefault="008E6BAA" w:rsidP="00F602D3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316983AC" w14:textId="77777777" w:rsidR="008E6BAA" w:rsidRPr="00F602D3" w:rsidRDefault="008E6BAA" w:rsidP="00F602D3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446990B8" w14:textId="77777777" w:rsidR="008E6BAA" w:rsidRPr="00F602D3" w:rsidRDefault="008E6BAA" w:rsidP="00F602D3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3FB4560F" w14:textId="77777777" w:rsidR="008E6BAA" w:rsidRPr="00F602D3" w:rsidRDefault="008E6BAA" w:rsidP="00F602D3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D661ACF" w14:textId="77777777" w:rsidR="008E6BAA" w:rsidRPr="00F602D3" w:rsidRDefault="008E6BAA" w:rsidP="00F602D3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05A6455A" w14:textId="77777777" w:rsidR="008E6BAA" w:rsidRPr="00F602D3" w:rsidRDefault="008E6BAA" w:rsidP="00F602D3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1258E65E" w14:textId="77777777" w:rsidR="008E6BAA" w:rsidRPr="00F602D3" w:rsidRDefault="008E6BAA" w:rsidP="00F602D3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BE20A04" w14:textId="77777777" w:rsidR="008E6BAA" w:rsidRPr="00F602D3" w:rsidRDefault="008E6BAA" w:rsidP="00F602D3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19DF1CC0" w14:textId="77777777" w:rsidR="008E6BAA" w:rsidRPr="00F602D3" w:rsidRDefault="008E6BAA" w:rsidP="00F602D3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5B10E56B" w14:textId="77777777" w:rsidR="008E6BAA" w:rsidRPr="00F602D3" w:rsidRDefault="008E6BAA" w:rsidP="00F602D3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0D282988" w14:textId="77777777" w:rsidR="008E6BAA" w:rsidRPr="00F602D3" w:rsidRDefault="008E6BAA" w:rsidP="00F602D3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2B819674" w14:textId="77777777" w:rsidR="008E6BAA" w:rsidRPr="00F602D3" w:rsidRDefault="008E6BAA" w:rsidP="00F602D3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2D110EA1" w14:textId="77777777" w:rsidR="008E6BAA" w:rsidRPr="00F602D3" w:rsidRDefault="008E6BAA" w:rsidP="00F602D3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233E608A" w14:textId="77777777" w:rsidR="008E6BAA" w:rsidRPr="00F602D3" w:rsidRDefault="008E6BAA" w:rsidP="00F602D3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6307772F" w14:textId="77777777" w:rsidR="008E6BAA" w:rsidRPr="00F602D3" w:rsidRDefault="008E6BAA" w:rsidP="00F602D3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8F618A2" w14:textId="77777777" w:rsidR="00503124" w:rsidRPr="00F602D3" w:rsidRDefault="00D2176D" w:rsidP="00F602D3">
      <w:pPr>
        <w:pStyle w:val="Naslov1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8" w:name="_Toc114680358"/>
      <w:bookmarkStart w:id="69" w:name="_Toc146025410"/>
      <w:r w:rsidRPr="00F602D3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7. SURADNJA S DRUŠTVENIM ČIMBENICIMA</w:t>
      </w:r>
      <w:bookmarkEnd w:id="66"/>
      <w:bookmarkEnd w:id="67"/>
      <w:bookmarkEnd w:id="68"/>
      <w:bookmarkEnd w:id="69"/>
    </w:p>
    <w:p w14:paraId="141BED26" w14:textId="77777777" w:rsidR="00503124" w:rsidRPr="00F602D3" w:rsidRDefault="0050312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0E658CAC" w14:textId="332EBDD4" w:rsidR="00503124" w:rsidRPr="00F602D3" w:rsidRDefault="00D2176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Nastaviti suradnju s društvenim čimbenicima koji sudjeluju u unapređivanju i kvalitetnom provođenju svih programa vrtića, a sve s ciljem ostvarivanja i obogaćivanja odgojno-obrazovnog procesa.</w:t>
      </w:r>
    </w:p>
    <w:p w14:paraId="68D248FF" w14:textId="77777777" w:rsidR="00503124" w:rsidRPr="00F602D3" w:rsidRDefault="00503124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66474669" w14:textId="40998EDA" w:rsidR="00503124" w:rsidRPr="00F602D3" w:rsidRDefault="00D2176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1. Suradnja s Općinom Sveti Ivan Žabno, Farkaševac i Križevci</w:t>
      </w:r>
      <w:r w:rsidR="000463C3" w:rsidRPr="00F602D3">
        <w:rPr>
          <w:rFonts w:ascii="Times New Roman" w:eastAsia="Times New Roman" w:hAnsi="Times New Roman" w:cs="Times New Roman"/>
          <w:color w:val="000000"/>
        </w:rPr>
        <w:t xml:space="preserve"> </w:t>
      </w:r>
      <w:r w:rsidRPr="00F602D3">
        <w:rPr>
          <w:rFonts w:ascii="Times New Roman" w:eastAsia="Times New Roman" w:hAnsi="Times New Roman" w:cs="Times New Roman"/>
          <w:color w:val="000000"/>
        </w:rPr>
        <w:t>(sufinanciranje djelatnosti vrtića, sudjelovanje u javnim manifestacijama i projektima)</w:t>
      </w:r>
      <w:r w:rsidR="000463C3" w:rsidRPr="00F602D3">
        <w:rPr>
          <w:rFonts w:ascii="Times New Roman" w:eastAsia="Times New Roman" w:hAnsi="Times New Roman" w:cs="Times New Roman"/>
          <w:color w:val="000000"/>
        </w:rPr>
        <w:t>.</w:t>
      </w:r>
    </w:p>
    <w:p w14:paraId="5CA0E653" w14:textId="2EA860B2" w:rsidR="00503124" w:rsidRPr="00F602D3" w:rsidRDefault="00D2176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2. Suradnja sa stručnim institucijama radi unapređivanja i kvalitetnog provođenja svih programa u vrtiću:</w:t>
      </w:r>
    </w:p>
    <w:p w14:paraId="51FD728C" w14:textId="05106B7B" w:rsidR="00503124" w:rsidRPr="00F602D3" w:rsidRDefault="00D2176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ab/>
        <w:t>- Ministarstvo</w:t>
      </w:r>
      <w:r w:rsidR="000463C3" w:rsidRPr="00F602D3">
        <w:rPr>
          <w:rFonts w:ascii="Times New Roman" w:eastAsia="Times New Roman" w:hAnsi="Times New Roman" w:cs="Times New Roman"/>
          <w:color w:val="000000"/>
        </w:rPr>
        <w:t>m</w:t>
      </w:r>
      <w:r w:rsidRPr="00F602D3">
        <w:rPr>
          <w:rFonts w:ascii="Times New Roman" w:eastAsia="Times New Roman" w:hAnsi="Times New Roman" w:cs="Times New Roman"/>
          <w:color w:val="000000"/>
        </w:rPr>
        <w:t xml:space="preserve"> znanosti</w:t>
      </w:r>
      <w:r w:rsidR="000463C3" w:rsidRPr="00F602D3">
        <w:rPr>
          <w:rFonts w:ascii="Times New Roman" w:eastAsia="Times New Roman" w:hAnsi="Times New Roman" w:cs="Times New Roman"/>
          <w:color w:val="000000"/>
        </w:rPr>
        <w:t xml:space="preserve"> i</w:t>
      </w:r>
      <w:r w:rsidRPr="00F602D3">
        <w:rPr>
          <w:rFonts w:ascii="Times New Roman" w:eastAsia="Times New Roman" w:hAnsi="Times New Roman" w:cs="Times New Roman"/>
          <w:color w:val="000000"/>
        </w:rPr>
        <w:t xml:space="preserve"> </w:t>
      </w:r>
      <w:r w:rsidR="000463C3" w:rsidRPr="00F602D3">
        <w:rPr>
          <w:rFonts w:ascii="Times New Roman" w:eastAsia="Times New Roman" w:hAnsi="Times New Roman" w:cs="Times New Roman"/>
          <w:color w:val="000000"/>
        </w:rPr>
        <w:t>obrazovanja</w:t>
      </w:r>
      <w:r w:rsidRPr="00F602D3">
        <w:rPr>
          <w:rFonts w:ascii="Times New Roman" w:eastAsia="Times New Roman" w:hAnsi="Times New Roman" w:cs="Times New Roman"/>
          <w:color w:val="000000"/>
        </w:rPr>
        <w:t xml:space="preserve"> kroz prisustvovanje stručnim</w:t>
      </w:r>
      <w:r w:rsidR="000463C3" w:rsidRPr="00F602D3">
        <w:rPr>
          <w:rFonts w:ascii="Times New Roman" w:eastAsia="Times New Roman" w:hAnsi="Times New Roman" w:cs="Times New Roman"/>
          <w:color w:val="000000"/>
        </w:rPr>
        <w:t xml:space="preserve"> </w:t>
      </w:r>
      <w:r w:rsidRPr="00F602D3">
        <w:rPr>
          <w:rFonts w:ascii="Times New Roman" w:eastAsia="Times New Roman" w:hAnsi="Times New Roman" w:cs="Times New Roman"/>
          <w:color w:val="000000"/>
        </w:rPr>
        <w:t xml:space="preserve">usavršavanjima koja su </w:t>
      </w:r>
      <w:r w:rsidR="000463C3" w:rsidRPr="00F602D3">
        <w:rPr>
          <w:rFonts w:ascii="Times New Roman" w:eastAsia="Times New Roman" w:hAnsi="Times New Roman" w:cs="Times New Roman"/>
          <w:color w:val="000000"/>
        </w:rPr>
        <w:tab/>
      </w:r>
      <w:r w:rsidRPr="00F602D3">
        <w:rPr>
          <w:rFonts w:ascii="Times New Roman" w:eastAsia="Times New Roman" w:hAnsi="Times New Roman" w:cs="Times New Roman"/>
          <w:color w:val="000000"/>
        </w:rPr>
        <w:t>poticajno djelovala na provođenje rada, a naročito stručnog usavršavanja u vrtiću;</w:t>
      </w:r>
    </w:p>
    <w:p w14:paraId="032048E5" w14:textId="77777777" w:rsidR="00503124" w:rsidRPr="00F602D3" w:rsidRDefault="00D2176D" w:rsidP="00F602D3">
      <w:pPr>
        <w:pStyle w:val="Standarduser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- Agencijom za odgoj i obrazovanje;</w:t>
      </w:r>
    </w:p>
    <w:p w14:paraId="0899191D" w14:textId="77777777" w:rsidR="00503124" w:rsidRPr="00F602D3" w:rsidRDefault="00D2176D" w:rsidP="00F602D3">
      <w:pPr>
        <w:pStyle w:val="Standarduser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- Nacionalnim centrom za vanjsko vrednovanje obrazovanja</w:t>
      </w:r>
    </w:p>
    <w:p w14:paraId="74652F8C" w14:textId="5B52B0E9" w:rsidR="00503124" w:rsidRPr="00F602D3" w:rsidRDefault="00D2176D" w:rsidP="00F602D3">
      <w:pPr>
        <w:pStyle w:val="Standarduser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-</w:t>
      </w:r>
      <w:r w:rsidR="000463C3" w:rsidRPr="00F602D3">
        <w:rPr>
          <w:rFonts w:ascii="Times New Roman" w:eastAsia="Times New Roman" w:hAnsi="Times New Roman" w:cs="Times New Roman"/>
          <w:color w:val="000000"/>
        </w:rPr>
        <w:t xml:space="preserve"> </w:t>
      </w:r>
      <w:r w:rsidRPr="00F602D3">
        <w:rPr>
          <w:rFonts w:ascii="Times New Roman" w:eastAsia="Times New Roman" w:hAnsi="Times New Roman" w:cs="Times New Roman"/>
          <w:color w:val="000000"/>
        </w:rPr>
        <w:t>Zavod</w:t>
      </w:r>
      <w:r w:rsidR="000463C3" w:rsidRPr="00F602D3">
        <w:rPr>
          <w:rFonts w:ascii="Times New Roman" w:eastAsia="Times New Roman" w:hAnsi="Times New Roman" w:cs="Times New Roman"/>
          <w:color w:val="000000"/>
        </w:rPr>
        <w:t>om</w:t>
      </w:r>
      <w:r w:rsidRPr="00F602D3">
        <w:rPr>
          <w:rFonts w:ascii="Times New Roman" w:eastAsia="Times New Roman" w:hAnsi="Times New Roman" w:cs="Times New Roman"/>
          <w:color w:val="000000"/>
        </w:rPr>
        <w:t xml:space="preserve"> za javno zdravstvo RH, Služb</w:t>
      </w:r>
      <w:r w:rsidR="000463C3" w:rsidRPr="00F602D3">
        <w:rPr>
          <w:rFonts w:ascii="Times New Roman" w:eastAsia="Times New Roman" w:hAnsi="Times New Roman" w:cs="Times New Roman"/>
          <w:color w:val="000000"/>
        </w:rPr>
        <w:t>om</w:t>
      </w:r>
      <w:r w:rsidRPr="00F602D3">
        <w:rPr>
          <w:rFonts w:ascii="Times New Roman" w:eastAsia="Times New Roman" w:hAnsi="Times New Roman" w:cs="Times New Roman"/>
          <w:color w:val="000000"/>
        </w:rPr>
        <w:t xml:space="preserve"> za epidemiologiju i nadležnim liječnicima </w:t>
      </w:r>
      <w:r w:rsidR="000463C3" w:rsidRPr="00F602D3">
        <w:rPr>
          <w:rFonts w:ascii="Times New Roman" w:eastAsia="Times New Roman" w:hAnsi="Times New Roman" w:cs="Times New Roman"/>
          <w:color w:val="000000"/>
        </w:rPr>
        <w:tab/>
      </w:r>
      <w:r w:rsidRPr="00F602D3">
        <w:rPr>
          <w:rFonts w:ascii="Times New Roman" w:eastAsia="Times New Roman" w:hAnsi="Times New Roman" w:cs="Times New Roman"/>
          <w:color w:val="000000"/>
        </w:rPr>
        <w:t>pedijatrima.</w:t>
      </w:r>
    </w:p>
    <w:p w14:paraId="27A60A61" w14:textId="616E8A04" w:rsidR="00503124" w:rsidRPr="00F602D3" w:rsidRDefault="00D2176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3. Suradnja sa stručnim institucijama radi tretmana i zadovoljavanja posebnih potreba djece</w:t>
      </w:r>
      <w:r w:rsidR="000463C3" w:rsidRPr="00F602D3">
        <w:rPr>
          <w:rFonts w:ascii="Times New Roman" w:eastAsia="Times New Roman" w:hAnsi="Times New Roman" w:cs="Times New Roman"/>
          <w:color w:val="000000"/>
        </w:rPr>
        <w:t xml:space="preserve"> </w:t>
      </w:r>
      <w:r w:rsidRPr="00F602D3">
        <w:rPr>
          <w:rFonts w:ascii="Times New Roman" w:eastAsia="Times New Roman" w:hAnsi="Times New Roman" w:cs="Times New Roman"/>
          <w:color w:val="000000"/>
        </w:rPr>
        <w:t>(teškoće u razvoju, daroviti) prema potrebi</w:t>
      </w:r>
      <w:r w:rsidR="000463C3" w:rsidRPr="00F602D3">
        <w:rPr>
          <w:rFonts w:ascii="Times New Roman" w:eastAsia="Times New Roman" w:hAnsi="Times New Roman" w:cs="Times New Roman"/>
          <w:color w:val="000000"/>
        </w:rPr>
        <w:t>.</w:t>
      </w:r>
    </w:p>
    <w:p w14:paraId="27E8FB1D" w14:textId="68B1AA0C" w:rsidR="00503124" w:rsidRPr="00F602D3" w:rsidRDefault="00D2176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4. Suradnja s dječjim vrtićima grada Križevaca</w:t>
      </w:r>
      <w:r w:rsidR="000463C3" w:rsidRPr="00F602D3">
        <w:rPr>
          <w:rFonts w:ascii="Times New Roman" w:eastAsia="Times New Roman" w:hAnsi="Times New Roman" w:cs="Times New Roman"/>
          <w:color w:val="000000"/>
        </w:rPr>
        <w:t>.</w:t>
      </w:r>
    </w:p>
    <w:p w14:paraId="17E04A1F" w14:textId="02D56C19" w:rsidR="00503124" w:rsidRPr="00F602D3" w:rsidRDefault="00D2176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5. Suradnja s kulturnim institucijama, športskim društvima, turističkim agencijama,</w:t>
      </w:r>
      <w:r w:rsidR="000463C3" w:rsidRPr="00F602D3">
        <w:rPr>
          <w:rFonts w:ascii="Times New Roman" w:eastAsia="Times New Roman" w:hAnsi="Times New Roman" w:cs="Times New Roman"/>
          <w:color w:val="000000"/>
        </w:rPr>
        <w:t xml:space="preserve"> </w:t>
      </w:r>
      <w:r w:rsidRPr="00F602D3">
        <w:rPr>
          <w:rFonts w:ascii="Times New Roman" w:eastAsia="Times New Roman" w:hAnsi="Times New Roman" w:cs="Times New Roman"/>
          <w:color w:val="000000"/>
        </w:rPr>
        <w:t>poduzećima i dr. radi obogaćivanja života i rada s djecom u vrtiću</w:t>
      </w:r>
      <w:r w:rsidR="000463C3" w:rsidRPr="00F602D3">
        <w:rPr>
          <w:rFonts w:ascii="Times New Roman" w:eastAsia="Times New Roman" w:hAnsi="Times New Roman" w:cs="Times New Roman"/>
          <w:color w:val="000000"/>
        </w:rPr>
        <w:t>.</w:t>
      </w:r>
    </w:p>
    <w:p w14:paraId="2B9072E5" w14:textId="3C9D606B" w:rsidR="00503124" w:rsidRPr="00F602D3" w:rsidRDefault="00D2176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 xml:space="preserve">6. Suradnja s osnovnom školom </w:t>
      </w:r>
      <w:r w:rsidR="000463C3" w:rsidRPr="00F602D3">
        <w:rPr>
          <w:rFonts w:ascii="Times New Roman" w:eastAsia="Times New Roman" w:hAnsi="Times New Roman" w:cs="Times New Roman"/>
          <w:color w:val="000000"/>
        </w:rPr>
        <w:t>„</w:t>
      </w:r>
      <w:r w:rsidRPr="00F602D3">
        <w:rPr>
          <w:rFonts w:ascii="Times New Roman" w:eastAsia="Times New Roman" w:hAnsi="Times New Roman" w:cs="Times New Roman"/>
          <w:color w:val="000000"/>
        </w:rPr>
        <w:t>Grigor Vitez</w:t>
      </w:r>
      <w:r w:rsidR="000463C3" w:rsidRPr="00F602D3">
        <w:rPr>
          <w:rFonts w:ascii="Times New Roman" w:eastAsia="Times New Roman" w:hAnsi="Times New Roman" w:cs="Times New Roman"/>
          <w:color w:val="000000"/>
        </w:rPr>
        <w:t xml:space="preserve">“ Sveti Ivan Žabno </w:t>
      </w:r>
      <w:r w:rsidRPr="00F602D3">
        <w:rPr>
          <w:rFonts w:ascii="Times New Roman" w:eastAsia="Times New Roman" w:hAnsi="Times New Roman" w:cs="Times New Roman"/>
          <w:color w:val="000000"/>
        </w:rPr>
        <w:t>radi obogaćivanja života  djece u starijim skupinama i lakšeg prelaska djece iz vrtića u škol</w:t>
      </w:r>
      <w:bookmarkStart w:id="70" w:name="_Toc52341428"/>
      <w:bookmarkStart w:id="71" w:name="_Toc68789369"/>
      <w:r w:rsidR="003C541C" w:rsidRPr="00F602D3">
        <w:rPr>
          <w:rFonts w:ascii="Times New Roman" w:eastAsia="Times New Roman" w:hAnsi="Times New Roman" w:cs="Times New Roman"/>
          <w:color w:val="000000"/>
        </w:rPr>
        <w:t xml:space="preserve">u. </w:t>
      </w:r>
    </w:p>
    <w:p w14:paraId="4549D205" w14:textId="2038C7C8" w:rsidR="003C541C" w:rsidRPr="00F602D3" w:rsidRDefault="003C541C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3D550FA2" w14:textId="69691192" w:rsidR="003C541C" w:rsidRPr="00F602D3" w:rsidRDefault="003C541C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7ED3F01E" w14:textId="23AFA630" w:rsidR="003C541C" w:rsidRPr="00F602D3" w:rsidRDefault="003C541C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24873982" w14:textId="72B6014C" w:rsidR="003C541C" w:rsidRPr="00F602D3" w:rsidRDefault="003C541C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4B5CAEFA" w14:textId="3DB19C17" w:rsidR="003C541C" w:rsidRPr="00F602D3" w:rsidRDefault="003C541C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61BDEE14" w14:textId="4E63594B" w:rsidR="003C541C" w:rsidRPr="00F602D3" w:rsidRDefault="003C541C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54657EE4" w14:textId="54C1D934" w:rsidR="003C541C" w:rsidRPr="00F602D3" w:rsidRDefault="003C541C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2BB67AB5" w14:textId="128E2AED" w:rsidR="003C541C" w:rsidRPr="00F602D3" w:rsidRDefault="003C541C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73119046" w14:textId="03D8C6E4" w:rsidR="003C541C" w:rsidRPr="00F602D3" w:rsidRDefault="003C541C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181AA027" w14:textId="77777777" w:rsidR="008E6BAA" w:rsidRPr="00F602D3" w:rsidRDefault="008E6BAA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13680C80" w14:textId="77777777" w:rsidR="008E6BAA" w:rsidRPr="00F602D3" w:rsidRDefault="008E6BAA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32D17075" w14:textId="77777777" w:rsidR="008E6BAA" w:rsidRPr="00F602D3" w:rsidRDefault="008E6BAA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0E8E431C" w14:textId="77777777" w:rsidR="008E6BAA" w:rsidRPr="00F602D3" w:rsidRDefault="008E6BAA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63DB04B3" w14:textId="77777777" w:rsidR="008E6BAA" w:rsidRPr="00F602D3" w:rsidRDefault="008E6BAA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7456E74C" w14:textId="77777777" w:rsidR="008E6BAA" w:rsidRPr="00F602D3" w:rsidRDefault="008E6BAA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6C7A6821" w14:textId="77777777" w:rsidR="008E6BAA" w:rsidRPr="00F602D3" w:rsidRDefault="008E6BAA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3D715B3C" w14:textId="77777777" w:rsidR="008E6BAA" w:rsidRPr="00F602D3" w:rsidRDefault="008E6BAA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0358EAF3" w14:textId="77777777" w:rsidR="008E6BAA" w:rsidRPr="00F602D3" w:rsidRDefault="008E6BAA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240BC7D4" w14:textId="77777777" w:rsidR="008E6BAA" w:rsidRPr="00F602D3" w:rsidRDefault="008E6BAA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0DBA1982" w14:textId="77777777" w:rsidR="008E6BAA" w:rsidRPr="00F602D3" w:rsidRDefault="008E6BAA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0EC6677F" w14:textId="77777777" w:rsidR="008E6BAA" w:rsidRPr="00F602D3" w:rsidRDefault="008E6BAA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1B1F059A" w14:textId="77777777" w:rsidR="008E6BAA" w:rsidRPr="00F602D3" w:rsidRDefault="008E6BAA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5F947436" w14:textId="77777777" w:rsidR="00503124" w:rsidRPr="00F602D3" w:rsidRDefault="00D2176D" w:rsidP="00F602D3">
      <w:pPr>
        <w:pStyle w:val="Naslov1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72" w:name="_Toc114680359"/>
      <w:bookmarkStart w:id="73" w:name="_Toc146025411"/>
      <w:r w:rsidRPr="00F602D3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8. VREDNOVANJE PROGRAMA</w:t>
      </w:r>
      <w:bookmarkEnd w:id="70"/>
      <w:bookmarkEnd w:id="71"/>
      <w:bookmarkEnd w:id="72"/>
      <w:bookmarkEnd w:id="73"/>
    </w:p>
    <w:p w14:paraId="5D3B1E39" w14:textId="77777777" w:rsidR="00503124" w:rsidRPr="00F602D3" w:rsidRDefault="00503124" w:rsidP="00F602D3">
      <w:pPr>
        <w:pStyle w:val="Standarduser"/>
        <w:ind w:firstLine="708"/>
        <w:jc w:val="both"/>
        <w:rPr>
          <w:rFonts w:ascii="Times New Roman" w:hAnsi="Times New Roman" w:cs="Times New Roman"/>
        </w:rPr>
      </w:pPr>
    </w:p>
    <w:p w14:paraId="40034C0C" w14:textId="77777777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Kako bismo osigurali kvalitetnu potporu cjelokupnom razvoju djeteta, kontinuiranim prikupljanjem dokumentacije o razvoju djece omogućujemo pravovremeno praćenje i bolje razumijevanje djeteta, njegovih aktivnosti i postignuća.</w:t>
      </w:r>
    </w:p>
    <w:p w14:paraId="25A25767" w14:textId="77777777" w:rsidR="000463C3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Praćenje i dokumentiranje provodit će se kroz različite oblike:</w:t>
      </w:r>
    </w:p>
    <w:p w14:paraId="6D0E6C82" w14:textId="39C705D6" w:rsidR="000463C3" w:rsidRPr="00F602D3" w:rsidRDefault="00D2176D" w:rsidP="00F602D3">
      <w:pPr>
        <w:pStyle w:val="Standarduser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 xml:space="preserve">pisane anegdotske bilješke, </w:t>
      </w:r>
    </w:p>
    <w:p w14:paraId="2337AAD3" w14:textId="0D8693C7" w:rsidR="000463C3" w:rsidRPr="00F602D3" w:rsidRDefault="000463C3" w:rsidP="00F602D3">
      <w:pPr>
        <w:pStyle w:val="Standarduser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dječje likovne radove,</w:t>
      </w:r>
    </w:p>
    <w:p w14:paraId="7EDFE98B" w14:textId="7F447325" w:rsidR="000463C3" w:rsidRPr="00F602D3" w:rsidRDefault="000463C3" w:rsidP="00F602D3">
      <w:pPr>
        <w:pStyle w:val="Standarduser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 xml:space="preserve">audio i video zapise, </w:t>
      </w:r>
    </w:p>
    <w:p w14:paraId="209CDB55" w14:textId="77777777" w:rsidR="000463C3" w:rsidRPr="00F602D3" w:rsidRDefault="00D2176D" w:rsidP="00F602D3">
      <w:pPr>
        <w:pStyle w:val="Standarduser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dnevnike,</w:t>
      </w:r>
    </w:p>
    <w:p w14:paraId="70AB7EA6" w14:textId="1D392C78" w:rsidR="000463C3" w:rsidRPr="00F602D3" w:rsidRDefault="00D2176D" w:rsidP="00F602D3">
      <w:pPr>
        <w:pStyle w:val="Standarduser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transkripte razgovora s različitim subjektima i sudionicima u odgojno-obrazovnom procesu,</w:t>
      </w:r>
    </w:p>
    <w:p w14:paraId="2BDA1A75" w14:textId="77777777" w:rsidR="000463C3" w:rsidRPr="00F602D3" w:rsidRDefault="00D2176D" w:rsidP="00F602D3">
      <w:pPr>
        <w:pStyle w:val="Standarduser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 xml:space="preserve">grafičke prikaze dobivenih rezultata, </w:t>
      </w:r>
    </w:p>
    <w:p w14:paraId="7E67B69B" w14:textId="356BA693" w:rsidR="00503124" w:rsidRPr="00F602D3" w:rsidRDefault="00D2176D" w:rsidP="00F602D3">
      <w:pPr>
        <w:pStyle w:val="Standarduser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protokole praćenja, ankete i dr.</w:t>
      </w:r>
    </w:p>
    <w:p w14:paraId="7DE22AF8" w14:textId="77777777" w:rsidR="000463C3" w:rsidRPr="00F602D3" w:rsidRDefault="000463C3" w:rsidP="00F602D3">
      <w:pPr>
        <w:pStyle w:val="Standarduser"/>
        <w:ind w:left="720"/>
        <w:jc w:val="both"/>
        <w:rPr>
          <w:rFonts w:ascii="Times New Roman" w:hAnsi="Times New Roman" w:cs="Times New Roman"/>
        </w:rPr>
      </w:pPr>
    </w:p>
    <w:p w14:paraId="6BD55463" w14:textId="68975691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Na temelju prikupljene dokumentacije možemo bolje razumjeti i promišljati o cjelokupnom okruženju u kojem borave djece, od prostorno-materijalnih uvjeta pa sve do socijalnih odnosa i komunikacije među svim sudionicima odgojno-obrazovnog procesa. Također, dokumentiranje neposrednog rada odgojitelja s djecom moguće je pratiti i promišljati direktne intervencije odgojitelja u radu s ciljem pružanja kvalitetne podršku u jačanju njihovih stručnih kompetencija. Različitim dokumentiranjem dječjih aktivnosti procjenjujemo i aktualnu razinu znanja i razumijevanja djece cjelokupnog procesa.</w:t>
      </w:r>
    </w:p>
    <w:p w14:paraId="75A30CCD" w14:textId="1C9F9C20" w:rsidR="00503124" w:rsidRPr="00F602D3" w:rsidRDefault="00D2176D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602D3">
        <w:rPr>
          <w:rFonts w:ascii="Times New Roman" w:eastAsia="Times New Roman" w:hAnsi="Times New Roman" w:cs="Times New Roman"/>
          <w:color w:val="000000"/>
        </w:rPr>
        <w:t>Vrednovanje programa provodit će se u skladu s postavljenim glavnim zadaćama Godišnjeg plana i programa rada Dječjeg vrtića Žabac Sveti Ivan Žabno. Vrednovanje će provoditi svi nositelji programa: odgojitelji, stručni suradnici i ravnatelj vrtića.</w:t>
      </w:r>
      <w:bookmarkStart w:id="74" w:name="_Toc52341429"/>
      <w:bookmarkStart w:id="75" w:name="_Toc68789370"/>
    </w:p>
    <w:p w14:paraId="0A4430B5" w14:textId="1745E6B8" w:rsidR="003C541C" w:rsidRPr="00F602D3" w:rsidRDefault="003C541C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6FB0DB36" w14:textId="318A03AC" w:rsidR="003C541C" w:rsidRPr="00F602D3" w:rsidRDefault="003C541C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4FDCE714" w14:textId="77777777" w:rsidR="008E6BAA" w:rsidRPr="00F602D3" w:rsidRDefault="008E6BAA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6C9801E7" w14:textId="77777777" w:rsidR="008E6BAA" w:rsidRPr="00F602D3" w:rsidRDefault="008E6BAA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45C85E87" w14:textId="77777777" w:rsidR="008E6BAA" w:rsidRPr="00F602D3" w:rsidRDefault="008E6BAA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36E5F8AA" w14:textId="77777777" w:rsidR="008E6BAA" w:rsidRPr="00F602D3" w:rsidRDefault="008E6BAA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130C7E21" w14:textId="77777777" w:rsidR="008E6BAA" w:rsidRPr="00F602D3" w:rsidRDefault="008E6BAA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3E2B2DCB" w14:textId="77777777" w:rsidR="008E6BAA" w:rsidRPr="00F602D3" w:rsidRDefault="008E6BAA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2695308F" w14:textId="77777777" w:rsidR="008E6BAA" w:rsidRPr="00F602D3" w:rsidRDefault="008E6BAA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4851E4E1" w14:textId="77777777" w:rsidR="008E6BAA" w:rsidRPr="00F602D3" w:rsidRDefault="008E6BAA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3F6182DC" w14:textId="77777777" w:rsidR="008E6BAA" w:rsidRPr="00F602D3" w:rsidRDefault="008E6BAA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04B1BCC9" w14:textId="77777777" w:rsidR="008E6BAA" w:rsidRPr="00F602D3" w:rsidRDefault="008E6BAA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002A2033" w14:textId="77777777" w:rsidR="008E6BAA" w:rsidRPr="00F602D3" w:rsidRDefault="008E6BAA" w:rsidP="00F602D3">
      <w:pPr>
        <w:pStyle w:val="Standarduser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0B2F1936" w14:textId="77777777" w:rsidR="00503124" w:rsidRPr="00F602D3" w:rsidRDefault="00D2176D" w:rsidP="00F602D3">
      <w:pPr>
        <w:pStyle w:val="Naslov1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6" w:name="_Toc114680360"/>
      <w:bookmarkStart w:id="77" w:name="_Toc146025412"/>
      <w:r w:rsidRPr="00F602D3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9. PLAN I PROGRAM RAVNATELJICE I ČLANOVA STRUČNOG TIMA</w:t>
      </w:r>
      <w:bookmarkEnd w:id="74"/>
      <w:bookmarkEnd w:id="75"/>
      <w:bookmarkEnd w:id="76"/>
      <w:bookmarkEnd w:id="77"/>
    </w:p>
    <w:p w14:paraId="5E2575B5" w14:textId="77777777" w:rsidR="003C541C" w:rsidRPr="00F602D3" w:rsidRDefault="003C541C" w:rsidP="00F602D3">
      <w:pPr>
        <w:pStyle w:val="Naslov2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8" w:name="_Toc52341430"/>
      <w:bookmarkStart w:id="79" w:name="_Toc68789371"/>
    </w:p>
    <w:p w14:paraId="28E6EABC" w14:textId="4F933A03" w:rsidR="00503124" w:rsidRPr="00F602D3" w:rsidRDefault="003C541C" w:rsidP="00F602D3">
      <w:pPr>
        <w:pStyle w:val="Naslov2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0" w:name="_Toc114680361"/>
      <w:bookmarkStart w:id="81" w:name="_Toc146025413"/>
      <w:r w:rsidRPr="00F602D3">
        <w:rPr>
          <w:rFonts w:ascii="Times New Roman" w:hAnsi="Times New Roman" w:cs="Times New Roman"/>
          <w:b/>
          <w:bCs/>
          <w:color w:val="auto"/>
          <w:sz w:val="24"/>
          <w:szCs w:val="24"/>
        </w:rPr>
        <w:t>9.1. Godišnji plan i program rada ravnateljice</w:t>
      </w:r>
      <w:bookmarkEnd w:id="78"/>
      <w:bookmarkEnd w:id="79"/>
      <w:bookmarkEnd w:id="80"/>
      <w:bookmarkEnd w:id="81"/>
    </w:p>
    <w:p w14:paraId="3DC7F807" w14:textId="77777777" w:rsidR="00503124" w:rsidRPr="00F602D3" w:rsidRDefault="00503124" w:rsidP="00F602D3">
      <w:pPr>
        <w:pStyle w:val="Standarduser"/>
        <w:jc w:val="both"/>
        <w:rPr>
          <w:rFonts w:ascii="Times New Roman" w:hAnsi="Times New Roman" w:cs="Times New Roman"/>
        </w:rPr>
      </w:pPr>
    </w:p>
    <w:p w14:paraId="3B82F431" w14:textId="77777777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U okviru godišnjeg plana rada, poslovi  ravnatelja Dječjeg vrtića Žabac Sveti Ivan Žabno sastojat će se od sljedećih zadataka:</w:t>
      </w:r>
    </w:p>
    <w:p w14:paraId="29DED8DD" w14:textId="66295E32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 izrada Godišnjeg plana i programa vrtića i kurikuluma za 202</w:t>
      </w:r>
      <w:r w:rsidR="00386C5E" w:rsidRPr="00F602D3">
        <w:rPr>
          <w:rFonts w:ascii="Times New Roman" w:hAnsi="Times New Roman" w:cs="Times New Roman"/>
        </w:rPr>
        <w:t>2</w:t>
      </w:r>
      <w:r w:rsidRPr="00F602D3">
        <w:rPr>
          <w:rFonts w:ascii="Times New Roman" w:hAnsi="Times New Roman" w:cs="Times New Roman"/>
        </w:rPr>
        <w:t>./202</w:t>
      </w:r>
      <w:r w:rsidR="00386C5E" w:rsidRPr="00F602D3">
        <w:rPr>
          <w:rFonts w:ascii="Times New Roman" w:hAnsi="Times New Roman" w:cs="Times New Roman"/>
        </w:rPr>
        <w:t>3</w:t>
      </w:r>
      <w:r w:rsidRPr="00F602D3">
        <w:rPr>
          <w:rFonts w:ascii="Times New Roman" w:hAnsi="Times New Roman" w:cs="Times New Roman"/>
        </w:rPr>
        <w:t xml:space="preserve">. </w:t>
      </w:r>
      <w:proofErr w:type="spellStart"/>
      <w:r w:rsidRPr="00F602D3">
        <w:rPr>
          <w:rFonts w:ascii="Times New Roman" w:hAnsi="Times New Roman" w:cs="Times New Roman"/>
        </w:rPr>
        <w:t>ped</w:t>
      </w:r>
      <w:proofErr w:type="spellEnd"/>
      <w:r w:rsidRPr="00F602D3">
        <w:rPr>
          <w:rFonts w:ascii="Times New Roman" w:hAnsi="Times New Roman" w:cs="Times New Roman"/>
        </w:rPr>
        <w:t>. godinu</w:t>
      </w:r>
      <w:r w:rsidR="000463C3" w:rsidRPr="00F602D3">
        <w:rPr>
          <w:rFonts w:ascii="Times New Roman" w:hAnsi="Times New Roman" w:cs="Times New Roman"/>
        </w:rPr>
        <w:t>,</w:t>
      </w:r>
    </w:p>
    <w:p w14:paraId="653260B0" w14:textId="444B7BF4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 izrada Godišnjeg izvješća</w:t>
      </w:r>
      <w:r w:rsidR="000463C3" w:rsidRPr="00F602D3">
        <w:rPr>
          <w:rFonts w:ascii="Times New Roman" w:hAnsi="Times New Roman" w:cs="Times New Roman"/>
        </w:rPr>
        <w:t>,</w:t>
      </w:r>
    </w:p>
    <w:p w14:paraId="58B427F0" w14:textId="1EDF05ED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 sudjelovanje u postupku upisa i prijema djece u vrtić</w:t>
      </w:r>
      <w:r w:rsidR="000463C3" w:rsidRPr="00F602D3">
        <w:rPr>
          <w:rFonts w:ascii="Times New Roman" w:hAnsi="Times New Roman" w:cs="Times New Roman"/>
        </w:rPr>
        <w:t>,</w:t>
      </w:r>
    </w:p>
    <w:p w14:paraId="126D0086" w14:textId="6CF3171B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 osiguranje dovoljnog broja djelatnika u ukupnom procesu rada vrtića</w:t>
      </w:r>
      <w:r w:rsidR="000463C3" w:rsidRPr="00F602D3">
        <w:rPr>
          <w:rFonts w:ascii="Times New Roman" w:hAnsi="Times New Roman" w:cs="Times New Roman"/>
        </w:rPr>
        <w:t>,</w:t>
      </w:r>
    </w:p>
    <w:p w14:paraId="7AB9E274" w14:textId="44CA67FC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 utvrđivanje godišnje satnice djelatnika</w:t>
      </w:r>
      <w:r w:rsidR="000463C3" w:rsidRPr="00F602D3">
        <w:rPr>
          <w:rFonts w:ascii="Times New Roman" w:hAnsi="Times New Roman" w:cs="Times New Roman"/>
        </w:rPr>
        <w:t>,</w:t>
      </w:r>
    </w:p>
    <w:p w14:paraId="48316ACF" w14:textId="24040E15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 usklađivanje i prilagođavanje rada svih djelatnika s potrebama korisnika vrtića</w:t>
      </w:r>
      <w:r w:rsidR="000463C3" w:rsidRPr="00F602D3">
        <w:rPr>
          <w:rFonts w:ascii="Times New Roman" w:hAnsi="Times New Roman" w:cs="Times New Roman"/>
        </w:rPr>
        <w:t>,</w:t>
      </w:r>
    </w:p>
    <w:p w14:paraId="2ADB6BFB" w14:textId="6ECB1567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 xml:space="preserve"> - redovito pra</w:t>
      </w:r>
      <w:r w:rsidR="000463C3" w:rsidRPr="00F602D3">
        <w:rPr>
          <w:rFonts w:ascii="Times New Roman" w:hAnsi="Times New Roman" w:cs="Times New Roman"/>
        </w:rPr>
        <w:t>ćenje</w:t>
      </w:r>
      <w:r w:rsidRPr="00F602D3">
        <w:rPr>
          <w:rFonts w:ascii="Times New Roman" w:hAnsi="Times New Roman" w:cs="Times New Roman"/>
        </w:rPr>
        <w:t xml:space="preserve"> stanj</w:t>
      </w:r>
      <w:r w:rsidR="000463C3" w:rsidRPr="00F602D3">
        <w:rPr>
          <w:rFonts w:ascii="Times New Roman" w:hAnsi="Times New Roman" w:cs="Times New Roman"/>
        </w:rPr>
        <w:t>a</w:t>
      </w:r>
      <w:r w:rsidRPr="00F602D3">
        <w:rPr>
          <w:rFonts w:ascii="Times New Roman" w:hAnsi="Times New Roman" w:cs="Times New Roman"/>
        </w:rPr>
        <w:t xml:space="preserve"> i potreb</w:t>
      </w:r>
      <w:r w:rsidR="000463C3" w:rsidRPr="00F602D3">
        <w:rPr>
          <w:rFonts w:ascii="Times New Roman" w:hAnsi="Times New Roman" w:cs="Times New Roman"/>
        </w:rPr>
        <w:t>a</w:t>
      </w:r>
      <w:r w:rsidRPr="00F602D3">
        <w:rPr>
          <w:rFonts w:ascii="Times New Roman" w:hAnsi="Times New Roman" w:cs="Times New Roman"/>
        </w:rPr>
        <w:t xml:space="preserve"> vrtića</w:t>
      </w:r>
      <w:r w:rsidR="000463C3" w:rsidRPr="00F602D3">
        <w:rPr>
          <w:rFonts w:ascii="Times New Roman" w:hAnsi="Times New Roman" w:cs="Times New Roman"/>
        </w:rPr>
        <w:t xml:space="preserve">, </w:t>
      </w:r>
    </w:p>
    <w:p w14:paraId="3ECA3B6C" w14:textId="74A7DB6B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 redovit</w:t>
      </w:r>
      <w:r w:rsidR="000463C3" w:rsidRPr="00F602D3">
        <w:rPr>
          <w:rFonts w:ascii="Times New Roman" w:hAnsi="Times New Roman" w:cs="Times New Roman"/>
        </w:rPr>
        <w:t xml:space="preserve">o vršenje </w:t>
      </w:r>
      <w:r w:rsidRPr="00F602D3">
        <w:rPr>
          <w:rFonts w:ascii="Times New Roman" w:hAnsi="Times New Roman" w:cs="Times New Roman"/>
        </w:rPr>
        <w:t>uvid</w:t>
      </w:r>
      <w:r w:rsidR="000463C3" w:rsidRPr="00F602D3">
        <w:rPr>
          <w:rFonts w:ascii="Times New Roman" w:hAnsi="Times New Roman" w:cs="Times New Roman"/>
        </w:rPr>
        <w:t>a</w:t>
      </w:r>
      <w:r w:rsidRPr="00F602D3">
        <w:rPr>
          <w:rFonts w:ascii="Times New Roman" w:hAnsi="Times New Roman" w:cs="Times New Roman"/>
        </w:rPr>
        <w:t xml:space="preserve"> u materijalno poslovanje</w:t>
      </w:r>
      <w:r w:rsidR="000463C3" w:rsidRPr="00F602D3">
        <w:rPr>
          <w:rFonts w:ascii="Times New Roman" w:hAnsi="Times New Roman" w:cs="Times New Roman"/>
        </w:rPr>
        <w:t>,</w:t>
      </w:r>
    </w:p>
    <w:p w14:paraId="6F5683C2" w14:textId="740542B7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 xml:space="preserve">- </w:t>
      </w:r>
      <w:r w:rsidR="000463C3" w:rsidRPr="00F602D3">
        <w:rPr>
          <w:rFonts w:ascii="Times New Roman" w:hAnsi="Times New Roman" w:cs="Times New Roman"/>
        </w:rPr>
        <w:t>praćenje i izvršavanje</w:t>
      </w:r>
      <w:r w:rsidRPr="00F602D3">
        <w:rPr>
          <w:rFonts w:ascii="Times New Roman" w:hAnsi="Times New Roman" w:cs="Times New Roman"/>
        </w:rPr>
        <w:t xml:space="preserve"> svih međusobnih obveza vrtića i roditelja- korisnika usluga</w:t>
      </w:r>
      <w:r w:rsidR="000463C3" w:rsidRPr="00F602D3">
        <w:rPr>
          <w:rFonts w:ascii="Times New Roman" w:hAnsi="Times New Roman" w:cs="Times New Roman"/>
        </w:rPr>
        <w:t>,</w:t>
      </w:r>
    </w:p>
    <w:p w14:paraId="3F7461E3" w14:textId="138E38F2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 praćenje ritma života i aktivnosti djece te prilagođavanje organizacije rada svih djelatnika u</w:t>
      </w:r>
      <w:r w:rsidR="000463C3" w:rsidRPr="00F602D3">
        <w:rPr>
          <w:rFonts w:ascii="Times New Roman" w:hAnsi="Times New Roman" w:cs="Times New Roman"/>
        </w:rPr>
        <w:t xml:space="preserve"> </w:t>
      </w:r>
      <w:r w:rsidRPr="00F602D3">
        <w:rPr>
          <w:rFonts w:ascii="Times New Roman" w:hAnsi="Times New Roman" w:cs="Times New Roman"/>
        </w:rPr>
        <w:t>tu svrhu</w:t>
      </w:r>
      <w:r w:rsidR="000463C3" w:rsidRPr="00F602D3">
        <w:rPr>
          <w:rFonts w:ascii="Times New Roman" w:hAnsi="Times New Roman" w:cs="Times New Roman"/>
        </w:rPr>
        <w:t>,</w:t>
      </w:r>
    </w:p>
    <w:p w14:paraId="0AAC0C8F" w14:textId="7A530B04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 rad na prepoznavanju potreba djeteta, odg</w:t>
      </w:r>
      <w:r w:rsidR="00BF461A" w:rsidRPr="00F602D3">
        <w:rPr>
          <w:rFonts w:ascii="Times New Roman" w:hAnsi="Times New Roman" w:cs="Times New Roman"/>
        </w:rPr>
        <w:t>ojite</w:t>
      </w:r>
      <w:r w:rsidRPr="00F602D3">
        <w:rPr>
          <w:rFonts w:ascii="Times New Roman" w:hAnsi="Times New Roman" w:cs="Times New Roman"/>
        </w:rPr>
        <w:t>lja, roditelja i stručnih suradnika radi</w:t>
      </w:r>
      <w:r w:rsidR="00BF461A" w:rsidRPr="00F602D3">
        <w:rPr>
          <w:rFonts w:ascii="Times New Roman" w:hAnsi="Times New Roman" w:cs="Times New Roman"/>
        </w:rPr>
        <w:t xml:space="preserve"> </w:t>
      </w:r>
      <w:r w:rsidRPr="00F602D3">
        <w:rPr>
          <w:rFonts w:ascii="Times New Roman" w:hAnsi="Times New Roman" w:cs="Times New Roman"/>
        </w:rPr>
        <w:t>kvalitetno postavljanja zadaća</w:t>
      </w:r>
      <w:r w:rsidR="00BF461A" w:rsidRPr="00F602D3">
        <w:rPr>
          <w:rFonts w:ascii="Times New Roman" w:hAnsi="Times New Roman" w:cs="Times New Roman"/>
        </w:rPr>
        <w:t>,</w:t>
      </w:r>
    </w:p>
    <w:p w14:paraId="056A787C" w14:textId="5EDAA0BF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 suradnja sa stručnim timom vrtića na unapređenju odgojno-obrazovne prakse</w:t>
      </w:r>
      <w:r w:rsidR="00BF461A" w:rsidRPr="00F602D3">
        <w:rPr>
          <w:rFonts w:ascii="Times New Roman" w:hAnsi="Times New Roman" w:cs="Times New Roman"/>
        </w:rPr>
        <w:t>,</w:t>
      </w:r>
    </w:p>
    <w:p w14:paraId="7C3633AB" w14:textId="7CA5B6AB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 praćenje realizacije svih zadaća usmjerenih na podizanje kvalitete odgojno – obrazovnog procesa</w:t>
      </w:r>
      <w:r w:rsidR="00BF461A" w:rsidRPr="00F602D3">
        <w:rPr>
          <w:rFonts w:ascii="Times New Roman" w:hAnsi="Times New Roman" w:cs="Times New Roman"/>
        </w:rPr>
        <w:t>,</w:t>
      </w:r>
    </w:p>
    <w:p w14:paraId="4B64097B" w14:textId="78AF1EE7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 osmišljavanje i provođenje konstruktivnih oblika stručnog usavršavanja kroz radionice</w:t>
      </w:r>
      <w:r w:rsidR="00BF461A" w:rsidRPr="00F602D3">
        <w:rPr>
          <w:rFonts w:ascii="Times New Roman" w:hAnsi="Times New Roman" w:cs="Times New Roman"/>
        </w:rPr>
        <w:t>,</w:t>
      </w:r>
      <w:r w:rsidRPr="00F602D3">
        <w:rPr>
          <w:rFonts w:ascii="Times New Roman" w:hAnsi="Times New Roman" w:cs="Times New Roman"/>
        </w:rPr>
        <w:t xml:space="preserve">  praktikume, diskusijske grupe, aktive, seminare, refleksivne praktikume</w:t>
      </w:r>
      <w:r w:rsidR="00BF461A" w:rsidRPr="00F602D3">
        <w:rPr>
          <w:rFonts w:ascii="Times New Roman" w:hAnsi="Times New Roman" w:cs="Times New Roman"/>
        </w:rPr>
        <w:t>,</w:t>
      </w:r>
    </w:p>
    <w:p w14:paraId="57CC9ED4" w14:textId="71418F35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 podrška kod uvođenja inovacija u odgojno-obrazovni rad</w:t>
      </w:r>
      <w:r w:rsidR="00BF461A" w:rsidRPr="00F602D3">
        <w:rPr>
          <w:rFonts w:ascii="Times New Roman" w:hAnsi="Times New Roman" w:cs="Times New Roman"/>
        </w:rPr>
        <w:t>,</w:t>
      </w:r>
    </w:p>
    <w:p w14:paraId="5FF6217A" w14:textId="7496555B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 xml:space="preserve">- pripremanje i vođenje sjednica </w:t>
      </w:r>
      <w:r w:rsidR="005C2CD4" w:rsidRPr="00F602D3">
        <w:rPr>
          <w:rFonts w:ascii="Times New Roman" w:hAnsi="Times New Roman" w:cs="Times New Roman"/>
        </w:rPr>
        <w:t xml:space="preserve">odgojiteljskih </w:t>
      </w:r>
      <w:r w:rsidRPr="00F602D3">
        <w:rPr>
          <w:rFonts w:ascii="Times New Roman" w:hAnsi="Times New Roman" w:cs="Times New Roman"/>
        </w:rPr>
        <w:t>vijeća</w:t>
      </w:r>
      <w:r w:rsidR="00BF461A" w:rsidRPr="00F602D3">
        <w:rPr>
          <w:rFonts w:ascii="Times New Roman" w:hAnsi="Times New Roman" w:cs="Times New Roman"/>
        </w:rPr>
        <w:t>,</w:t>
      </w:r>
    </w:p>
    <w:p w14:paraId="006F25D5" w14:textId="0FA943FB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 provođenje različitih oblika stručnog usavršavanja</w:t>
      </w:r>
      <w:r w:rsidR="00BF461A" w:rsidRPr="00F602D3">
        <w:rPr>
          <w:rFonts w:ascii="Times New Roman" w:hAnsi="Times New Roman" w:cs="Times New Roman"/>
        </w:rPr>
        <w:t>,</w:t>
      </w:r>
    </w:p>
    <w:p w14:paraId="430B0E0E" w14:textId="6BA1B00D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 organizacija predavanja i radionica vanjskih stručnih suradnika</w:t>
      </w:r>
      <w:r w:rsidR="00BF461A" w:rsidRPr="00F602D3">
        <w:rPr>
          <w:rFonts w:ascii="Times New Roman" w:hAnsi="Times New Roman" w:cs="Times New Roman"/>
        </w:rPr>
        <w:t>,</w:t>
      </w:r>
    </w:p>
    <w:p w14:paraId="6903CCE9" w14:textId="6E4E3BC7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 kontinuirani rad na suradnji sa stručnim čimbenicima u svrhu unapređivanja odgojno-obrazovne prakse</w:t>
      </w:r>
      <w:r w:rsidR="00BF461A" w:rsidRPr="00F602D3">
        <w:rPr>
          <w:rFonts w:ascii="Times New Roman" w:hAnsi="Times New Roman" w:cs="Times New Roman"/>
        </w:rPr>
        <w:t>,</w:t>
      </w:r>
    </w:p>
    <w:p w14:paraId="099E75E9" w14:textId="2D274AE1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 suradnja s Ministarstvom znanosti</w:t>
      </w:r>
      <w:r w:rsidR="00BF461A" w:rsidRPr="00F602D3">
        <w:rPr>
          <w:rFonts w:ascii="Times New Roman" w:hAnsi="Times New Roman" w:cs="Times New Roman"/>
        </w:rPr>
        <w:t xml:space="preserve"> i obrazovanja </w:t>
      </w:r>
      <w:r w:rsidRPr="00F602D3">
        <w:rPr>
          <w:rFonts w:ascii="Times New Roman" w:hAnsi="Times New Roman" w:cs="Times New Roman"/>
        </w:rPr>
        <w:t>te Agencijom za odgoj i obrazovanje</w:t>
      </w:r>
      <w:r w:rsidR="00BF461A" w:rsidRPr="00F602D3">
        <w:rPr>
          <w:rFonts w:ascii="Times New Roman" w:hAnsi="Times New Roman" w:cs="Times New Roman"/>
        </w:rPr>
        <w:t>,</w:t>
      </w:r>
    </w:p>
    <w:p w14:paraId="1F1E2006" w14:textId="0C09B4BD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</w:t>
      </w:r>
      <w:r w:rsidR="00BF461A" w:rsidRPr="00F602D3">
        <w:rPr>
          <w:rFonts w:ascii="Times New Roman" w:hAnsi="Times New Roman" w:cs="Times New Roman"/>
        </w:rPr>
        <w:t xml:space="preserve"> </w:t>
      </w:r>
      <w:r w:rsidRPr="00F602D3">
        <w:rPr>
          <w:rFonts w:ascii="Times New Roman" w:hAnsi="Times New Roman" w:cs="Times New Roman"/>
        </w:rPr>
        <w:t>suradnja s općinskim načelnikom općine Sveti Ivan Žabno</w:t>
      </w:r>
      <w:r w:rsidR="00BF461A" w:rsidRPr="00F602D3">
        <w:rPr>
          <w:rFonts w:ascii="Times New Roman" w:hAnsi="Times New Roman" w:cs="Times New Roman"/>
        </w:rPr>
        <w:t>,</w:t>
      </w:r>
    </w:p>
    <w:p w14:paraId="61BF3861" w14:textId="7BEEF4E6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lastRenderedPageBreak/>
        <w:t>- suradnja s Gradskim uredom za društvene djelatnosti grada Križevaca</w:t>
      </w:r>
      <w:r w:rsidR="00BF461A" w:rsidRPr="00F602D3">
        <w:rPr>
          <w:rFonts w:ascii="Times New Roman" w:hAnsi="Times New Roman" w:cs="Times New Roman"/>
        </w:rPr>
        <w:t>,</w:t>
      </w:r>
    </w:p>
    <w:p w14:paraId="7FE2D5E6" w14:textId="4D258E0E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 suradnja sa Zavodom za javno zdravstvo Koprivničko-</w:t>
      </w:r>
      <w:r w:rsidR="00BF461A" w:rsidRPr="00F602D3">
        <w:rPr>
          <w:rFonts w:ascii="Times New Roman" w:hAnsi="Times New Roman" w:cs="Times New Roman"/>
        </w:rPr>
        <w:t>k</w:t>
      </w:r>
      <w:r w:rsidRPr="00F602D3">
        <w:rPr>
          <w:rFonts w:ascii="Times New Roman" w:hAnsi="Times New Roman" w:cs="Times New Roman"/>
        </w:rPr>
        <w:t>riževačke županije</w:t>
      </w:r>
      <w:r w:rsidR="00BF461A" w:rsidRPr="00F602D3">
        <w:rPr>
          <w:rFonts w:ascii="Times New Roman" w:hAnsi="Times New Roman" w:cs="Times New Roman"/>
        </w:rPr>
        <w:t>,</w:t>
      </w:r>
    </w:p>
    <w:p w14:paraId="3C34D1A4" w14:textId="6660F7D2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 suradnja i rad s Upravnim vijećem vrtića</w:t>
      </w:r>
      <w:r w:rsidR="00BF461A" w:rsidRPr="00F602D3">
        <w:rPr>
          <w:rFonts w:ascii="Times New Roman" w:hAnsi="Times New Roman" w:cs="Times New Roman"/>
        </w:rPr>
        <w:t>,</w:t>
      </w:r>
    </w:p>
    <w:p w14:paraId="515B486F" w14:textId="5019798E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 nadzor nad primjenom zakona i općih akata vrtića</w:t>
      </w:r>
      <w:r w:rsidR="00BF461A" w:rsidRPr="00F602D3">
        <w:rPr>
          <w:rFonts w:ascii="Times New Roman" w:hAnsi="Times New Roman" w:cs="Times New Roman"/>
        </w:rPr>
        <w:t>,</w:t>
      </w:r>
    </w:p>
    <w:p w14:paraId="35F6AB95" w14:textId="7C592628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 rad na pripremanju sjednica Upravnog vijeća</w:t>
      </w:r>
      <w:r w:rsidR="00BF461A" w:rsidRPr="00F602D3">
        <w:rPr>
          <w:rFonts w:ascii="Times New Roman" w:hAnsi="Times New Roman" w:cs="Times New Roman"/>
        </w:rPr>
        <w:t>,</w:t>
      </w:r>
    </w:p>
    <w:p w14:paraId="53214420" w14:textId="0319CA1D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 davanje smjernica i obrazloženja Upravnom vijeću</w:t>
      </w:r>
      <w:r w:rsidR="00BF461A" w:rsidRPr="00F602D3">
        <w:rPr>
          <w:rFonts w:ascii="Times New Roman" w:hAnsi="Times New Roman" w:cs="Times New Roman"/>
        </w:rPr>
        <w:t>,</w:t>
      </w:r>
    </w:p>
    <w:p w14:paraId="3E3F6707" w14:textId="0F6B7E80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 suradnja s Osnivačem vrtića</w:t>
      </w:r>
      <w:r w:rsidR="00BF461A" w:rsidRPr="00F602D3">
        <w:rPr>
          <w:rFonts w:ascii="Times New Roman" w:hAnsi="Times New Roman" w:cs="Times New Roman"/>
        </w:rPr>
        <w:t>,</w:t>
      </w:r>
    </w:p>
    <w:p w14:paraId="05308485" w14:textId="3E0AAF73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 utvrđivanje bitnih zadaća na unapređenju djelatnosti, analizi i objedinjavanju rezultata</w:t>
      </w:r>
      <w:r w:rsidR="00BF461A" w:rsidRPr="00F602D3">
        <w:rPr>
          <w:rFonts w:ascii="Times New Roman" w:hAnsi="Times New Roman" w:cs="Times New Roman"/>
        </w:rPr>
        <w:t xml:space="preserve"> </w:t>
      </w:r>
      <w:r w:rsidRPr="00F602D3">
        <w:rPr>
          <w:rFonts w:ascii="Times New Roman" w:hAnsi="Times New Roman" w:cs="Times New Roman"/>
        </w:rPr>
        <w:t>praćenja i vrednovanja</w:t>
      </w:r>
      <w:r w:rsidR="00BF461A" w:rsidRPr="00F602D3">
        <w:rPr>
          <w:rFonts w:ascii="Times New Roman" w:hAnsi="Times New Roman" w:cs="Times New Roman"/>
        </w:rPr>
        <w:t>,</w:t>
      </w:r>
    </w:p>
    <w:p w14:paraId="3158A7A0" w14:textId="3AF99EE0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 praćenje postavljenih ciljeva i zadaća</w:t>
      </w:r>
      <w:r w:rsidR="00BF461A" w:rsidRPr="00F602D3">
        <w:rPr>
          <w:rFonts w:ascii="Times New Roman" w:hAnsi="Times New Roman" w:cs="Times New Roman"/>
        </w:rPr>
        <w:t>,</w:t>
      </w:r>
    </w:p>
    <w:p w14:paraId="31237FA4" w14:textId="1550D7E3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 rad na pripremi i vođenju roditeljskih sastanaka</w:t>
      </w:r>
      <w:r w:rsidR="00BF461A" w:rsidRPr="00F602D3">
        <w:rPr>
          <w:rFonts w:ascii="Times New Roman" w:hAnsi="Times New Roman" w:cs="Times New Roman"/>
        </w:rPr>
        <w:t>,</w:t>
      </w:r>
    </w:p>
    <w:p w14:paraId="39E47A3D" w14:textId="5976D124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 upoznavanje roditelja s odgojno-obrazovnom koncepcijom</w:t>
      </w:r>
      <w:r w:rsidR="00BF461A" w:rsidRPr="00F602D3">
        <w:rPr>
          <w:rFonts w:ascii="Times New Roman" w:hAnsi="Times New Roman" w:cs="Times New Roman"/>
        </w:rPr>
        <w:t>,</w:t>
      </w:r>
    </w:p>
    <w:p w14:paraId="0D3250D4" w14:textId="3E423C54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 upoznavanje roditelja s Pravilnikom o kućnom redu vrtića</w:t>
      </w:r>
      <w:r w:rsidR="00BF461A" w:rsidRPr="00F602D3">
        <w:rPr>
          <w:rFonts w:ascii="Times New Roman" w:hAnsi="Times New Roman" w:cs="Times New Roman"/>
        </w:rPr>
        <w:t>,</w:t>
      </w:r>
    </w:p>
    <w:p w14:paraId="5E53803F" w14:textId="0E112BB9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 uključivanje roditelja u rad vrtića</w:t>
      </w:r>
      <w:r w:rsidR="00BF461A" w:rsidRPr="00F602D3">
        <w:rPr>
          <w:rFonts w:ascii="Times New Roman" w:hAnsi="Times New Roman" w:cs="Times New Roman"/>
        </w:rPr>
        <w:t>,</w:t>
      </w:r>
    </w:p>
    <w:p w14:paraId="446BE9AC" w14:textId="43C71D71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 upoznavanje roditelja s postignućima vrtića</w:t>
      </w:r>
      <w:r w:rsidR="00BF461A" w:rsidRPr="00F602D3">
        <w:rPr>
          <w:rFonts w:ascii="Times New Roman" w:hAnsi="Times New Roman" w:cs="Times New Roman"/>
        </w:rPr>
        <w:t>,</w:t>
      </w:r>
    </w:p>
    <w:p w14:paraId="7AF03DD4" w14:textId="48C14B98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-rad na održavanju i opremanju vrtića</w:t>
      </w:r>
      <w:r w:rsidR="00BF461A" w:rsidRPr="00F602D3">
        <w:rPr>
          <w:rFonts w:ascii="Times New Roman" w:hAnsi="Times New Roman" w:cs="Times New Roman"/>
        </w:rPr>
        <w:t>,</w:t>
      </w:r>
    </w:p>
    <w:p w14:paraId="6D80DFC1" w14:textId="3A7DF45D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-rad na osiguranju materijalnih i financijskih sredstava</w:t>
      </w:r>
      <w:r w:rsidR="00BF461A" w:rsidRPr="00F602D3">
        <w:rPr>
          <w:rFonts w:ascii="Times New Roman" w:hAnsi="Times New Roman" w:cs="Times New Roman"/>
        </w:rPr>
        <w:t>,</w:t>
      </w:r>
    </w:p>
    <w:p w14:paraId="0414E521" w14:textId="0D146E14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- organizacija izleta i svečanosti</w:t>
      </w:r>
      <w:r w:rsidR="00BF461A" w:rsidRPr="00F602D3">
        <w:rPr>
          <w:rFonts w:ascii="Times New Roman" w:hAnsi="Times New Roman" w:cs="Times New Roman"/>
        </w:rPr>
        <w:t>,</w:t>
      </w:r>
    </w:p>
    <w:p w14:paraId="30A6D9C3" w14:textId="7891E514" w:rsidR="00503124" w:rsidRPr="00F602D3" w:rsidRDefault="00D2176D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 xml:space="preserve">Zadaća ravnatelja, uz navedene, je stvaranje pozitivne atmosfere radi poticanja kvalitetnih rezultata u radu te stvaranje ozračja povjerenja i dobre suradnje sa svim djelatnicima. Primjerenost i kvalitetu odgojno-obrazovnog rada određuje uvažavanje i senzibiliziranost za svako dijete, svaku situaciju i kontekst u kojem se ostvaruju odgojno-obrazovni procesi ali i međusobni odnosi. Za ostvarivanje kvalitetnog vrtića potrebno je osigurati kompetentne </w:t>
      </w:r>
      <w:r w:rsidR="005C2CD4" w:rsidRPr="00F602D3">
        <w:rPr>
          <w:rFonts w:ascii="Times New Roman" w:hAnsi="Times New Roman" w:cs="Times New Roman"/>
        </w:rPr>
        <w:t>odgojitelje</w:t>
      </w:r>
      <w:r w:rsidRPr="00F602D3">
        <w:rPr>
          <w:rFonts w:ascii="Times New Roman" w:hAnsi="Times New Roman" w:cs="Times New Roman"/>
        </w:rPr>
        <w:t xml:space="preserve"> koji će uz senzibiliziranost za svako dijete imati i znanje dobrog razumijevanja djece i njihovih istraživačkih mogućnosti, a za to je potrebno kontinuirano profesionalno usavršavanje od</w:t>
      </w:r>
      <w:r w:rsidR="005C2CD4" w:rsidRPr="00F602D3">
        <w:rPr>
          <w:rFonts w:ascii="Times New Roman" w:hAnsi="Times New Roman" w:cs="Times New Roman"/>
        </w:rPr>
        <w:t>gojitelja</w:t>
      </w:r>
      <w:r w:rsidRPr="00F602D3">
        <w:rPr>
          <w:rFonts w:ascii="Times New Roman" w:hAnsi="Times New Roman" w:cs="Times New Roman"/>
        </w:rPr>
        <w:t>, stručnih suradnika i ravnatelja ustanove.</w:t>
      </w:r>
    </w:p>
    <w:p w14:paraId="3DC93D41" w14:textId="77777777" w:rsidR="00CC327F" w:rsidRPr="00F602D3" w:rsidRDefault="00CC327F" w:rsidP="00F602D3">
      <w:pPr>
        <w:pStyle w:val="Standarduser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BFCDF37" w14:textId="4838956C" w:rsidR="00503124" w:rsidRPr="00F602D3" w:rsidRDefault="00D2176D" w:rsidP="00F602D3">
      <w:pPr>
        <w:pStyle w:val="Standarduser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602D3">
        <w:rPr>
          <w:rFonts w:ascii="Times New Roman" w:eastAsia="Times New Roman" w:hAnsi="Times New Roman" w:cs="Times New Roman"/>
          <w:b/>
          <w:color w:val="000000"/>
        </w:rPr>
        <w:t xml:space="preserve">   </w:t>
      </w:r>
    </w:p>
    <w:p w14:paraId="109F8467" w14:textId="0BF12E8A" w:rsidR="00AB72CA" w:rsidRPr="00F602D3" w:rsidRDefault="003C541C" w:rsidP="00F602D3">
      <w:pPr>
        <w:pStyle w:val="Naslov2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2" w:name="_Toc52341431"/>
      <w:bookmarkStart w:id="83" w:name="_Toc68789372"/>
      <w:bookmarkStart w:id="84" w:name="_Toc114680362"/>
      <w:bookmarkStart w:id="85" w:name="_Toc146025414"/>
      <w:r w:rsidRPr="00F602D3">
        <w:rPr>
          <w:rFonts w:ascii="Times New Roman" w:hAnsi="Times New Roman" w:cs="Times New Roman"/>
          <w:b/>
          <w:bCs/>
          <w:color w:val="auto"/>
          <w:sz w:val="24"/>
          <w:szCs w:val="24"/>
        </w:rPr>
        <w:t>9.2. Godišnji plan i program rada stručnog suradnika pedagoga</w:t>
      </w:r>
      <w:bookmarkEnd w:id="82"/>
      <w:bookmarkEnd w:id="83"/>
      <w:bookmarkEnd w:id="84"/>
      <w:bookmarkEnd w:id="85"/>
    </w:p>
    <w:p w14:paraId="03F2DD40" w14:textId="1A1073A8" w:rsidR="00AB72CA" w:rsidRPr="00F602D3" w:rsidRDefault="00AB72CA" w:rsidP="00F602D3">
      <w:pPr>
        <w:pStyle w:val="Standarduser"/>
        <w:jc w:val="both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Godišnji plan i program rada stručnog suradnika pedagoga temelji se na zadaćama</w:t>
      </w:r>
      <w:r w:rsidR="007152B7" w:rsidRPr="00F602D3">
        <w:rPr>
          <w:rFonts w:ascii="Times New Roman" w:hAnsi="Times New Roman" w:cs="Times New Roman"/>
        </w:rPr>
        <w:t xml:space="preserve"> </w:t>
      </w:r>
      <w:r w:rsidRPr="00F602D3">
        <w:rPr>
          <w:rFonts w:ascii="Times New Roman" w:hAnsi="Times New Roman" w:cs="Times New Roman"/>
        </w:rPr>
        <w:t>Godišnjeg plana i programa Dječjeg vrtića. Usmjeren je na realizaciju i unapređivanje</w:t>
      </w:r>
      <w:r w:rsidR="007152B7" w:rsidRPr="00F602D3">
        <w:rPr>
          <w:rFonts w:ascii="Times New Roman" w:hAnsi="Times New Roman" w:cs="Times New Roman"/>
        </w:rPr>
        <w:t xml:space="preserve"> </w:t>
      </w:r>
      <w:r w:rsidRPr="00F602D3">
        <w:rPr>
          <w:rFonts w:ascii="Times New Roman" w:hAnsi="Times New Roman" w:cs="Times New Roman"/>
        </w:rPr>
        <w:t>odgojno-obrazovne procesa te praćenje realizacije planova i programa odgoja, njege i</w:t>
      </w:r>
      <w:r w:rsidR="007152B7" w:rsidRPr="00F602D3">
        <w:rPr>
          <w:rFonts w:ascii="Times New Roman" w:hAnsi="Times New Roman" w:cs="Times New Roman"/>
        </w:rPr>
        <w:t xml:space="preserve"> </w:t>
      </w:r>
      <w:r w:rsidRPr="00F602D3">
        <w:rPr>
          <w:rFonts w:ascii="Times New Roman" w:hAnsi="Times New Roman" w:cs="Times New Roman"/>
        </w:rPr>
        <w:t xml:space="preserve">zaštite, odnosno ostvarivanjem uvida u </w:t>
      </w:r>
      <w:r w:rsidRPr="00F602D3">
        <w:rPr>
          <w:rFonts w:ascii="Times New Roman" w:hAnsi="Times New Roman" w:cs="Times New Roman"/>
        </w:rPr>
        <w:lastRenderedPageBreak/>
        <w:t>cjelokupni odgojno-obrazovni rad.</w:t>
      </w:r>
      <w:r w:rsidR="007152B7" w:rsidRPr="00F602D3">
        <w:rPr>
          <w:rFonts w:ascii="Times New Roman" w:hAnsi="Times New Roman" w:cs="Times New Roman"/>
        </w:rPr>
        <w:t xml:space="preserve"> </w:t>
      </w:r>
      <w:r w:rsidR="00C81178" w:rsidRPr="00F602D3">
        <w:rPr>
          <w:rFonts w:ascii="Times New Roman" w:hAnsi="Times New Roman" w:cs="Times New Roman"/>
        </w:rPr>
        <w:t xml:space="preserve">Poslovi i zadaće stručne suradnice pedagoginje odvijat će se kroz interakciju s djecom, odgojiteljima, roditeljima, </w:t>
      </w:r>
      <w:r w:rsidR="00B35426" w:rsidRPr="00F602D3">
        <w:rPr>
          <w:rFonts w:ascii="Times New Roman" w:hAnsi="Times New Roman" w:cs="Times New Roman"/>
        </w:rPr>
        <w:t xml:space="preserve">ravnateljicom i </w:t>
      </w:r>
      <w:r w:rsidR="00C81178" w:rsidRPr="00F602D3">
        <w:rPr>
          <w:rFonts w:ascii="Times New Roman" w:hAnsi="Times New Roman" w:cs="Times New Roman"/>
        </w:rPr>
        <w:t>društvenim čimbenicima</w:t>
      </w:r>
      <w:r w:rsidR="00B35426" w:rsidRPr="00F602D3">
        <w:rPr>
          <w:rFonts w:ascii="Times New Roman" w:hAnsi="Times New Roman" w:cs="Times New Roman"/>
        </w:rPr>
        <w:t>.</w:t>
      </w:r>
    </w:p>
    <w:p w14:paraId="504357AA" w14:textId="18252B4E" w:rsidR="00E9574F" w:rsidRPr="00F602D3" w:rsidRDefault="00F4343E" w:rsidP="00F602D3">
      <w:pPr>
        <w:pStyle w:val="Standarduser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U odnosu na dijete:</w:t>
      </w:r>
    </w:p>
    <w:p w14:paraId="0F3CD97E" w14:textId="3B41B838" w:rsidR="00F4343E" w:rsidRPr="00F602D3" w:rsidRDefault="00F4343E" w:rsidP="00F602D3">
      <w:pPr>
        <w:pStyle w:val="Standarduser"/>
        <w:numPr>
          <w:ilvl w:val="0"/>
          <w:numId w:val="54"/>
        </w:numPr>
        <w:spacing w:after="0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sudjelovanje u upisima djece</w:t>
      </w:r>
      <w:r w:rsidR="00535492" w:rsidRPr="00F602D3">
        <w:rPr>
          <w:rFonts w:ascii="Times New Roman" w:hAnsi="Times New Roman" w:cs="Times New Roman"/>
        </w:rPr>
        <w:t>;</w:t>
      </w:r>
    </w:p>
    <w:p w14:paraId="461CB453" w14:textId="63450399" w:rsidR="00F4343E" w:rsidRPr="00F602D3" w:rsidRDefault="00F4343E" w:rsidP="00F602D3">
      <w:pPr>
        <w:pStyle w:val="Standarduser"/>
        <w:numPr>
          <w:ilvl w:val="0"/>
          <w:numId w:val="54"/>
        </w:numPr>
        <w:spacing w:after="0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praćenje procesa adaptacije novoupisane djece, pružanje podrške</w:t>
      </w:r>
      <w:r w:rsidR="00535492" w:rsidRPr="00F602D3">
        <w:rPr>
          <w:rFonts w:ascii="Times New Roman" w:hAnsi="Times New Roman" w:cs="Times New Roman"/>
        </w:rPr>
        <w:t>;</w:t>
      </w:r>
    </w:p>
    <w:p w14:paraId="2637D626" w14:textId="6C4E15E4" w:rsidR="00F4343E" w:rsidRPr="00F602D3" w:rsidRDefault="00F4343E" w:rsidP="00F602D3">
      <w:pPr>
        <w:pStyle w:val="Standarduser"/>
        <w:numPr>
          <w:ilvl w:val="0"/>
          <w:numId w:val="54"/>
        </w:numPr>
        <w:spacing w:after="0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opažanje, dokumentiranje i analiza djetetovih neposrednih aktivnosti</w:t>
      </w:r>
      <w:r w:rsidR="00535492" w:rsidRPr="00F602D3">
        <w:rPr>
          <w:rFonts w:ascii="Times New Roman" w:hAnsi="Times New Roman" w:cs="Times New Roman"/>
        </w:rPr>
        <w:t>;</w:t>
      </w:r>
    </w:p>
    <w:p w14:paraId="5A728133" w14:textId="5137B08F" w:rsidR="00C81178" w:rsidRPr="00F602D3" w:rsidRDefault="00023A81" w:rsidP="00F602D3">
      <w:pPr>
        <w:pStyle w:val="Standarduser"/>
        <w:numPr>
          <w:ilvl w:val="0"/>
          <w:numId w:val="54"/>
        </w:numPr>
        <w:spacing w:after="0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praćenje razvoja djece</w:t>
      </w:r>
      <w:r w:rsidR="00C81178" w:rsidRPr="00F602D3">
        <w:rPr>
          <w:rFonts w:ascii="Times New Roman" w:hAnsi="Times New Roman" w:cs="Times New Roman"/>
        </w:rPr>
        <w:t xml:space="preserve"> i napredovanja djece s obzirom na mogućnosti</w:t>
      </w:r>
      <w:r w:rsidR="00535492" w:rsidRPr="00F602D3">
        <w:rPr>
          <w:rFonts w:ascii="Times New Roman" w:hAnsi="Times New Roman" w:cs="Times New Roman"/>
        </w:rPr>
        <w:t>;</w:t>
      </w:r>
    </w:p>
    <w:p w14:paraId="1FDEB12B" w14:textId="2A14EA8E" w:rsidR="00023A81" w:rsidRPr="00F602D3" w:rsidRDefault="00C81178" w:rsidP="00F602D3">
      <w:pPr>
        <w:pStyle w:val="Standarduser"/>
        <w:numPr>
          <w:ilvl w:val="0"/>
          <w:numId w:val="54"/>
        </w:numPr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planiranje, realizacija različitih aktivnosti, programa.</w:t>
      </w:r>
    </w:p>
    <w:p w14:paraId="15A0006A" w14:textId="77777777" w:rsidR="00C81178" w:rsidRPr="00F602D3" w:rsidRDefault="00C81178" w:rsidP="00F602D3">
      <w:pPr>
        <w:pStyle w:val="Standarduser"/>
        <w:rPr>
          <w:rFonts w:ascii="Times New Roman" w:hAnsi="Times New Roman" w:cs="Times New Roman"/>
        </w:rPr>
      </w:pPr>
    </w:p>
    <w:p w14:paraId="4F581EF0" w14:textId="075438A5" w:rsidR="00C81178" w:rsidRPr="00F602D3" w:rsidRDefault="00C81178" w:rsidP="00F602D3">
      <w:pPr>
        <w:pStyle w:val="Standarduser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 xml:space="preserve">U </w:t>
      </w:r>
      <w:r w:rsidR="00535492" w:rsidRPr="00F602D3">
        <w:rPr>
          <w:rFonts w:ascii="Times New Roman" w:hAnsi="Times New Roman" w:cs="Times New Roman"/>
        </w:rPr>
        <w:t>o</w:t>
      </w:r>
      <w:r w:rsidRPr="00F602D3">
        <w:rPr>
          <w:rFonts w:ascii="Times New Roman" w:hAnsi="Times New Roman" w:cs="Times New Roman"/>
        </w:rPr>
        <w:t>dnosu na odgojitelj</w:t>
      </w:r>
      <w:r w:rsidR="00535492" w:rsidRPr="00F602D3">
        <w:rPr>
          <w:rFonts w:ascii="Times New Roman" w:hAnsi="Times New Roman" w:cs="Times New Roman"/>
        </w:rPr>
        <w:t>e:</w:t>
      </w:r>
    </w:p>
    <w:p w14:paraId="658B3B16" w14:textId="3AA25046" w:rsidR="007152B7" w:rsidRPr="00F602D3" w:rsidRDefault="00AB72CA" w:rsidP="00F602D3">
      <w:pPr>
        <w:pStyle w:val="Standarduser"/>
        <w:numPr>
          <w:ilvl w:val="0"/>
          <w:numId w:val="53"/>
        </w:numPr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organizacij</w:t>
      </w:r>
      <w:r w:rsidR="002F5718" w:rsidRPr="00F602D3">
        <w:rPr>
          <w:rFonts w:ascii="Times New Roman" w:hAnsi="Times New Roman" w:cs="Times New Roman"/>
        </w:rPr>
        <w:t>a,</w:t>
      </w:r>
      <w:r w:rsidRPr="00F602D3">
        <w:rPr>
          <w:rFonts w:ascii="Times New Roman" w:hAnsi="Times New Roman" w:cs="Times New Roman"/>
        </w:rPr>
        <w:t xml:space="preserve"> praćenje, istraživanje te unaprjeđivanje odgojno-obrazovnog procesa;</w:t>
      </w:r>
    </w:p>
    <w:p w14:paraId="1AD245F2" w14:textId="52D78277" w:rsidR="007152B7" w:rsidRPr="00F602D3" w:rsidRDefault="00AB72CA" w:rsidP="00F602D3">
      <w:pPr>
        <w:pStyle w:val="Standarduser"/>
        <w:numPr>
          <w:ilvl w:val="0"/>
          <w:numId w:val="53"/>
        </w:numPr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predlaganje inovacija i suvremenih metoda i oblika rada</w:t>
      </w:r>
      <w:r w:rsidR="00DA04BC" w:rsidRPr="00F602D3">
        <w:rPr>
          <w:rFonts w:ascii="Times New Roman" w:hAnsi="Times New Roman" w:cs="Times New Roman"/>
        </w:rPr>
        <w:t>;</w:t>
      </w:r>
    </w:p>
    <w:p w14:paraId="75C64D36" w14:textId="75A331CA" w:rsidR="002F5718" w:rsidRPr="00F602D3" w:rsidRDefault="007828C7" w:rsidP="00F602D3">
      <w:pPr>
        <w:pStyle w:val="Standarduser"/>
        <w:numPr>
          <w:ilvl w:val="0"/>
          <w:numId w:val="53"/>
        </w:numPr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zajednička procjena i zadovoljavanje svih dječjih  potreba;</w:t>
      </w:r>
    </w:p>
    <w:p w14:paraId="4D25B923" w14:textId="72E0899A" w:rsidR="007828C7" w:rsidRPr="00F602D3" w:rsidRDefault="007828C7" w:rsidP="00F602D3">
      <w:pPr>
        <w:pStyle w:val="Standarduser"/>
        <w:numPr>
          <w:ilvl w:val="0"/>
          <w:numId w:val="53"/>
        </w:numPr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pomoć i suradnja u vođenju pedagoške dokumentacije;</w:t>
      </w:r>
    </w:p>
    <w:p w14:paraId="738732ED" w14:textId="4A5C1036" w:rsidR="007152B7" w:rsidRPr="00F602D3" w:rsidRDefault="00AB72CA" w:rsidP="00F602D3">
      <w:pPr>
        <w:pStyle w:val="Standarduser"/>
        <w:numPr>
          <w:ilvl w:val="0"/>
          <w:numId w:val="53"/>
        </w:numPr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 xml:space="preserve">jačanje </w:t>
      </w:r>
      <w:r w:rsidR="00DA04BC" w:rsidRPr="00F602D3">
        <w:rPr>
          <w:rFonts w:ascii="Times New Roman" w:hAnsi="Times New Roman" w:cs="Times New Roman"/>
        </w:rPr>
        <w:t>stručnih</w:t>
      </w:r>
      <w:r w:rsidRPr="00F602D3">
        <w:rPr>
          <w:rFonts w:ascii="Times New Roman" w:hAnsi="Times New Roman" w:cs="Times New Roman"/>
        </w:rPr>
        <w:t xml:space="preserve"> kompetencij</w:t>
      </w:r>
      <w:r w:rsidR="00DA04BC" w:rsidRPr="00F602D3">
        <w:rPr>
          <w:rFonts w:ascii="Times New Roman" w:hAnsi="Times New Roman" w:cs="Times New Roman"/>
        </w:rPr>
        <w:t>a</w:t>
      </w:r>
      <w:r w:rsidRPr="00F602D3">
        <w:rPr>
          <w:rFonts w:ascii="Times New Roman" w:hAnsi="Times New Roman" w:cs="Times New Roman"/>
        </w:rPr>
        <w:t xml:space="preserve"> odgojitelja</w:t>
      </w:r>
      <w:r w:rsidR="00DA04BC" w:rsidRPr="00F602D3">
        <w:rPr>
          <w:rFonts w:ascii="Times New Roman" w:hAnsi="Times New Roman" w:cs="Times New Roman"/>
        </w:rPr>
        <w:t>;</w:t>
      </w:r>
    </w:p>
    <w:p w14:paraId="19C99600" w14:textId="48E6D709" w:rsidR="007152B7" w:rsidRPr="00F602D3" w:rsidRDefault="00AB72CA" w:rsidP="00F602D3">
      <w:pPr>
        <w:pStyle w:val="Standarduser"/>
        <w:numPr>
          <w:ilvl w:val="0"/>
          <w:numId w:val="53"/>
        </w:numPr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pomoć odgojiteljima u stručnom usavršavanju i cjeloživotnom obrazovanju</w:t>
      </w:r>
      <w:r w:rsidR="00DA04BC" w:rsidRPr="00F602D3">
        <w:rPr>
          <w:rFonts w:ascii="Times New Roman" w:hAnsi="Times New Roman" w:cs="Times New Roman"/>
        </w:rPr>
        <w:t>;</w:t>
      </w:r>
    </w:p>
    <w:p w14:paraId="49D9300E" w14:textId="5AD451EE" w:rsidR="007152B7" w:rsidRPr="00F602D3" w:rsidRDefault="00AB72CA" w:rsidP="00F602D3">
      <w:pPr>
        <w:pStyle w:val="Standarduser"/>
        <w:numPr>
          <w:ilvl w:val="0"/>
          <w:numId w:val="53"/>
        </w:numPr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pomoć odgojiteljima pripravnicima u ostvarivanju odgojno-obrazovnih zadaća</w:t>
      </w:r>
      <w:r w:rsidR="00DA04BC" w:rsidRPr="00F602D3">
        <w:rPr>
          <w:rFonts w:ascii="Times New Roman" w:hAnsi="Times New Roman" w:cs="Times New Roman"/>
        </w:rPr>
        <w:t>;</w:t>
      </w:r>
    </w:p>
    <w:p w14:paraId="359B88A3" w14:textId="1E57F340" w:rsidR="007152B7" w:rsidRPr="00F602D3" w:rsidRDefault="00AB72CA" w:rsidP="00F602D3">
      <w:pPr>
        <w:pStyle w:val="Standarduser"/>
        <w:numPr>
          <w:ilvl w:val="0"/>
          <w:numId w:val="53"/>
        </w:numPr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ostvarivanje suradnje i partnerstva dječjeg vrtića i roditelja različitim oblicim</w:t>
      </w:r>
      <w:r w:rsidR="007152B7" w:rsidRPr="00F602D3">
        <w:rPr>
          <w:rFonts w:ascii="Times New Roman" w:hAnsi="Times New Roman" w:cs="Times New Roman"/>
        </w:rPr>
        <w:t xml:space="preserve">a </w:t>
      </w:r>
      <w:r w:rsidRPr="00F602D3">
        <w:rPr>
          <w:rFonts w:ascii="Times New Roman" w:hAnsi="Times New Roman" w:cs="Times New Roman"/>
        </w:rPr>
        <w:t>suradnje s roditeljima</w:t>
      </w:r>
      <w:r w:rsidR="007152B7" w:rsidRPr="00F602D3">
        <w:rPr>
          <w:rFonts w:ascii="Times New Roman" w:hAnsi="Times New Roman" w:cs="Times New Roman"/>
        </w:rPr>
        <w:t xml:space="preserve"> </w:t>
      </w:r>
      <w:r w:rsidR="00DA04BC" w:rsidRPr="00F602D3">
        <w:rPr>
          <w:rFonts w:ascii="Times New Roman" w:hAnsi="Times New Roman" w:cs="Times New Roman"/>
        </w:rPr>
        <w:t>;</w:t>
      </w:r>
    </w:p>
    <w:p w14:paraId="3DCE1A0A" w14:textId="6DFA66AE" w:rsidR="007152B7" w:rsidRPr="00F602D3" w:rsidRDefault="00AB72CA" w:rsidP="00F602D3">
      <w:pPr>
        <w:pStyle w:val="Standarduser"/>
        <w:numPr>
          <w:ilvl w:val="0"/>
          <w:numId w:val="53"/>
        </w:numPr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poticanje timskog rada u dječjem vrtiću</w:t>
      </w:r>
      <w:r w:rsidR="006513C2" w:rsidRPr="00F602D3">
        <w:rPr>
          <w:rFonts w:ascii="Times New Roman" w:hAnsi="Times New Roman" w:cs="Times New Roman"/>
        </w:rPr>
        <w:t>.</w:t>
      </w:r>
    </w:p>
    <w:p w14:paraId="3920BC3C" w14:textId="77777777" w:rsidR="002F5718" w:rsidRPr="00F602D3" w:rsidRDefault="002F5718" w:rsidP="00F602D3">
      <w:pPr>
        <w:pStyle w:val="Standarduser"/>
        <w:ind w:left="784"/>
        <w:rPr>
          <w:rFonts w:ascii="Times New Roman" w:hAnsi="Times New Roman" w:cs="Times New Roman"/>
        </w:rPr>
      </w:pPr>
    </w:p>
    <w:p w14:paraId="79407F99" w14:textId="0A3A54D3" w:rsidR="004E73E3" w:rsidRPr="00F602D3" w:rsidRDefault="007152B7" w:rsidP="00F602D3">
      <w:pPr>
        <w:pStyle w:val="Standarduser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 xml:space="preserve">U </w:t>
      </w:r>
      <w:r w:rsidR="006513C2" w:rsidRPr="00F602D3">
        <w:rPr>
          <w:rFonts w:ascii="Times New Roman" w:hAnsi="Times New Roman" w:cs="Times New Roman"/>
        </w:rPr>
        <w:t>odnosu na roditelje:</w:t>
      </w:r>
    </w:p>
    <w:p w14:paraId="74E58D7B" w14:textId="7961ED97" w:rsidR="00DD091C" w:rsidRPr="00F602D3" w:rsidRDefault="00DD091C" w:rsidP="00F602D3">
      <w:pPr>
        <w:pStyle w:val="Standarduser"/>
        <w:numPr>
          <w:ilvl w:val="0"/>
          <w:numId w:val="55"/>
        </w:numPr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pomoć i podrška u prevladavanju adaptacijskih izazova;</w:t>
      </w:r>
    </w:p>
    <w:p w14:paraId="1B7EFB76" w14:textId="6BD4D45D" w:rsidR="004E73E3" w:rsidRPr="00F602D3" w:rsidRDefault="007152B7" w:rsidP="00F602D3">
      <w:pPr>
        <w:pStyle w:val="Standarduser"/>
        <w:numPr>
          <w:ilvl w:val="0"/>
          <w:numId w:val="55"/>
        </w:numPr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upoznavanje roditelja s dnevnim ritmom dječjeg vrtića, Kućnim redom</w:t>
      </w:r>
      <w:r w:rsidR="00DD091C" w:rsidRPr="00F602D3">
        <w:rPr>
          <w:rFonts w:ascii="Times New Roman" w:hAnsi="Times New Roman" w:cs="Times New Roman"/>
        </w:rPr>
        <w:t>;</w:t>
      </w:r>
    </w:p>
    <w:p w14:paraId="54B23C07" w14:textId="5EE3DA83" w:rsidR="004E73E3" w:rsidRPr="00F602D3" w:rsidRDefault="007152B7" w:rsidP="00F602D3">
      <w:pPr>
        <w:pStyle w:val="Standarduser"/>
        <w:numPr>
          <w:ilvl w:val="0"/>
          <w:numId w:val="55"/>
        </w:numPr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upoznavanje roditelja s odgojno-obrazovnim radom dječjeg vrtića</w:t>
      </w:r>
      <w:r w:rsidR="00DD091C" w:rsidRPr="00F602D3">
        <w:rPr>
          <w:rFonts w:ascii="Times New Roman" w:hAnsi="Times New Roman" w:cs="Times New Roman"/>
        </w:rPr>
        <w:t>;</w:t>
      </w:r>
    </w:p>
    <w:p w14:paraId="762FA503" w14:textId="0D429CEC" w:rsidR="004E73E3" w:rsidRPr="00F602D3" w:rsidRDefault="00990211" w:rsidP="00F602D3">
      <w:pPr>
        <w:pStyle w:val="Standarduser"/>
        <w:numPr>
          <w:ilvl w:val="0"/>
          <w:numId w:val="55"/>
        </w:numPr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informiranje</w:t>
      </w:r>
      <w:r w:rsidR="007152B7" w:rsidRPr="00F602D3">
        <w:rPr>
          <w:rFonts w:ascii="Times New Roman" w:hAnsi="Times New Roman" w:cs="Times New Roman"/>
        </w:rPr>
        <w:t xml:space="preserve"> roditelja </w:t>
      </w:r>
      <w:r w:rsidR="008C27EB" w:rsidRPr="00F602D3">
        <w:rPr>
          <w:rFonts w:ascii="Times New Roman" w:hAnsi="Times New Roman" w:cs="Times New Roman"/>
        </w:rPr>
        <w:t>o</w:t>
      </w:r>
      <w:r w:rsidR="007152B7" w:rsidRPr="00F602D3">
        <w:rPr>
          <w:rFonts w:ascii="Times New Roman" w:hAnsi="Times New Roman" w:cs="Times New Roman"/>
        </w:rPr>
        <w:t xml:space="preserve"> postignućima </w:t>
      </w:r>
      <w:r w:rsidRPr="00F602D3">
        <w:rPr>
          <w:rFonts w:ascii="Times New Roman" w:hAnsi="Times New Roman" w:cs="Times New Roman"/>
        </w:rPr>
        <w:t>djeteta;</w:t>
      </w:r>
    </w:p>
    <w:p w14:paraId="6666CDEC" w14:textId="6ABCA931" w:rsidR="00B35426" w:rsidRPr="00F602D3" w:rsidRDefault="00B35426" w:rsidP="00F602D3">
      <w:pPr>
        <w:pStyle w:val="Standarduser"/>
        <w:numPr>
          <w:ilvl w:val="0"/>
          <w:numId w:val="55"/>
        </w:numPr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provođenje individualnih razgovora s ciljem savjetovanja i pomoći oko mogućih izazova;</w:t>
      </w:r>
    </w:p>
    <w:p w14:paraId="26BF4FDB" w14:textId="549D3FC3" w:rsidR="004E73E3" w:rsidRPr="00F602D3" w:rsidRDefault="007152B7" w:rsidP="00F602D3">
      <w:pPr>
        <w:pStyle w:val="Standarduser"/>
        <w:numPr>
          <w:ilvl w:val="0"/>
          <w:numId w:val="55"/>
        </w:numPr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uključivanje roditelja u rad dječjeg vrtića</w:t>
      </w:r>
      <w:r w:rsidR="00990211" w:rsidRPr="00F602D3">
        <w:rPr>
          <w:rFonts w:ascii="Times New Roman" w:hAnsi="Times New Roman" w:cs="Times New Roman"/>
        </w:rPr>
        <w:t>;</w:t>
      </w:r>
    </w:p>
    <w:p w14:paraId="339291B0" w14:textId="4D58FE75" w:rsidR="00B35426" w:rsidRPr="003875F5" w:rsidRDefault="00990211" w:rsidP="00F602D3">
      <w:pPr>
        <w:pStyle w:val="Standarduser"/>
        <w:numPr>
          <w:ilvl w:val="0"/>
          <w:numId w:val="55"/>
        </w:numPr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 xml:space="preserve">pomoć roditeljima djece u programu </w:t>
      </w:r>
      <w:proofErr w:type="spellStart"/>
      <w:r w:rsidRPr="00F602D3">
        <w:rPr>
          <w:rFonts w:ascii="Times New Roman" w:hAnsi="Times New Roman" w:cs="Times New Roman"/>
        </w:rPr>
        <w:t>predškole</w:t>
      </w:r>
      <w:proofErr w:type="spellEnd"/>
      <w:r w:rsidR="00B35426" w:rsidRPr="00F602D3">
        <w:rPr>
          <w:rFonts w:ascii="Times New Roman" w:hAnsi="Times New Roman" w:cs="Times New Roman"/>
        </w:rPr>
        <w:t>.</w:t>
      </w:r>
    </w:p>
    <w:p w14:paraId="29D0D6B2" w14:textId="6E8CFC52" w:rsidR="00B35426" w:rsidRPr="00F602D3" w:rsidRDefault="00B35426" w:rsidP="00F602D3">
      <w:pPr>
        <w:pStyle w:val="Standarduser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lastRenderedPageBreak/>
        <w:t>U odnosu na ravnateljicu:</w:t>
      </w:r>
    </w:p>
    <w:p w14:paraId="1AE7E3BF" w14:textId="781DAA92" w:rsidR="00B35426" w:rsidRPr="00F602D3" w:rsidRDefault="00B35426" w:rsidP="00F602D3">
      <w:pPr>
        <w:pStyle w:val="Standarduser"/>
        <w:numPr>
          <w:ilvl w:val="0"/>
          <w:numId w:val="56"/>
        </w:numPr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zajednička suradnja pri izradi Godišnjeg plana i programa rada ustanove;</w:t>
      </w:r>
    </w:p>
    <w:p w14:paraId="5EE50CE8" w14:textId="02FD2A6B" w:rsidR="00201ED1" w:rsidRPr="00F602D3" w:rsidRDefault="00201ED1" w:rsidP="00F602D3">
      <w:pPr>
        <w:pStyle w:val="Standarduser"/>
        <w:numPr>
          <w:ilvl w:val="0"/>
          <w:numId w:val="56"/>
        </w:numPr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suradnja prilikom organizacije rada, upisa i ispisa djece;</w:t>
      </w:r>
    </w:p>
    <w:p w14:paraId="606B5FCF" w14:textId="77777777" w:rsidR="00FC1198" w:rsidRPr="00F602D3" w:rsidRDefault="00201ED1" w:rsidP="00F602D3">
      <w:pPr>
        <w:pStyle w:val="Standarduser"/>
        <w:numPr>
          <w:ilvl w:val="0"/>
          <w:numId w:val="56"/>
        </w:numPr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 xml:space="preserve">zajedničko planiranje stručnog usavršavanja </w:t>
      </w:r>
      <w:r w:rsidR="00FC1198" w:rsidRPr="00F602D3">
        <w:rPr>
          <w:rFonts w:ascii="Times New Roman" w:hAnsi="Times New Roman" w:cs="Times New Roman"/>
        </w:rPr>
        <w:t>odgojnih djelatnika;</w:t>
      </w:r>
    </w:p>
    <w:p w14:paraId="7AB69EC4" w14:textId="20A6504B" w:rsidR="008D378D" w:rsidRPr="00F602D3" w:rsidRDefault="008D378D" w:rsidP="00F602D3">
      <w:pPr>
        <w:pStyle w:val="Standarduser"/>
        <w:numPr>
          <w:ilvl w:val="0"/>
          <w:numId w:val="56"/>
        </w:numPr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 xml:space="preserve">praćenje </w:t>
      </w:r>
      <w:r w:rsidR="005D6F75" w:rsidRPr="00F602D3">
        <w:rPr>
          <w:rFonts w:ascii="Times New Roman" w:hAnsi="Times New Roman" w:cs="Times New Roman"/>
        </w:rPr>
        <w:t>odgojitelja</w:t>
      </w:r>
      <w:r w:rsidRPr="00F602D3">
        <w:rPr>
          <w:rFonts w:ascii="Times New Roman" w:hAnsi="Times New Roman" w:cs="Times New Roman"/>
        </w:rPr>
        <w:t xml:space="preserve"> pripravnika – konzultacije, uvid u rad;</w:t>
      </w:r>
    </w:p>
    <w:p w14:paraId="51A47233" w14:textId="0A3AB344" w:rsidR="00201ED1" w:rsidRPr="00F602D3" w:rsidRDefault="00FC1198" w:rsidP="00F602D3">
      <w:pPr>
        <w:pStyle w:val="Standarduser"/>
        <w:numPr>
          <w:ilvl w:val="0"/>
          <w:numId w:val="56"/>
        </w:numPr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suradnja pri izradi Godišnjeg izvješća plana i programa ustanove</w:t>
      </w:r>
      <w:r w:rsidR="00130747" w:rsidRPr="00F602D3">
        <w:rPr>
          <w:rFonts w:ascii="Times New Roman" w:hAnsi="Times New Roman" w:cs="Times New Roman"/>
        </w:rPr>
        <w:t>.</w:t>
      </w:r>
    </w:p>
    <w:p w14:paraId="4573FE9F" w14:textId="77777777" w:rsidR="00130747" w:rsidRPr="00F602D3" w:rsidRDefault="00130747" w:rsidP="00F602D3">
      <w:pPr>
        <w:pStyle w:val="Standarduser"/>
        <w:ind w:left="720"/>
        <w:rPr>
          <w:rFonts w:ascii="Times New Roman" w:hAnsi="Times New Roman" w:cs="Times New Roman"/>
        </w:rPr>
      </w:pPr>
    </w:p>
    <w:p w14:paraId="34452238" w14:textId="22AA35BF" w:rsidR="004E73E3" w:rsidRPr="00F602D3" w:rsidRDefault="00130747" w:rsidP="00F602D3">
      <w:pPr>
        <w:pStyle w:val="Standarduser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U odnosu na društvene čimbenike:</w:t>
      </w:r>
    </w:p>
    <w:p w14:paraId="56C81CD2" w14:textId="036A07BB" w:rsidR="004E73E3" w:rsidRPr="00F602D3" w:rsidRDefault="007152B7" w:rsidP="00F602D3">
      <w:pPr>
        <w:pStyle w:val="Standarduser"/>
        <w:numPr>
          <w:ilvl w:val="0"/>
          <w:numId w:val="57"/>
        </w:numPr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unapređivanj</w:t>
      </w:r>
      <w:r w:rsidR="00693F14" w:rsidRPr="00F602D3">
        <w:rPr>
          <w:rFonts w:ascii="Times New Roman" w:hAnsi="Times New Roman" w:cs="Times New Roman"/>
        </w:rPr>
        <w:t>e</w:t>
      </w:r>
      <w:r w:rsidRPr="00F602D3">
        <w:rPr>
          <w:rFonts w:ascii="Times New Roman" w:hAnsi="Times New Roman" w:cs="Times New Roman"/>
        </w:rPr>
        <w:t xml:space="preserve"> kriterija kvalitete odgojno-obrazovnog procesa</w:t>
      </w:r>
      <w:r w:rsidR="00693F14" w:rsidRPr="00F602D3">
        <w:rPr>
          <w:rFonts w:ascii="Times New Roman" w:hAnsi="Times New Roman" w:cs="Times New Roman"/>
        </w:rPr>
        <w:t>;</w:t>
      </w:r>
    </w:p>
    <w:p w14:paraId="09EEA5AE" w14:textId="72816FF9" w:rsidR="004E73E3" w:rsidRPr="00F602D3" w:rsidRDefault="007152B7" w:rsidP="00F602D3">
      <w:pPr>
        <w:pStyle w:val="Standarduser"/>
        <w:numPr>
          <w:ilvl w:val="0"/>
          <w:numId w:val="57"/>
        </w:numPr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suradnja s kulturnim i javnim institucijama radi obogaćivanja programa</w:t>
      </w:r>
      <w:r w:rsidR="00693F14" w:rsidRPr="00F602D3">
        <w:rPr>
          <w:rFonts w:ascii="Times New Roman" w:hAnsi="Times New Roman" w:cs="Times New Roman"/>
        </w:rPr>
        <w:t>;</w:t>
      </w:r>
    </w:p>
    <w:p w14:paraId="65B18AE4" w14:textId="6AB185FC" w:rsidR="004E73E3" w:rsidRPr="00F602D3" w:rsidRDefault="007152B7" w:rsidP="00F602D3">
      <w:pPr>
        <w:pStyle w:val="Standarduser"/>
        <w:numPr>
          <w:ilvl w:val="0"/>
          <w:numId w:val="57"/>
        </w:numPr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suradnja u osmišljavanju različite djelatnosti u okruženju vrtića i šire</w:t>
      </w:r>
      <w:r w:rsidR="00693F14" w:rsidRPr="00F602D3">
        <w:rPr>
          <w:rFonts w:ascii="Times New Roman" w:hAnsi="Times New Roman" w:cs="Times New Roman"/>
        </w:rPr>
        <w:t>;</w:t>
      </w:r>
    </w:p>
    <w:p w14:paraId="44ADC03F" w14:textId="376E0F5B" w:rsidR="004E73E3" w:rsidRPr="00F602D3" w:rsidRDefault="007152B7" w:rsidP="00F602D3">
      <w:pPr>
        <w:pStyle w:val="Standarduser"/>
        <w:numPr>
          <w:ilvl w:val="0"/>
          <w:numId w:val="57"/>
        </w:numPr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jačanje društvene svijesti o važnosti ranog odgoja i obrazovanja te promidžba</w:t>
      </w:r>
      <w:r w:rsidR="004E73E3" w:rsidRPr="00F602D3">
        <w:rPr>
          <w:rFonts w:ascii="Times New Roman" w:hAnsi="Times New Roman" w:cs="Times New Roman"/>
        </w:rPr>
        <w:t xml:space="preserve"> </w:t>
      </w:r>
      <w:r w:rsidRPr="00F602D3">
        <w:rPr>
          <w:rFonts w:ascii="Times New Roman" w:hAnsi="Times New Roman" w:cs="Times New Roman"/>
        </w:rPr>
        <w:t>djelatnosti</w:t>
      </w:r>
      <w:r w:rsidR="00693F14" w:rsidRPr="00F602D3">
        <w:rPr>
          <w:rFonts w:ascii="Times New Roman" w:hAnsi="Times New Roman" w:cs="Times New Roman"/>
        </w:rPr>
        <w:t>;</w:t>
      </w:r>
    </w:p>
    <w:p w14:paraId="56AFDEC1" w14:textId="144FE4BC" w:rsidR="004E73E3" w:rsidRPr="00F602D3" w:rsidRDefault="007152B7" w:rsidP="00F602D3">
      <w:pPr>
        <w:pStyle w:val="Standarduser"/>
        <w:numPr>
          <w:ilvl w:val="0"/>
          <w:numId w:val="57"/>
        </w:numPr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suradnja u osmišljavanju različite djelatnosti u okruženju dječjeg vrtića i šire</w:t>
      </w:r>
      <w:r w:rsidR="00693F14" w:rsidRPr="00F602D3">
        <w:rPr>
          <w:rFonts w:ascii="Times New Roman" w:hAnsi="Times New Roman" w:cs="Times New Roman"/>
        </w:rPr>
        <w:t>;</w:t>
      </w:r>
    </w:p>
    <w:p w14:paraId="398398ED" w14:textId="75C664C5" w:rsidR="004E73E3" w:rsidRPr="00F602D3" w:rsidRDefault="007152B7" w:rsidP="00F602D3">
      <w:pPr>
        <w:pStyle w:val="Standarduser"/>
        <w:numPr>
          <w:ilvl w:val="0"/>
          <w:numId w:val="57"/>
        </w:numPr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jačanje svijesti o važnosti ranog</w:t>
      </w:r>
      <w:r w:rsidR="00693F14" w:rsidRPr="00F602D3">
        <w:rPr>
          <w:rFonts w:ascii="Times New Roman" w:hAnsi="Times New Roman" w:cs="Times New Roman"/>
        </w:rPr>
        <w:t xml:space="preserve"> i predškolskog</w:t>
      </w:r>
      <w:r w:rsidRPr="00F602D3">
        <w:rPr>
          <w:rFonts w:ascii="Times New Roman" w:hAnsi="Times New Roman" w:cs="Times New Roman"/>
        </w:rPr>
        <w:t xml:space="preserve"> odgoja i obrazovanja te promidžba</w:t>
      </w:r>
      <w:r w:rsidR="004E73E3" w:rsidRPr="00F602D3">
        <w:rPr>
          <w:rFonts w:ascii="Times New Roman" w:hAnsi="Times New Roman" w:cs="Times New Roman"/>
        </w:rPr>
        <w:t xml:space="preserve"> </w:t>
      </w:r>
      <w:r w:rsidRPr="00F602D3">
        <w:rPr>
          <w:rFonts w:ascii="Times New Roman" w:hAnsi="Times New Roman" w:cs="Times New Roman"/>
        </w:rPr>
        <w:t>djelatnosti</w:t>
      </w:r>
      <w:r w:rsidR="00693F14" w:rsidRPr="00F602D3">
        <w:rPr>
          <w:rFonts w:ascii="Times New Roman" w:hAnsi="Times New Roman" w:cs="Times New Roman"/>
        </w:rPr>
        <w:t>;</w:t>
      </w:r>
    </w:p>
    <w:p w14:paraId="4DE813C2" w14:textId="52192650" w:rsidR="007152B7" w:rsidRPr="00F602D3" w:rsidRDefault="007152B7" w:rsidP="00F602D3">
      <w:pPr>
        <w:pStyle w:val="Standarduser"/>
        <w:numPr>
          <w:ilvl w:val="0"/>
          <w:numId w:val="57"/>
        </w:numPr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suradnja s</w:t>
      </w:r>
      <w:r w:rsidR="00693F14" w:rsidRPr="00F602D3">
        <w:rPr>
          <w:rFonts w:ascii="Times New Roman" w:hAnsi="Times New Roman" w:cs="Times New Roman"/>
        </w:rPr>
        <w:t>a</w:t>
      </w:r>
      <w:r w:rsidRPr="00F602D3">
        <w:rPr>
          <w:rFonts w:ascii="Times New Roman" w:hAnsi="Times New Roman" w:cs="Times New Roman"/>
        </w:rPr>
        <w:t xml:space="preserve"> </w:t>
      </w:r>
      <w:r w:rsidR="003247C3" w:rsidRPr="00F602D3">
        <w:rPr>
          <w:rFonts w:ascii="Times New Roman" w:hAnsi="Times New Roman" w:cs="Times New Roman"/>
        </w:rPr>
        <w:t>stručnim timom o</w:t>
      </w:r>
      <w:r w:rsidR="000C2A52" w:rsidRPr="00F602D3">
        <w:rPr>
          <w:rFonts w:ascii="Times New Roman" w:hAnsi="Times New Roman" w:cs="Times New Roman"/>
        </w:rPr>
        <w:t>snovn</w:t>
      </w:r>
      <w:r w:rsidR="003247C3" w:rsidRPr="00F602D3">
        <w:rPr>
          <w:rFonts w:ascii="Times New Roman" w:hAnsi="Times New Roman" w:cs="Times New Roman"/>
        </w:rPr>
        <w:t>e</w:t>
      </w:r>
      <w:r w:rsidR="000C2A52" w:rsidRPr="00F602D3">
        <w:rPr>
          <w:rFonts w:ascii="Times New Roman" w:hAnsi="Times New Roman" w:cs="Times New Roman"/>
        </w:rPr>
        <w:t xml:space="preserve"> škol</w:t>
      </w:r>
      <w:r w:rsidR="003247C3" w:rsidRPr="00F602D3">
        <w:rPr>
          <w:rFonts w:ascii="Times New Roman" w:hAnsi="Times New Roman" w:cs="Times New Roman"/>
        </w:rPr>
        <w:t>e</w:t>
      </w:r>
      <w:r w:rsidR="000C2A52" w:rsidRPr="00F602D3">
        <w:rPr>
          <w:rFonts w:ascii="Times New Roman" w:hAnsi="Times New Roman" w:cs="Times New Roman"/>
        </w:rPr>
        <w:t xml:space="preserve"> "Grigor Vitez"</w:t>
      </w:r>
      <w:r w:rsidR="003247C3" w:rsidRPr="00F602D3">
        <w:rPr>
          <w:rFonts w:ascii="Times New Roman" w:hAnsi="Times New Roman" w:cs="Times New Roman"/>
        </w:rPr>
        <w:t xml:space="preserve">, </w:t>
      </w:r>
      <w:r w:rsidR="000C2A52" w:rsidRPr="00F602D3">
        <w:rPr>
          <w:rFonts w:ascii="Times New Roman" w:hAnsi="Times New Roman" w:cs="Times New Roman"/>
        </w:rPr>
        <w:t xml:space="preserve">Sveti Ivan Žabno </w:t>
      </w:r>
      <w:r w:rsidRPr="00F602D3">
        <w:rPr>
          <w:rFonts w:ascii="Times New Roman" w:hAnsi="Times New Roman" w:cs="Times New Roman"/>
        </w:rPr>
        <w:t>.</w:t>
      </w:r>
    </w:p>
    <w:p w14:paraId="677F905D" w14:textId="77777777" w:rsidR="003875F5" w:rsidRPr="00F602D3" w:rsidRDefault="003875F5" w:rsidP="00F602D3">
      <w:pPr>
        <w:pStyle w:val="Standarduser"/>
        <w:jc w:val="both"/>
        <w:rPr>
          <w:rFonts w:ascii="Times New Roman" w:hAnsi="Times New Roman" w:cs="Times New Roman"/>
          <w:b/>
        </w:rPr>
      </w:pPr>
    </w:p>
    <w:p w14:paraId="2F74D590" w14:textId="480A32C1" w:rsidR="00503124" w:rsidRPr="00F602D3" w:rsidRDefault="00D2176D" w:rsidP="00F602D3">
      <w:pPr>
        <w:pStyle w:val="Naslov2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6" w:name="_Toc52341432"/>
      <w:bookmarkStart w:id="87" w:name="_Toc68789373"/>
      <w:bookmarkStart w:id="88" w:name="_Toc114680363"/>
      <w:bookmarkStart w:id="89" w:name="_Toc146025415"/>
      <w:r w:rsidRPr="00F602D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9.3. </w:t>
      </w:r>
      <w:r w:rsidR="003C541C" w:rsidRPr="00F602D3">
        <w:rPr>
          <w:rFonts w:ascii="Times New Roman" w:hAnsi="Times New Roman" w:cs="Times New Roman"/>
          <w:b/>
          <w:bCs/>
          <w:color w:val="auto"/>
          <w:sz w:val="24"/>
          <w:szCs w:val="24"/>
        </w:rPr>
        <w:t>Godišnji plan i program rada zdravstvene voditeljice</w:t>
      </w:r>
      <w:bookmarkEnd w:id="86"/>
      <w:bookmarkEnd w:id="87"/>
      <w:bookmarkEnd w:id="88"/>
      <w:bookmarkEnd w:id="89"/>
    </w:p>
    <w:p w14:paraId="643BEA74" w14:textId="77777777" w:rsidR="004E73E3" w:rsidRPr="00F602D3" w:rsidRDefault="004E73E3" w:rsidP="00F602D3">
      <w:p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Godišnji plan i program rada zdravstvenog voditelja temelji se na zadaćama Programa</w:t>
      </w:r>
    </w:p>
    <w:p w14:paraId="699E4924" w14:textId="77777777" w:rsidR="004E73E3" w:rsidRPr="00F602D3" w:rsidRDefault="004E73E3" w:rsidP="00F602D3">
      <w:p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zdravstvene zaštite djece, higijene i pravilne prehrane u dječjim vrtićima kao osnovnog</w:t>
      </w:r>
    </w:p>
    <w:p w14:paraId="4A49F679" w14:textId="25F7FF6A" w:rsidR="003C541C" w:rsidRPr="00F602D3" w:rsidRDefault="004E73E3" w:rsidP="00F602D3">
      <w:p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dokumenta u djelatnosti predškolskog odgoja.</w:t>
      </w:r>
    </w:p>
    <w:p w14:paraId="360E4F17" w14:textId="04BE785F" w:rsidR="004E73E3" w:rsidRPr="00F602D3" w:rsidRDefault="004E73E3" w:rsidP="00F602D3">
      <w:pPr>
        <w:spacing w:line="276" w:lineRule="auto"/>
        <w:rPr>
          <w:rFonts w:ascii="Times New Roman" w:hAnsi="Times New Roman" w:cs="Times New Roman"/>
        </w:rPr>
      </w:pPr>
    </w:p>
    <w:p w14:paraId="276E766F" w14:textId="77777777" w:rsidR="00022E5B" w:rsidRPr="00F602D3" w:rsidRDefault="00022E5B" w:rsidP="00F602D3">
      <w:pPr>
        <w:spacing w:line="276" w:lineRule="auto"/>
        <w:rPr>
          <w:rFonts w:ascii="Times New Roman" w:hAnsi="Times New Roman" w:cs="Times New Roman"/>
          <w:b/>
          <w:bCs/>
        </w:rPr>
      </w:pPr>
      <w:r w:rsidRPr="00F602D3">
        <w:rPr>
          <w:rFonts w:ascii="Times New Roman" w:hAnsi="Times New Roman" w:cs="Times New Roman"/>
          <w:b/>
          <w:bCs/>
        </w:rPr>
        <w:t>Cilj:</w:t>
      </w:r>
    </w:p>
    <w:p w14:paraId="53C24495" w14:textId="77777777" w:rsidR="00022E5B" w:rsidRPr="00F602D3" w:rsidRDefault="00022E5B" w:rsidP="00F602D3">
      <w:p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Djelovanje na očuvanju i unaprjeđenju zdravlja djece i njegovog psihofizičkog razvoja</w:t>
      </w:r>
    </w:p>
    <w:p w14:paraId="46C312DD" w14:textId="77777777" w:rsidR="00022E5B" w:rsidRPr="00F602D3" w:rsidRDefault="00022E5B" w:rsidP="00F602D3">
      <w:p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pravovremenim i kvalitetnim zadovoljavanjem razvojnih potreba i prava djece putem:</w:t>
      </w:r>
    </w:p>
    <w:p w14:paraId="6802CAE7" w14:textId="77777777" w:rsidR="00022E5B" w:rsidRPr="00F602D3" w:rsidRDefault="00022E5B" w:rsidP="00F602D3">
      <w:pPr>
        <w:pStyle w:val="Odlomakpopisa"/>
        <w:numPr>
          <w:ilvl w:val="0"/>
          <w:numId w:val="66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sustavnog praćenja psihofizičkog razvoja djeteta i zdravstvenog stanja djece s naglaskom na prevenciju zaraznih bolesti, nepravilnog razvoja lokomotornog sustava te prevenciju pretilosti</w:t>
      </w:r>
    </w:p>
    <w:p w14:paraId="65052648" w14:textId="77777777" w:rsidR="00022E5B" w:rsidRPr="00F602D3" w:rsidRDefault="00022E5B" w:rsidP="00F602D3">
      <w:pPr>
        <w:pStyle w:val="Odlomakpopisa"/>
        <w:numPr>
          <w:ilvl w:val="0"/>
          <w:numId w:val="66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održavanja postignute kvalitete i unaprjeđenje zaštite zdravlja djece te povećanje kvalitete suradnje svih sudionika procesa očuvanja zdravlja djece</w:t>
      </w:r>
    </w:p>
    <w:p w14:paraId="1011FF00" w14:textId="5D42C179" w:rsidR="00022E5B" w:rsidRPr="00F602D3" w:rsidRDefault="00022E5B" w:rsidP="00F602D3">
      <w:pPr>
        <w:pStyle w:val="Odlomakpopisa"/>
        <w:numPr>
          <w:ilvl w:val="0"/>
          <w:numId w:val="66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usvajanja higijenskih i prehrambenih navika.</w:t>
      </w:r>
    </w:p>
    <w:p w14:paraId="314B7C9D" w14:textId="77777777" w:rsidR="00936CC0" w:rsidRPr="00F602D3" w:rsidRDefault="00936CC0" w:rsidP="00F602D3">
      <w:pPr>
        <w:spacing w:line="276" w:lineRule="auto"/>
        <w:rPr>
          <w:rFonts w:ascii="Times New Roman" w:hAnsi="Times New Roman" w:cs="Times New Roman"/>
        </w:rPr>
      </w:pPr>
    </w:p>
    <w:p w14:paraId="1D706311" w14:textId="4A3D6B55" w:rsidR="00022E5B" w:rsidRPr="00F602D3" w:rsidRDefault="00022E5B" w:rsidP="00F602D3">
      <w:p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RAD S DJECOM</w:t>
      </w:r>
    </w:p>
    <w:p w14:paraId="2FD8C506" w14:textId="3E270AF5" w:rsidR="00022E5B" w:rsidRPr="00F602D3" w:rsidRDefault="00022E5B" w:rsidP="00F602D3">
      <w:pPr>
        <w:spacing w:line="276" w:lineRule="auto"/>
        <w:rPr>
          <w:rFonts w:ascii="Times New Roman" w:hAnsi="Times New Roman" w:cs="Times New Roman"/>
        </w:rPr>
      </w:pPr>
    </w:p>
    <w:p w14:paraId="5590DE1F" w14:textId="076A676D" w:rsidR="00022E5B" w:rsidRPr="00F602D3" w:rsidRDefault="00022E5B" w:rsidP="00F602D3">
      <w:p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Pravovremeno prepoznavanje i evidentiranje djece sa zdravstvenim teškoćama te vođenje zdravstvene dokumentacije (zdravstveni karton djeteta) putem:</w:t>
      </w:r>
    </w:p>
    <w:p w14:paraId="2F91311E" w14:textId="77777777" w:rsidR="00022E5B" w:rsidRPr="00F602D3" w:rsidRDefault="00022E5B" w:rsidP="00F602D3">
      <w:pPr>
        <w:spacing w:line="276" w:lineRule="auto"/>
        <w:rPr>
          <w:rFonts w:ascii="Times New Roman" w:hAnsi="Times New Roman" w:cs="Times New Roman"/>
        </w:rPr>
      </w:pPr>
    </w:p>
    <w:p w14:paraId="4B0BCCE7" w14:textId="77777777" w:rsidR="00022E5B" w:rsidRPr="00F602D3" w:rsidRDefault="00022E5B" w:rsidP="00F602D3">
      <w:pPr>
        <w:pStyle w:val="Odlomakpopisa"/>
        <w:numPr>
          <w:ilvl w:val="0"/>
          <w:numId w:val="65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sustavnog praćenja rasta i razvoja djece (provođenje antropometrijskog mjerenja 2 puta godišnje po svim odgojno-obrazovnim skupinama</w:t>
      </w:r>
    </w:p>
    <w:p w14:paraId="0AFE95A5" w14:textId="77777777" w:rsidR="00022E5B" w:rsidRPr="00F602D3" w:rsidRDefault="00022E5B" w:rsidP="00F602D3">
      <w:pPr>
        <w:pStyle w:val="Odlomakpopisa"/>
        <w:numPr>
          <w:ilvl w:val="0"/>
          <w:numId w:val="65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izrada tablica zdravstvenog stanja djece s kojima je upoznata svaka odgojno-obrazovna skupina dječjeg vrtića</w:t>
      </w:r>
    </w:p>
    <w:p w14:paraId="5E3779E8" w14:textId="77777777" w:rsidR="00022E5B" w:rsidRPr="00F602D3" w:rsidRDefault="00022E5B" w:rsidP="00F602D3">
      <w:pPr>
        <w:pStyle w:val="Odlomakpopisa"/>
        <w:numPr>
          <w:ilvl w:val="0"/>
          <w:numId w:val="65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 xml:space="preserve">prikupljanja podataka o </w:t>
      </w:r>
      <w:proofErr w:type="spellStart"/>
      <w:r w:rsidRPr="00F602D3">
        <w:rPr>
          <w:rFonts w:ascii="Times New Roman" w:hAnsi="Times New Roman" w:cs="Times New Roman"/>
        </w:rPr>
        <w:t>cjepnom</w:t>
      </w:r>
      <w:proofErr w:type="spellEnd"/>
      <w:r w:rsidRPr="00F602D3">
        <w:rPr>
          <w:rFonts w:ascii="Times New Roman" w:hAnsi="Times New Roman" w:cs="Times New Roman"/>
        </w:rPr>
        <w:t xml:space="preserve"> statusu svakog djeteta pri upisu u dječji vrtić i tijekom godine</w:t>
      </w:r>
    </w:p>
    <w:p w14:paraId="084E04D8" w14:textId="77777777" w:rsidR="00022E5B" w:rsidRPr="00F602D3" w:rsidRDefault="00022E5B" w:rsidP="00F602D3">
      <w:pPr>
        <w:pStyle w:val="Odlomakpopisa"/>
        <w:numPr>
          <w:ilvl w:val="0"/>
          <w:numId w:val="65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praćenja pobola po svim odgojno-obrazovnim skupinama (praćenje akutnih bolesti djece)</w:t>
      </w:r>
    </w:p>
    <w:p w14:paraId="73E7EBFD" w14:textId="77777777" w:rsidR="00022E5B" w:rsidRPr="00F602D3" w:rsidRDefault="00022E5B" w:rsidP="00F602D3">
      <w:pPr>
        <w:pStyle w:val="Odlomakpopisa"/>
        <w:numPr>
          <w:ilvl w:val="0"/>
          <w:numId w:val="65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nadzora procijepljenosti, praćenje epidemiološke situacije i pravovremeno djelovanje</w:t>
      </w:r>
    </w:p>
    <w:p w14:paraId="7130AA09" w14:textId="2707DE4D" w:rsidR="00022E5B" w:rsidRPr="00F602D3" w:rsidRDefault="00022E5B" w:rsidP="00F602D3">
      <w:pPr>
        <w:pStyle w:val="Odlomakpopisa"/>
        <w:numPr>
          <w:ilvl w:val="0"/>
          <w:numId w:val="65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pružanja prve pomoći kod akutnih stanja i ozljeda te dokumentiranje istih.</w:t>
      </w:r>
    </w:p>
    <w:p w14:paraId="52BD2411" w14:textId="77777777" w:rsidR="00022E5B" w:rsidRPr="00F602D3" w:rsidRDefault="00022E5B" w:rsidP="00F602D3">
      <w:p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Izmjena aktivnosti i prilagođavanje dnevnog ritma uvažavajući trenutne potrebe djeteta (prehrana, odmor, planiranje rasporeda aktivnost, izmjena statičkih i dinamičkih aktivnosti) važne za psiho-fizički razvoj putem:</w:t>
      </w:r>
    </w:p>
    <w:p w14:paraId="17D1FD25" w14:textId="77777777" w:rsidR="00022E5B" w:rsidRPr="00F602D3" w:rsidRDefault="00022E5B" w:rsidP="00F602D3">
      <w:pPr>
        <w:pStyle w:val="Odlomakpopisa"/>
        <w:numPr>
          <w:ilvl w:val="0"/>
          <w:numId w:val="64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praćenje boravka djece na otvorenom – trajanje, primjena obuća i odjeće, izbjegavanje UV zračenja</w:t>
      </w:r>
    </w:p>
    <w:p w14:paraId="52DC69C0" w14:textId="77777777" w:rsidR="00022E5B" w:rsidRPr="00F602D3" w:rsidRDefault="00022E5B" w:rsidP="00F602D3">
      <w:pPr>
        <w:pStyle w:val="Odlomakpopisa"/>
        <w:numPr>
          <w:ilvl w:val="0"/>
          <w:numId w:val="64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zadovoljavanje dječje potrebe za igrom i kretanjem u cilju pravilnog razvoja cjelokupne muskulature</w:t>
      </w:r>
    </w:p>
    <w:p w14:paraId="123DDA0A" w14:textId="77777777" w:rsidR="00022E5B" w:rsidRPr="00F602D3" w:rsidRDefault="00022E5B" w:rsidP="00F602D3">
      <w:pPr>
        <w:pStyle w:val="Odlomakpopisa"/>
        <w:numPr>
          <w:ilvl w:val="0"/>
          <w:numId w:val="64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praćenje unosa tekućine za vrijeme boravka na otvorenom</w:t>
      </w:r>
    </w:p>
    <w:p w14:paraId="42675809" w14:textId="77777777" w:rsidR="00022E5B" w:rsidRPr="00F602D3" w:rsidRDefault="00022E5B" w:rsidP="00F602D3">
      <w:pPr>
        <w:pStyle w:val="Odlomakpopisa"/>
        <w:numPr>
          <w:ilvl w:val="0"/>
          <w:numId w:val="64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prilagođavanje dnevnog života u predškolskoj ustanovi individualnim potrebama djeteta</w:t>
      </w:r>
    </w:p>
    <w:p w14:paraId="59959AB7" w14:textId="6B60BB0B" w:rsidR="00022E5B" w:rsidRPr="00F602D3" w:rsidRDefault="00022E5B" w:rsidP="00F602D3">
      <w:pPr>
        <w:pStyle w:val="Odlomakpopisa"/>
        <w:numPr>
          <w:ilvl w:val="0"/>
          <w:numId w:val="64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djelovanje na usvajanju i usavršavanju kulturno-higijenskih navika kod djece te navika zdravog života u cjelini.</w:t>
      </w:r>
    </w:p>
    <w:p w14:paraId="444A0233" w14:textId="1D909174" w:rsidR="00022E5B" w:rsidRPr="00F602D3" w:rsidRDefault="00022E5B" w:rsidP="00F602D3">
      <w:p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  <w:b/>
          <w:bCs/>
        </w:rPr>
        <w:t>Provođenje pravilne prehrane djece prema važećim standardima i propisima</w:t>
      </w:r>
      <w:r w:rsidRPr="00F602D3">
        <w:rPr>
          <w:rFonts w:ascii="Times New Roman" w:hAnsi="Times New Roman" w:cs="Times New Roman"/>
        </w:rPr>
        <w:t>:</w:t>
      </w:r>
    </w:p>
    <w:p w14:paraId="4E28C670" w14:textId="77777777" w:rsidR="00482255" w:rsidRPr="00F602D3" w:rsidRDefault="00482255" w:rsidP="00F602D3">
      <w:pPr>
        <w:spacing w:line="276" w:lineRule="auto"/>
        <w:rPr>
          <w:rFonts w:ascii="Times New Roman" w:hAnsi="Times New Roman" w:cs="Times New Roman"/>
        </w:rPr>
      </w:pPr>
    </w:p>
    <w:p w14:paraId="5D157FDB" w14:textId="77777777" w:rsidR="00022E5B" w:rsidRPr="00F602D3" w:rsidRDefault="00022E5B" w:rsidP="00F602D3">
      <w:pPr>
        <w:pStyle w:val="Odlomakpopisa"/>
        <w:numPr>
          <w:ilvl w:val="0"/>
          <w:numId w:val="63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provođenje fleksibilnog doručka u svim skupinama</w:t>
      </w:r>
    </w:p>
    <w:p w14:paraId="0FE614D5" w14:textId="77777777" w:rsidR="00022E5B" w:rsidRPr="00F602D3" w:rsidRDefault="00022E5B" w:rsidP="00F602D3">
      <w:pPr>
        <w:pStyle w:val="Odlomakpopisa"/>
        <w:numPr>
          <w:ilvl w:val="0"/>
          <w:numId w:val="63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izrada tablica zdravstvenog stanja djece s posebnim prehrambenim potrebama s kojima je upoznata svaka odgojno-obrazovna skupina dječjeg vrtića i kuhinja</w:t>
      </w:r>
    </w:p>
    <w:p w14:paraId="07F79732" w14:textId="77777777" w:rsidR="00022E5B" w:rsidRPr="00F602D3" w:rsidRDefault="00022E5B" w:rsidP="00F602D3">
      <w:pPr>
        <w:pStyle w:val="Odlomakpopisa"/>
        <w:numPr>
          <w:ilvl w:val="0"/>
          <w:numId w:val="63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njegovanje kulture blagovanja</w:t>
      </w:r>
    </w:p>
    <w:p w14:paraId="7C5CD83A" w14:textId="181F82A0" w:rsidR="00022E5B" w:rsidRPr="00F602D3" w:rsidRDefault="00022E5B" w:rsidP="00F602D3">
      <w:pPr>
        <w:pStyle w:val="Odlomakpopisa"/>
        <w:numPr>
          <w:ilvl w:val="0"/>
          <w:numId w:val="63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prilagođavanje jelovnika djeci s određenim prehrambenim potrebama</w:t>
      </w:r>
    </w:p>
    <w:p w14:paraId="0BE2F9A9" w14:textId="77777777" w:rsidR="00482255" w:rsidRPr="00F602D3" w:rsidRDefault="00482255" w:rsidP="00F602D3">
      <w:pPr>
        <w:pStyle w:val="Odlomakpopisa"/>
        <w:spacing w:line="276" w:lineRule="auto"/>
        <w:rPr>
          <w:rFonts w:ascii="Times New Roman" w:hAnsi="Times New Roman" w:cs="Times New Roman"/>
        </w:rPr>
      </w:pPr>
    </w:p>
    <w:p w14:paraId="65066D44" w14:textId="77777777" w:rsidR="00D87574" w:rsidRDefault="00022E5B" w:rsidP="00F602D3">
      <w:p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lastRenderedPageBreak/>
        <w:t>SURADNJA S ODGOJITELJIMA</w:t>
      </w:r>
    </w:p>
    <w:p w14:paraId="15D0D757" w14:textId="77777777" w:rsidR="003875F5" w:rsidRPr="00F602D3" w:rsidRDefault="003875F5" w:rsidP="00F602D3">
      <w:pPr>
        <w:spacing w:line="276" w:lineRule="auto"/>
        <w:rPr>
          <w:rFonts w:ascii="Times New Roman" w:hAnsi="Times New Roman" w:cs="Times New Roman"/>
        </w:rPr>
      </w:pPr>
    </w:p>
    <w:p w14:paraId="2443C9C5" w14:textId="77777777" w:rsidR="00D87574" w:rsidRPr="00F602D3" w:rsidRDefault="00D87574" w:rsidP="00F602D3">
      <w:pPr>
        <w:pStyle w:val="Odlomakpopisa"/>
        <w:numPr>
          <w:ilvl w:val="0"/>
          <w:numId w:val="62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u</w:t>
      </w:r>
      <w:r w:rsidR="00022E5B" w:rsidRPr="00F602D3">
        <w:rPr>
          <w:rFonts w:ascii="Times New Roman" w:hAnsi="Times New Roman" w:cs="Times New Roman"/>
        </w:rPr>
        <w:t>poznavanje odgojitelja s karakteristikama psiho-fizičkog razvoja djeteta i njegovim</w:t>
      </w:r>
      <w:r w:rsidRPr="00F602D3">
        <w:rPr>
          <w:rFonts w:ascii="Times New Roman" w:hAnsi="Times New Roman" w:cs="Times New Roman"/>
        </w:rPr>
        <w:t xml:space="preserve"> </w:t>
      </w:r>
      <w:r w:rsidR="00022E5B" w:rsidRPr="00F602D3">
        <w:rPr>
          <w:rFonts w:ascii="Times New Roman" w:hAnsi="Times New Roman" w:cs="Times New Roman"/>
        </w:rPr>
        <w:t>potrebama</w:t>
      </w:r>
    </w:p>
    <w:p w14:paraId="439C99D9" w14:textId="77777777" w:rsidR="00D87574" w:rsidRPr="00F602D3" w:rsidRDefault="00D87574" w:rsidP="00F602D3">
      <w:pPr>
        <w:pStyle w:val="Odlomakpopisa"/>
        <w:numPr>
          <w:ilvl w:val="0"/>
          <w:numId w:val="62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o</w:t>
      </w:r>
      <w:r w:rsidR="00022E5B" w:rsidRPr="00F602D3">
        <w:rPr>
          <w:rFonts w:ascii="Times New Roman" w:hAnsi="Times New Roman" w:cs="Times New Roman"/>
        </w:rPr>
        <w:t>svješćivanje odgojitelja o važnosti svakodnevnog prikupljanja informacija o djetetu, redovitog donošenja liječničkih ispričnica i aktivno sudjelovanje</w:t>
      </w:r>
    </w:p>
    <w:p w14:paraId="0751A84C" w14:textId="77777777" w:rsidR="00D87574" w:rsidRPr="00F602D3" w:rsidRDefault="00D87574" w:rsidP="00F602D3">
      <w:pPr>
        <w:pStyle w:val="Odlomakpopisa"/>
        <w:numPr>
          <w:ilvl w:val="0"/>
          <w:numId w:val="62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e</w:t>
      </w:r>
      <w:r w:rsidR="00022E5B" w:rsidRPr="00F602D3">
        <w:rPr>
          <w:rFonts w:ascii="Times New Roman" w:hAnsi="Times New Roman" w:cs="Times New Roman"/>
        </w:rPr>
        <w:t>dukacija odgojitelja o mjerama i načinima sprječavanja širenja zaraznih bolesti i</w:t>
      </w:r>
      <w:r w:rsidRPr="00F602D3">
        <w:rPr>
          <w:rFonts w:ascii="Times New Roman" w:hAnsi="Times New Roman" w:cs="Times New Roman"/>
        </w:rPr>
        <w:t xml:space="preserve"> </w:t>
      </w:r>
      <w:r w:rsidR="00022E5B" w:rsidRPr="00F602D3">
        <w:rPr>
          <w:rFonts w:ascii="Times New Roman" w:hAnsi="Times New Roman" w:cs="Times New Roman"/>
        </w:rPr>
        <w:t>načinima na koje mogu zaštiti djecu te pružanje prve pomoći</w:t>
      </w:r>
    </w:p>
    <w:p w14:paraId="1A8A80D8" w14:textId="77777777" w:rsidR="00D87574" w:rsidRPr="00F602D3" w:rsidRDefault="00D87574" w:rsidP="00F602D3">
      <w:pPr>
        <w:pStyle w:val="Odlomakpopisa"/>
        <w:numPr>
          <w:ilvl w:val="0"/>
          <w:numId w:val="62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u</w:t>
      </w:r>
      <w:r w:rsidR="00022E5B" w:rsidRPr="00F602D3">
        <w:rPr>
          <w:rFonts w:ascii="Times New Roman" w:hAnsi="Times New Roman" w:cs="Times New Roman"/>
        </w:rPr>
        <w:t>svajanje i promicanje zdravog načina života u vrtiću s naglaskom na konzumaciju</w:t>
      </w:r>
      <w:r w:rsidRPr="00F602D3">
        <w:rPr>
          <w:rFonts w:ascii="Times New Roman" w:hAnsi="Times New Roman" w:cs="Times New Roman"/>
        </w:rPr>
        <w:t xml:space="preserve"> </w:t>
      </w:r>
      <w:r w:rsidR="00022E5B" w:rsidRPr="00F602D3">
        <w:rPr>
          <w:rFonts w:ascii="Times New Roman" w:hAnsi="Times New Roman" w:cs="Times New Roman"/>
        </w:rPr>
        <w:t>zdrave hrane tijekom proslave rođendana u vrtiću</w:t>
      </w:r>
    </w:p>
    <w:p w14:paraId="73A8588E" w14:textId="77777777" w:rsidR="00D87574" w:rsidRPr="00F602D3" w:rsidRDefault="00D87574" w:rsidP="00F602D3">
      <w:pPr>
        <w:pStyle w:val="Odlomakpopisa"/>
        <w:numPr>
          <w:ilvl w:val="0"/>
          <w:numId w:val="62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</w:t>
      </w:r>
      <w:r w:rsidR="00022E5B" w:rsidRPr="00F602D3">
        <w:rPr>
          <w:rFonts w:ascii="Times New Roman" w:hAnsi="Times New Roman" w:cs="Times New Roman"/>
        </w:rPr>
        <w:t>rovođenje savjetodavnih razgovora tijekom godine ovisno o potrebi</w:t>
      </w:r>
    </w:p>
    <w:p w14:paraId="1D657075" w14:textId="77777777" w:rsidR="00D87574" w:rsidRPr="00F602D3" w:rsidRDefault="00D87574" w:rsidP="00F602D3">
      <w:pPr>
        <w:pStyle w:val="Odlomakpopisa"/>
        <w:numPr>
          <w:ilvl w:val="0"/>
          <w:numId w:val="62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s</w:t>
      </w:r>
      <w:r w:rsidR="00022E5B" w:rsidRPr="00F602D3">
        <w:rPr>
          <w:rFonts w:ascii="Times New Roman" w:hAnsi="Times New Roman" w:cs="Times New Roman"/>
        </w:rPr>
        <w:t>uradnja s odgojiteljima u svezi obavljanja redovitih sanitarnih i liječničkih pregleda</w:t>
      </w:r>
    </w:p>
    <w:p w14:paraId="30B6C783" w14:textId="747654A9" w:rsidR="00022E5B" w:rsidRPr="00F602D3" w:rsidRDefault="00D87574" w:rsidP="00F602D3">
      <w:pPr>
        <w:pStyle w:val="Odlomakpopisa"/>
        <w:numPr>
          <w:ilvl w:val="0"/>
          <w:numId w:val="62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e</w:t>
      </w:r>
      <w:r w:rsidR="00022E5B" w:rsidRPr="00F602D3">
        <w:rPr>
          <w:rFonts w:ascii="Times New Roman" w:hAnsi="Times New Roman" w:cs="Times New Roman"/>
        </w:rPr>
        <w:t>dukacija odgojitelja</w:t>
      </w:r>
      <w:r w:rsidRPr="00F602D3">
        <w:rPr>
          <w:rFonts w:ascii="Times New Roman" w:hAnsi="Times New Roman" w:cs="Times New Roman"/>
        </w:rPr>
        <w:t xml:space="preserve"> prema uočenim potrebama</w:t>
      </w:r>
    </w:p>
    <w:p w14:paraId="5EB22D07" w14:textId="77777777" w:rsidR="00D87574" w:rsidRPr="00F602D3" w:rsidRDefault="00D87574" w:rsidP="00F602D3">
      <w:pPr>
        <w:pStyle w:val="Odlomakpopisa"/>
        <w:spacing w:line="276" w:lineRule="auto"/>
        <w:rPr>
          <w:rFonts w:ascii="Times New Roman" w:hAnsi="Times New Roman" w:cs="Times New Roman"/>
        </w:rPr>
      </w:pPr>
    </w:p>
    <w:p w14:paraId="4061C35D" w14:textId="77777777" w:rsidR="00D87574" w:rsidRDefault="00022E5B" w:rsidP="00F602D3">
      <w:p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SURADNJA S RODITELJIMA</w:t>
      </w:r>
    </w:p>
    <w:p w14:paraId="01E5C45E" w14:textId="77777777" w:rsidR="003875F5" w:rsidRPr="00F602D3" w:rsidRDefault="003875F5" w:rsidP="00F602D3">
      <w:pPr>
        <w:spacing w:line="276" w:lineRule="auto"/>
        <w:rPr>
          <w:rFonts w:ascii="Times New Roman" w:hAnsi="Times New Roman" w:cs="Times New Roman"/>
        </w:rPr>
      </w:pPr>
    </w:p>
    <w:p w14:paraId="011346BE" w14:textId="77777777" w:rsidR="00D87574" w:rsidRPr="00F602D3" w:rsidRDefault="00D87574" w:rsidP="00F602D3">
      <w:pPr>
        <w:pStyle w:val="Odlomakpopisa"/>
        <w:numPr>
          <w:ilvl w:val="0"/>
          <w:numId w:val="61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</w:t>
      </w:r>
      <w:r w:rsidR="00022E5B" w:rsidRPr="00F602D3">
        <w:rPr>
          <w:rFonts w:ascii="Times New Roman" w:hAnsi="Times New Roman" w:cs="Times New Roman"/>
        </w:rPr>
        <w:t>rikupljanje liječničke dokumentacije o zdravstvenom stanju djeteta te o promjenama</w:t>
      </w:r>
      <w:r w:rsidRPr="00F602D3">
        <w:rPr>
          <w:rFonts w:ascii="Times New Roman" w:hAnsi="Times New Roman" w:cs="Times New Roman"/>
        </w:rPr>
        <w:t xml:space="preserve"> </w:t>
      </w:r>
      <w:r w:rsidR="00022E5B" w:rsidRPr="00F602D3">
        <w:rPr>
          <w:rFonts w:ascii="Times New Roman" w:hAnsi="Times New Roman" w:cs="Times New Roman"/>
        </w:rPr>
        <w:t>stanja</w:t>
      </w:r>
    </w:p>
    <w:p w14:paraId="5C4A9938" w14:textId="77777777" w:rsidR="00D87574" w:rsidRPr="00F602D3" w:rsidRDefault="00D87574" w:rsidP="00F602D3">
      <w:pPr>
        <w:pStyle w:val="Odlomakpopisa"/>
        <w:numPr>
          <w:ilvl w:val="0"/>
          <w:numId w:val="61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k</w:t>
      </w:r>
      <w:r w:rsidR="00022E5B" w:rsidRPr="00F602D3">
        <w:rPr>
          <w:rFonts w:ascii="Times New Roman" w:hAnsi="Times New Roman" w:cs="Times New Roman"/>
        </w:rPr>
        <w:t>ontinuirana suradnja s roditeljima djece sa zdravstvenim teškoćama</w:t>
      </w:r>
    </w:p>
    <w:p w14:paraId="3649B20C" w14:textId="77777777" w:rsidR="00D87574" w:rsidRPr="00F602D3" w:rsidRDefault="00D87574" w:rsidP="00F602D3">
      <w:pPr>
        <w:pStyle w:val="Odlomakpopisa"/>
        <w:numPr>
          <w:ilvl w:val="0"/>
          <w:numId w:val="61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u</w:t>
      </w:r>
      <w:r w:rsidR="00022E5B" w:rsidRPr="00F602D3">
        <w:rPr>
          <w:rFonts w:ascii="Times New Roman" w:hAnsi="Times New Roman" w:cs="Times New Roman"/>
        </w:rPr>
        <w:t>svajanje i promicanje zdravog načina života u vrtiću s naglaskom na konzumaciju</w:t>
      </w:r>
      <w:r w:rsidRPr="00F602D3">
        <w:rPr>
          <w:rFonts w:ascii="Times New Roman" w:hAnsi="Times New Roman" w:cs="Times New Roman"/>
        </w:rPr>
        <w:t xml:space="preserve"> </w:t>
      </w:r>
      <w:r w:rsidR="00022E5B" w:rsidRPr="00F602D3">
        <w:rPr>
          <w:rFonts w:ascii="Times New Roman" w:hAnsi="Times New Roman" w:cs="Times New Roman"/>
        </w:rPr>
        <w:t>zdrave hrane tijekom proslave rođendana u vrtiću</w:t>
      </w:r>
    </w:p>
    <w:p w14:paraId="1F41A751" w14:textId="77777777" w:rsidR="00D87574" w:rsidRPr="00F602D3" w:rsidRDefault="00D87574" w:rsidP="00F602D3">
      <w:pPr>
        <w:pStyle w:val="Odlomakpopisa"/>
        <w:numPr>
          <w:ilvl w:val="0"/>
          <w:numId w:val="61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o</w:t>
      </w:r>
      <w:r w:rsidR="00022E5B" w:rsidRPr="00F602D3">
        <w:rPr>
          <w:rFonts w:ascii="Times New Roman" w:hAnsi="Times New Roman" w:cs="Times New Roman"/>
        </w:rPr>
        <w:t>bavještavanje roditelja o povredi djeteta te pomoć pri prijevozu u zdravstvenu</w:t>
      </w:r>
      <w:r w:rsidRPr="00F602D3">
        <w:rPr>
          <w:rFonts w:ascii="Times New Roman" w:hAnsi="Times New Roman" w:cs="Times New Roman"/>
        </w:rPr>
        <w:t xml:space="preserve"> </w:t>
      </w:r>
      <w:r w:rsidR="00022E5B" w:rsidRPr="00F602D3">
        <w:rPr>
          <w:rFonts w:ascii="Times New Roman" w:hAnsi="Times New Roman" w:cs="Times New Roman"/>
        </w:rPr>
        <w:t>ustanovu (bolnica, dom zdravlja)</w:t>
      </w:r>
    </w:p>
    <w:p w14:paraId="12A3EA7B" w14:textId="77777777" w:rsidR="00D87574" w:rsidRPr="00F602D3" w:rsidRDefault="00D87574" w:rsidP="00F602D3">
      <w:pPr>
        <w:pStyle w:val="Odlomakpopisa"/>
        <w:numPr>
          <w:ilvl w:val="0"/>
          <w:numId w:val="61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</w:t>
      </w:r>
      <w:r w:rsidR="00022E5B" w:rsidRPr="00F602D3">
        <w:rPr>
          <w:rFonts w:ascii="Times New Roman" w:hAnsi="Times New Roman" w:cs="Times New Roman"/>
        </w:rPr>
        <w:t>rovođenje individualnih savjetodavnih razgovora tijekom godine ovisno o potrebi</w:t>
      </w:r>
    </w:p>
    <w:p w14:paraId="267DCC74" w14:textId="75351D3D" w:rsidR="00022E5B" w:rsidRPr="00F602D3" w:rsidRDefault="00D87574" w:rsidP="00F602D3">
      <w:pPr>
        <w:pStyle w:val="Odlomakpopisa"/>
        <w:numPr>
          <w:ilvl w:val="0"/>
          <w:numId w:val="61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e</w:t>
      </w:r>
      <w:r w:rsidR="00022E5B" w:rsidRPr="00F602D3">
        <w:rPr>
          <w:rFonts w:ascii="Times New Roman" w:hAnsi="Times New Roman" w:cs="Times New Roman"/>
        </w:rPr>
        <w:t>dukativne radionice prema potrebi roditelja o zdravstvenim stanjima djece.</w:t>
      </w:r>
    </w:p>
    <w:p w14:paraId="11AF9623" w14:textId="77777777" w:rsidR="00482255" w:rsidRDefault="00482255" w:rsidP="00F602D3">
      <w:pPr>
        <w:pStyle w:val="Odlomakpopisa"/>
        <w:spacing w:line="276" w:lineRule="auto"/>
        <w:rPr>
          <w:rFonts w:ascii="Times New Roman" w:hAnsi="Times New Roman" w:cs="Times New Roman"/>
        </w:rPr>
      </w:pPr>
    </w:p>
    <w:p w14:paraId="4AADDF55" w14:textId="77777777" w:rsidR="003875F5" w:rsidRPr="00F602D3" w:rsidRDefault="003875F5" w:rsidP="00F602D3">
      <w:pPr>
        <w:pStyle w:val="Odlomakpopisa"/>
        <w:spacing w:line="276" w:lineRule="auto"/>
        <w:rPr>
          <w:rFonts w:ascii="Times New Roman" w:hAnsi="Times New Roman" w:cs="Times New Roman"/>
        </w:rPr>
      </w:pPr>
    </w:p>
    <w:p w14:paraId="431953EF" w14:textId="77777777" w:rsidR="00022E5B" w:rsidRPr="00F602D3" w:rsidRDefault="00022E5B" w:rsidP="00F602D3">
      <w:p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SURADNJA S DRUŠTEVNIM ČIMBENICIMA</w:t>
      </w:r>
    </w:p>
    <w:p w14:paraId="3DB5D0D7" w14:textId="77777777" w:rsidR="00022E5B" w:rsidRPr="00F602D3" w:rsidRDefault="00022E5B" w:rsidP="00F602D3">
      <w:p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Suradnja se ostvaruje s liječnicima i stručnima osobama koje brinu i skrbe o djeci upisanih u</w:t>
      </w:r>
    </w:p>
    <w:p w14:paraId="031999DB" w14:textId="77777777" w:rsidR="00022E5B" w:rsidRPr="00F602D3" w:rsidRDefault="00022E5B" w:rsidP="00F602D3">
      <w:p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vrtić:</w:t>
      </w:r>
    </w:p>
    <w:p w14:paraId="2582D065" w14:textId="77777777" w:rsidR="00D87574" w:rsidRPr="00F602D3" w:rsidRDefault="00022E5B" w:rsidP="00F602D3">
      <w:pPr>
        <w:pStyle w:val="Odlomakpopisa"/>
        <w:numPr>
          <w:ilvl w:val="0"/>
          <w:numId w:val="60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Dom zdravlja (primarna zdravstvena zaštita)</w:t>
      </w:r>
    </w:p>
    <w:p w14:paraId="55768D4F" w14:textId="77777777" w:rsidR="00D87574" w:rsidRPr="00F602D3" w:rsidRDefault="00022E5B" w:rsidP="00F602D3">
      <w:pPr>
        <w:pStyle w:val="Odlomakpopisa"/>
        <w:numPr>
          <w:ilvl w:val="0"/>
          <w:numId w:val="60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Zavod za javno zdravstvo (organiziranje sanitarnih pregleda, mikrobiološke ispravnosti hrane i čistoće objekta, zdravstvena ispravnost vode i polaganjem</w:t>
      </w:r>
      <w:r w:rsidR="00D87574" w:rsidRPr="00F602D3">
        <w:rPr>
          <w:rFonts w:ascii="Times New Roman" w:hAnsi="Times New Roman" w:cs="Times New Roman"/>
        </w:rPr>
        <w:t xml:space="preserve"> </w:t>
      </w:r>
      <w:r w:rsidRPr="00F602D3">
        <w:rPr>
          <w:rFonts w:ascii="Times New Roman" w:hAnsi="Times New Roman" w:cs="Times New Roman"/>
        </w:rPr>
        <w:t>tečaja higijenskog minimuma)</w:t>
      </w:r>
    </w:p>
    <w:p w14:paraId="721C8F08" w14:textId="77777777" w:rsidR="00D87574" w:rsidRPr="00F602D3" w:rsidRDefault="00D87574" w:rsidP="00F602D3">
      <w:pPr>
        <w:pStyle w:val="Odlomakpopisa"/>
        <w:numPr>
          <w:ilvl w:val="0"/>
          <w:numId w:val="60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lastRenderedPageBreak/>
        <w:t>s</w:t>
      </w:r>
      <w:r w:rsidR="00022E5B" w:rsidRPr="00F602D3">
        <w:rPr>
          <w:rFonts w:ascii="Times New Roman" w:hAnsi="Times New Roman" w:cs="Times New Roman"/>
        </w:rPr>
        <w:t>anitarna inspekcija (sanitarno-higijenski nadzor)</w:t>
      </w:r>
    </w:p>
    <w:p w14:paraId="1AAF2994" w14:textId="77777777" w:rsidR="00D87574" w:rsidRPr="00F602D3" w:rsidRDefault="00D87574" w:rsidP="00F602D3">
      <w:pPr>
        <w:pStyle w:val="Odlomakpopisa"/>
        <w:numPr>
          <w:ilvl w:val="0"/>
          <w:numId w:val="60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l</w:t>
      </w:r>
      <w:r w:rsidR="00022E5B" w:rsidRPr="00F602D3">
        <w:rPr>
          <w:rFonts w:ascii="Times New Roman" w:hAnsi="Times New Roman" w:cs="Times New Roman"/>
        </w:rPr>
        <w:t>jekarna (nabava sanitetskog materijala i farmakoloških sredstava za pružanje prve</w:t>
      </w:r>
      <w:r w:rsidRPr="00F602D3">
        <w:rPr>
          <w:rFonts w:ascii="Times New Roman" w:hAnsi="Times New Roman" w:cs="Times New Roman"/>
        </w:rPr>
        <w:t xml:space="preserve"> </w:t>
      </w:r>
      <w:r w:rsidR="00022E5B" w:rsidRPr="00F602D3">
        <w:rPr>
          <w:rFonts w:ascii="Times New Roman" w:hAnsi="Times New Roman" w:cs="Times New Roman"/>
        </w:rPr>
        <w:t>pomoći kod djece)</w:t>
      </w:r>
    </w:p>
    <w:p w14:paraId="55766DE1" w14:textId="77777777" w:rsidR="00D87574" w:rsidRDefault="00D87574" w:rsidP="00F602D3">
      <w:pPr>
        <w:pStyle w:val="Odlomakpopisa"/>
        <w:numPr>
          <w:ilvl w:val="0"/>
          <w:numId w:val="60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m</w:t>
      </w:r>
      <w:r w:rsidR="00022E5B" w:rsidRPr="00F602D3">
        <w:rPr>
          <w:rFonts w:ascii="Times New Roman" w:hAnsi="Times New Roman" w:cs="Times New Roman"/>
        </w:rPr>
        <w:t>edicina rada (obavljanje liječničkih pregleda)</w:t>
      </w:r>
    </w:p>
    <w:p w14:paraId="5E05BDB7" w14:textId="77777777" w:rsidR="00452D20" w:rsidRPr="00452D20" w:rsidRDefault="00452D20" w:rsidP="00452D20">
      <w:pPr>
        <w:spacing w:line="276" w:lineRule="auto"/>
        <w:ind w:left="360"/>
        <w:rPr>
          <w:rFonts w:ascii="Times New Roman" w:hAnsi="Times New Roman" w:cs="Times New Roman"/>
        </w:rPr>
      </w:pPr>
    </w:p>
    <w:p w14:paraId="23831614" w14:textId="77777777" w:rsidR="00D87574" w:rsidRDefault="00022E5B" w:rsidP="00F602D3">
      <w:p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SURADNJA S TEHNIČKIM OSOBLJEM</w:t>
      </w:r>
    </w:p>
    <w:p w14:paraId="1F77A9AF" w14:textId="77777777" w:rsidR="003875F5" w:rsidRPr="00F602D3" w:rsidRDefault="003875F5" w:rsidP="00F602D3">
      <w:pPr>
        <w:spacing w:line="276" w:lineRule="auto"/>
        <w:rPr>
          <w:rFonts w:ascii="Times New Roman" w:hAnsi="Times New Roman" w:cs="Times New Roman"/>
        </w:rPr>
      </w:pPr>
    </w:p>
    <w:p w14:paraId="05E78604" w14:textId="77777777" w:rsidR="00D87574" w:rsidRPr="00F602D3" w:rsidRDefault="00D87574" w:rsidP="00F602D3">
      <w:pPr>
        <w:pStyle w:val="Odlomakpopisa"/>
        <w:numPr>
          <w:ilvl w:val="0"/>
          <w:numId w:val="59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 xml:space="preserve">u </w:t>
      </w:r>
      <w:r w:rsidR="00022E5B" w:rsidRPr="00F602D3">
        <w:rPr>
          <w:rFonts w:ascii="Times New Roman" w:hAnsi="Times New Roman" w:cs="Times New Roman"/>
        </w:rPr>
        <w:t>suradnji s kuharom prilagođavanje jelovnika djeci s određenim prehrambeni</w:t>
      </w:r>
      <w:r w:rsidRPr="00F602D3">
        <w:rPr>
          <w:rFonts w:ascii="Times New Roman" w:hAnsi="Times New Roman" w:cs="Times New Roman"/>
        </w:rPr>
        <w:t xml:space="preserve"> </w:t>
      </w:r>
      <w:r w:rsidR="00022E5B" w:rsidRPr="00F602D3">
        <w:rPr>
          <w:rFonts w:ascii="Times New Roman" w:hAnsi="Times New Roman" w:cs="Times New Roman"/>
        </w:rPr>
        <w:t>potrebama</w:t>
      </w:r>
    </w:p>
    <w:p w14:paraId="5353B0E5" w14:textId="77777777" w:rsidR="00D87574" w:rsidRPr="00F602D3" w:rsidRDefault="00D87574" w:rsidP="00F602D3">
      <w:pPr>
        <w:pStyle w:val="Odlomakpopisa"/>
        <w:numPr>
          <w:ilvl w:val="0"/>
          <w:numId w:val="59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n</w:t>
      </w:r>
      <w:r w:rsidR="00022E5B" w:rsidRPr="00F602D3">
        <w:rPr>
          <w:rFonts w:ascii="Times New Roman" w:hAnsi="Times New Roman" w:cs="Times New Roman"/>
        </w:rPr>
        <w:t>adzor nad zadovoljavanjem propisanih zdravstvenih uvjeta namirnica</w:t>
      </w:r>
    </w:p>
    <w:p w14:paraId="4351A6D3" w14:textId="77777777" w:rsidR="00D87574" w:rsidRPr="00F602D3" w:rsidRDefault="00D87574" w:rsidP="00F602D3">
      <w:pPr>
        <w:pStyle w:val="Odlomakpopisa"/>
        <w:numPr>
          <w:ilvl w:val="0"/>
          <w:numId w:val="59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o</w:t>
      </w:r>
      <w:r w:rsidR="00022E5B" w:rsidRPr="00F602D3">
        <w:rPr>
          <w:rFonts w:ascii="Times New Roman" w:hAnsi="Times New Roman" w:cs="Times New Roman"/>
        </w:rPr>
        <w:t>rganizacija i provođenje obaveznih sanitarnih pregleda i polaganje tečaja higijenskog</w:t>
      </w:r>
      <w:r w:rsidRPr="00F602D3">
        <w:rPr>
          <w:rFonts w:ascii="Times New Roman" w:hAnsi="Times New Roman" w:cs="Times New Roman"/>
        </w:rPr>
        <w:t xml:space="preserve"> </w:t>
      </w:r>
      <w:r w:rsidR="00022E5B" w:rsidRPr="00F602D3">
        <w:rPr>
          <w:rFonts w:ascii="Times New Roman" w:hAnsi="Times New Roman" w:cs="Times New Roman"/>
        </w:rPr>
        <w:t>minimuma</w:t>
      </w:r>
    </w:p>
    <w:p w14:paraId="59FC124C" w14:textId="77777777" w:rsidR="002B2014" w:rsidRPr="00F602D3" w:rsidRDefault="00D87574" w:rsidP="00F602D3">
      <w:pPr>
        <w:pStyle w:val="Odlomakpopisa"/>
        <w:numPr>
          <w:ilvl w:val="0"/>
          <w:numId w:val="59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</w:t>
      </w:r>
      <w:r w:rsidR="00022E5B" w:rsidRPr="00F602D3">
        <w:rPr>
          <w:rFonts w:ascii="Times New Roman" w:hAnsi="Times New Roman" w:cs="Times New Roman"/>
        </w:rPr>
        <w:t>rimjena HACCP sustava prilikom pripreme hrane i nadzor nad HACCP planovima</w:t>
      </w:r>
    </w:p>
    <w:p w14:paraId="407CF593" w14:textId="77777777" w:rsidR="002B2014" w:rsidRPr="00F602D3" w:rsidRDefault="002B2014" w:rsidP="00F602D3">
      <w:pPr>
        <w:pStyle w:val="Odlomakpopisa"/>
        <w:numPr>
          <w:ilvl w:val="0"/>
          <w:numId w:val="59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</w:t>
      </w:r>
      <w:r w:rsidR="00022E5B" w:rsidRPr="00F602D3">
        <w:rPr>
          <w:rFonts w:ascii="Times New Roman" w:hAnsi="Times New Roman" w:cs="Times New Roman"/>
        </w:rPr>
        <w:t>rimjena higijenskog protokola vrtića za osiguravanje visoke razine higijene prostora i</w:t>
      </w:r>
      <w:r w:rsidRPr="00F602D3">
        <w:rPr>
          <w:rFonts w:ascii="Times New Roman" w:hAnsi="Times New Roman" w:cs="Times New Roman"/>
        </w:rPr>
        <w:t xml:space="preserve"> </w:t>
      </w:r>
      <w:r w:rsidR="00022E5B" w:rsidRPr="00F602D3">
        <w:rPr>
          <w:rFonts w:ascii="Times New Roman" w:hAnsi="Times New Roman" w:cs="Times New Roman"/>
        </w:rPr>
        <w:t>nadzor nad provedenim</w:t>
      </w:r>
    </w:p>
    <w:p w14:paraId="35A0F623" w14:textId="77777777" w:rsidR="002B2014" w:rsidRPr="00F602D3" w:rsidRDefault="002B2014" w:rsidP="00F602D3">
      <w:pPr>
        <w:pStyle w:val="Odlomakpopisa"/>
        <w:numPr>
          <w:ilvl w:val="0"/>
          <w:numId w:val="59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</w:t>
      </w:r>
      <w:r w:rsidR="00022E5B" w:rsidRPr="00F602D3">
        <w:rPr>
          <w:rFonts w:ascii="Times New Roman" w:hAnsi="Times New Roman" w:cs="Times New Roman"/>
        </w:rPr>
        <w:t>rimjena protokola za sprječavanje i suzbijanje epidemije Covid-19 u periodu trajanja</w:t>
      </w:r>
      <w:r w:rsidRPr="00F602D3">
        <w:rPr>
          <w:rFonts w:ascii="Times New Roman" w:hAnsi="Times New Roman" w:cs="Times New Roman"/>
        </w:rPr>
        <w:t xml:space="preserve"> </w:t>
      </w:r>
      <w:r w:rsidR="00022E5B" w:rsidRPr="00F602D3">
        <w:rPr>
          <w:rFonts w:ascii="Times New Roman" w:hAnsi="Times New Roman" w:cs="Times New Roman"/>
        </w:rPr>
        <w:t>epidemioloških mjera</w:t>
      </w:r>
    </w:p>
    <w:p w14:paraId="772A6A9E" w14:textId="77777777" w:rsidR="002B2014" w:rsidRPr="00F602D3" w:rsidRDefault="002B2014" w:rsidP="00F602D3">
      <w:pPr>
        <w:pStyle w:val="Odlomakpopisa"/>
        <w:numPr>
          <w:ilvl w:val="0"/>
          <w:numId w:val="59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n</w:t>
      </w:r>
      <w:r w:rsidR="00022E5B" w:rsidRPr="00F602D3">
        <w:rPr>
          <w:rFonts w:ascii="Times New Roman" w:hAnsi="Times New Roman" w:cs="Times New Roman"/>
        </w:rPr>
        <w:t>adzor nad održavanjem čistoće okoliša vrtića</w:t>
      </w:r>
    </w:p>
    <w:p w14:paraId="1A1C836B" w14:textId="31492350" w:rsidR="00022E5B" w:rsidRPr="00F602D3" w:rsidRDefault="002B2014" w:rsidP="00F602D3">
      <w:pPr>
        <w:pStyle w:val="Odlomakpopisa"/>
        <w:numPr>
          <w:ilvl w:val="0"/>
          <w:numId w:val="59"/>
        </w:numPr>
        <w:spacing w:line="276" w:lineRule="auto"/>
        <w:rPr>
          <w:rFonts w:ascii="Times New Roman" w:hAnsi="Times New Roman" w:cs="Times New Roman"/>
        </w:rPr>
      </w:pPr>
      <w:r w:rsidRPr="00F602D3">
        <w:rPr>
          <w:rFonts w:ascii="Times New Roman" w:hAnsi="Times New Roman" w:cs="Times New Roman"/>
        </w:rPr>
        <w:t>p</w:t>
      </w:r>
      <w:r w:rsidR="00022E5B" w:rsidRPr="00F602D3">
        <w:rPr>
          <w:rFonts w:ascii="Times New Roman" w:hAnsi="Times New Roman" w:cs="Times New Roman"/>
        </w:rPr>
        <w:t>rovođenje i organiziranje dezinsekcije i deratizacije u objektima i oko njih.</w:t>
      </w:r>
    </w:p>
    <w:p w14:paraId="1D7CDBC4" w14:textId="7907B90A" w:rsidR="00503124" w:rsidRPr="003875F5" w:rsidRDefault="00503124" w:rsidP="003875F5">
      <w:pPr>
        <w:pStyle w:val="Standarduser"/>
        <w:jc w:val="center"/>
        <w:rPr>
          <w:rFonts w:ascii="Times New Roman" w:hAnsi="Times New Roman" w:cs="Times New Roman"/>
          <w:b/>
        </w:rPr>
      </w:pPr>
    </w:p>
    <w:sectPr w:rsidR="00503124" w:rsidRPr="003875F5" w:rsidSect="008E3C0C">
      <w:headerReference w:type="default" r:id="rId11"/>
      <w:footerReference w:type="default" r:id="rId12"/>
      <w:type w:val="continuous"/>
      <w:pgSz w:w="11906" w:h="16838"/>
      <w:pgMar w:top="1134" w:right="1134" w:bottom="993" w:left="1134" w:header="720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488E" w14:textId="77777777" w:rsidR="00426F43" w:rsidRDefault="00426F43" w:rsidP="00503124">
      <w:r>
        <w:separator/>
      </w:r>
    </w:p>
  </w:endnote>
  <w:endnote w:type="continuationSeparator" w:id="0">
    <w:p w14:paraId="2300DAD4" w14:textId="77777777" w:rsidR="00426F43" w:rsidRDefault="00426F43" w:rsidP="0050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5969" w14:textId="77777777" w:rsidR="00D2176D" w:rsidRDefault="00D2176D" w:rsidP="00D2176D">
    <w:pPr>
      <w:pStyle w:val="Podnoje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632607"/>
      <w:docPartObj>
        <w:docPartGallery w:val="Page Numbers (Bottom of Page)"/>
        <w:docPartUnique/>
      </w:docPartObj>
    </w:sdtPr>
    <w:sdtContent>
      <w:p w14:paraId="0ED2243E" w14:textId="77777777" w:rsidR="00BC61D0" w:rsidRDefault="005D5DEB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1D0">
          <w:rPr>
            <w:rFonts w:hint="eastAsia"/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EC50DCE" w14:textId="77777777" w:rsidR="00D2176D" w:rsidRDefault="00D2176D" w:rsidP="00D2176D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785A" w14:textId="77777777" w:rsidR="00426F43" w:rsidRDefault="00426F43" w:rsidP="00503124">
      <w:r w:rsidRPr="00503124">
        <w:rPr>
          <w:color w:val="000000"/>
        </w:rPr>
        <w:separator/>
      </w:r>
    </w:p>
  </w:footnote>
  <w:footnote w:type="continuationSeparator" w:id="0">
    <w:p w14:paraId="597EBAA3" w14:textId="77777777" w:rsidR="00426F43" w:rsidRDefault="00426F43" w:rsidP="00503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97F1" w14:textId="77777777" w:rsidR="00D2176D" w:rsidRDefault="00D2176D">
    <w:pPr>
      <w:pStyle w:val="Zaglavlje1"/>
      <w:jc w:val="right"/>
    </w:pPr>
  </w:p>
  <w:p w14:paraId="16E2F8C2" w14:textId="77777777" w:rsidR="00D2176D" w:rsidRDefault="00D2176D">
    <w:pPr>
      <w:pStyle w:val="Zaglavlje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0B44" w14:textId="77777777" w:rsidR="00D2176D" w:rsidRDefault="00D2176D">
    <w:pPr>
      <w:pStyle w:val="Zaglavlje1"/>
      <w:jc w:val="right"/>
    </w:pPr>
  </w:p>
  <w:p w14:paraId="5057FBAE" w14:textId="77777777" w:rsidR="00D2176D" w:rsidRDefault="00D2176D">
    <w:pPr>
      <w:pStyle w:val="Zaglavlj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11.25pt;height:11.25pt" o:bullet="t">
        <v:imagedata r:id="rId1" o:title="msoE8E1"/>
      </v:shape>
    </w:pict>
  </w:numPicBullet>
  <w:abstractNum w:abstractNumId="0" w15:restartNumberingAfterBreak="0">
    <w:nsid w:val="0000000E"/>
    <w:multiLevelType w:val="singleLevel"/>
    <w:tmpl w:val="0000000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5E2C56"/>
    <w:multiLevelType w:val="hybridMultilevel"/>
    <w:tmpl w:val="49B05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C7CD0"/>
    <w:multiLevelType w:val="hybridMultilevel"/>
    <w:tmpl w:val="F03A714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D356C"/>
    <w:multiLevelType w:val="hybridMultilevel"/>
    <w:tmpl w:val="75CEFBE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82705"/>
    <w:multiLevelType w:val="hybridMultilevel"/>
    <w:tmpl w:val="4444422A"/>
    <w:lvl w:ilvl="0" w:tplc="0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0F8B7AC1"/>
    <w:multiLevelType w:val="hybridMultilevel"/>
    <w:tmpl w:val="264CA21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57041E"/>
    <w:multiLevelType w:val="multilevel"/>
    <w:tmpl w:val="24C6334E"/>
    <w:styleLink w:val="WWNum36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10AD7A36"/>
    <w:multiLevelType w:val="hybridMultilevel"/>
    <w:tmpl w:val="97B0D65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D70C34"/>
    <w:multiLevelType w:val="hybridMultilevel"/>
    <w:tmpl w:val="B696251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515181"/>
    <w:multiLevelType w:val="hybridMultilevel"/>
    <w:tmpl w:val="E20445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56911"/>
    <w:multiLevelType w:val="hybridMultilevel"/>
    <w:tmpl w:val="2132C1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A1DCA"/>
    <w:multiLevelType w:val="multilevel"/>
    <w:tmpl w:val="EA8804B2"/>
    <w:styleLink w:val="WWNum5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150E0175"/>
    <w:multiLevelType w:val="hybridMultilevel"/>
    <w:tmpl w:val="1A209C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86B2D"/>
    <w:multiLevelType w:val="hybridMultilevel"/>
    <w:tmpl w:val="BBE4A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5C6DA5"/>
    <w:multiLevelType w:val="hybridMultilevel"/>
    <w:tmpl w:val="A2F078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16442"/>
    <w:multiLevelType w:val="hybridMultilevel"/>
    <w:tmpl w:val="8FF2CB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2A212A"/>
    <w:multiLevelType w:val="hybridMultilevel"/>
    <w:tmpl w:val="062E87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381DFF"/>
    <w:multiLevelType w:val="hybridMultilevel"/>
    <w:tmpl w:val="EA0C7BDC"/>
    <w:lvl w:ilvl="0" w:tplc="041A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 w15:restartNumberingAfterBreak="0">
    <w:nsid w:val="1CB761A8"/>
    <w:multiLevelType w:val="hybridMultilevel"/>
    <w:tmpl w:val="D0B8B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637ABC"/>
    <w:multiLevelType w:val="multilevel"/>
    <w:tmpl w:val="C7161206"/>
    <w:styleLink w:val="WWNum6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2C21AD8"/>
    <w:multiLevelType w:val="hybridMultilevel"/>
    <w:tmpl w:val="8E9438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4353293"/>
    <w:multiLevelType w:val="hybridMultilevel"/>
    <w:tmpl w:val="C4E2C64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1957C6"/>
    <w:multiLevelType w:val="hybridMultilevel"/>
    <w:tmpl w:val="303266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62F0DC3"/>
    <w:multiLevelType w:val="hybridMultilevel"/>
    <w:tmpl w:val="411090E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27423CA0"/>
    <w:multiLevelType w:val="multilevel"/>
    <w:tmpl w:val="29E224F0"/>
    <w:styleLink w:val="WWNum67"/>
    <w:lvl w:ilvl="0">
      <w:start w:val="6"/>
      <w:numFmt w:val="decimal"/>
      <w:lvlText w:val="%1"/>
      <w:lvlJc w:val="left"/>
      <w:rPr>
        <w:b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" w15:restartNumberingAfterBreak="0">
    <w:nsid w:val="294A2EE1"/>
    <w:multiLevelType w:val="hybridMultilevel"/>
    <w:tmpl w:val="5EE26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0700DE"/>
    <w:multiLevelType w:val="multilevel"/>
    <w:tmpl w:val="042C8BC6"/>
    <w:styleLink w:val="WWNum6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7" w15:restartNumberingAfterBreak="0">
    <w:nsid w:val="2E4E12C9"/>
    <w:multiLevelType w:val="hybridMultilevel"/>
    <w:tmpl w:val="CA6C31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FF37F6"/>
    <w:multiLevelType w:val="hybridMultilevel"/>
    <w:tmpl w:val="0A325D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1256FD"/>
    <w:multiLevelType w:val="multilevel"/>
    <w:tmpl w:val="E7F67A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332674A2"/>
    <w:multiLevelType w:val="multilevel"/>
    <w:tmpl w:val="7C506F82"/>
    <w:styleLink w:val="WWNum66"/>
    <w:lvl w:ilvl="0">
      <w:start w:val="5"/>
      <w:numFmt w:val="decimal"/>
      <w:lvlText w:val="%1"/>
      <w:lvlJc w:val="left"/>
      <w:rPr>
        <w:b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" w15:restartNumberingAfterBreak="0">
    <w:nsid w:val="34FD79A9"/>
    <w:multiLevelType w:val="hybridMultilevel"/>
    <w:tmpl w:val="6BD8AE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901177"/>
    <w:multiLevelType w:val="multilevel"/>
    <w:tmpl w:val="A7B8A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36953E53"/>
    <w:multiLevelType w:val="hybridMultilevel"/>
    <w:tmpl w:val="64E4DAE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B43E3D"/>
    <w:multiLevelType w:val="hybridMultilevel"/>
    <w:tmpl w:val="BBAC4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FF5B63"/>
    <w:multiLevelType w:val="multilevel"/>
    <w:tmpl w:val="579C988C"/>
    <w:styleLink w:val="WWNum39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 w15:restartNumberingAfterBreak="0">
    <w:nsid w:val="3F5302F4"/>
    <w:multiLevelType w:val="multilevel"/>
    <w:tmpl w:val="E9F89040"/>
    <w:styleLink w:val="WWNum18a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3FF962E0"/>
    <w:multiLevelType w:val="multilevel"/>
    <w:tmpl w:val="D7A8E244"/>
    <w:styleLink w:val="WWNum56a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 w15:restartNumberingAfterBreak="0">
    <w:nsid w:val="411D410F"/>
    <w:multiLevelType w:val="multilevel"/>
    <w:tmpl w:val="DE52A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431E1A08"/>
    <w:multiLevelType w:val="hybridMultilevel"/>
    <w:tmpl w:val="8F9A9F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9847CF"/>
    <w:multiLevelType w:val="hybridMultilevel"/>
    <w:tmpl w:val="403E19B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58138C5"/>
    <w:multiLevelType w:val="multilevel"/>
    <w:tmpl w:val="3A9A9BBE"/>
    <w:styleLink w:val="WWNum65"/>
    <w:lvl w:ilvl="0">
      <w:start w:val="4"/>
      <w:numFmt w:val="decimal"/>
      <w:lvlText w:val="%1"/>
      <w:lvlJc w:val="left"/>
      <w:rPr>
        <w:b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2" w15:restartNumberingAfterBreak="0">
    <w:nsid w:val="4A0A31E5"/>
    <w:multiLevelType w:val="multilevel"/>
    <w:tmpl w:val="CE3A29CA"/>
    <w:styleLink w:val="WWNum3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3" w15:restartNumberingAfterBreak="0">
    <w:nsid w:val="4B6065E9"/>
    <w:multiLevelType w:val="multilevel"/>
    <w:tmpl w:val="CBD43484"/>
    <w:styleLink w:val="WWNum68"/>
    <w:lvl w:ilvl="0">
      <w:start w:val="7"/>
      <w:numFmt w:val="decimal"/>
      <w:lvlText w:val="%1"/>
      <w:lvlJc w:val="left"/>
      <w:rPr>
        <w:b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4" w15:restartNumberingAfterBreak="0">
    <w:nsid w:val="51E80883"/>
    <w:multiLevelType w:val="hybridMultilevel"/>
    <w:tmpl w:val="E39EE13A"/>
    <w:lvl w:ilvl="0" w:tplc="0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5" w15:restartNumberingAfterBreak="0">
    <w:nsid w:val="56BF2788"/>
    <w:multiLevelType w:val="multilevel"/>
    <w:tmpl w:val="8D4AD18E"/>
    <w:styleLink w:val="WWNum44a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6" w15:restartNumberingAfterBreak="0">
    <w:nsid w:val="5ADF6B46"/>
    <w:multiLevelType w:val="hybridMultilevel"/>
    <w:tmpl w:val="F79258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7218FD"/>
    <w:multiLevelType w:val="hybridMultilevel"/>
    <w:tmpl w:val="1A5C8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D18CF"/>
    <w:multiLevelType w:val="multilevel"/>
    <w:tmpl w:val="049C51A0"/>
    <w:styleLink w:val="WWNum31a"/>
    <w:lvl w:ilvl="0">
      <w:start w:val="1"/>
      <w:numFmt w:val="decimal"/>
      <w:lvlText w:val="%1"/>
      <w:lvlJc w:val="left"/>
      <w:rPr>
        <w:rFonts w:cs="Tahom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9" w15:restartNumberingAfterBreak="0">
    <w:nsid w:val="62174E36"/>
    <w:multiLevelType w:val="hybridMultilevel"/>
    <w:tmpl w:val="B8D2E5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3421703"/>
    <w:multiLevelType w:val="multilevel"/>
    <w:tmpl w:val="EE4EC064"/>
    <w:styleLink w:val="WWNum58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1" w15:restartNumberingAfterBreak="0">
    <w:nsid w:val="689F60D9"/>
    <w:multiLevelType w:val="hybridMultilevel"/>
    <w:tmpl w:val="5E0A2CC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C14590"/>
    <w:multiLevelType w:val="multilevel"/>
    <w:tmpl w:val="F41A2D14"/>
    <w:styleLink w:val="WWNum9a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3" w15:restartNumberingAfterBreak="0">
    <w:nsid w:val="6E8061AF"/>
    <w:multiLevelType w:val="multilevel"/>
    <w:tmpl w:val="6AEC5944"/>
    <w:styleLink w:val="WWNum57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4" w15:restartNumberingAfterBreak="0">
    <w:nsid w:val="70316030"/>
    <w:multiLevelType w:val="multilevel"/>
    <w:tmpl w:val="A5C610F2"/>
    <w:styleLink w:val="WWNum6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72863CA7"/>
    <w:multiLevelType w:val="multilevel"/>
    <w:tmpl w:val="46F22520"/>
    <w:styleLink w:val="WWNum64"/>
    <w:lvl w:ilvl="0">
      <w:start w:val="3"/>
      <w:numFmt w:val="decimal"/>
      <w:lvlText w:val="%1"/>
      <w:lvlJc w:val="left"/>
      <w:rPr>
        <w:b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6" w15:restartNumberingAfterBreak="0">
    <w:nsid w:val="732E01E0"/>
    <w:multiLevelType w:val="multilevel"/>
    <w:tmpl w:val="4C76C0A4"/>
    <w:styleLink w:val="WWNum63"/>
    <w:lvl w:ilvl="0">
      <w:start w:val="1"/>
      <w:numFmt w:val="decimal"/>
      <w:lvlText w:val="%1"/>
      <w:lvlJc w:val="left"/>
      <w:rPr>
        <w:b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7" w15:restartNumberingAfterBreak="0">
    <w:nsid w:val="73EF68A9"/>
    <w:multiLevelType w:val="hybridMultilevel"/>
    <w:tmpl w:val="D082B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3901ED"/>
    <w:multiLevelType w:val="hybridMultilevel"/>
    <w:tmpl w:val="13C605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235BED"/>
    <w:multiLevelType w:val="hybridMultilevel"/>
    <w:tmpl w:val="FE129292"/>
    <w:lvl w:ilvl="0" w:tplc="9330048E">
      <w:start w:val="2"/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6FC7414"/>
    <w:multiLevelType w:val="hybridMultilevel"/>
    <w:tmpl w:val="DCDA4A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71C4909"/>
    <w:multiLevelType w:val="hybridMultilevel"/>
    <w:tmpl w:val="FF2A7640"/>
    <w:lvl w:ilvl="0" w:tplc="041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77A55889"/>
    <w:multiLevelType w:val="hybridMultilevel"/>
    <w:tmpl w:val="7368C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647558"/>
    <w:multiLevelType w:val="hybridMultilevel"/>
    <w:tmpl w:val="141CB7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66668C"/>
    <w:multiLevelType w:val="hybridMultilevel"/>
    <w:tmpl w:val="86A4CE8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BF2F68"/>
    <w:multiLevelType w:val="hybridMultilevel"/>
    <w:tmpl w:val="D2AA4B0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E71C89"/>
    <w:multiLevelType w:val="hybridMultilevel"/>
    <w:tmpl w:val="E49CB0F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43792654">
    <w:abstractNumId w:val="50"/>
  </w:num>
  <w:num w:numId="2" w16cid:durableId="935290040">
    <w:abstractNumId w:val="19"/>
  </w:num>
  <w:num w:numId="3" w16cid:durableId="444228541">
    <w:abstractNumId w:val="54"/>
  </w:num>
  <w:num w:numId="4" w16cid:durableId="150408442">
    <w:abstractNumId w:val="36"/>
  </w:num>
  <w:num w:numId="5" w16cid:durableId="147678133">
    <w:abstractNumId w:val="26"/>
  </w:num>
  <w:num w:numId="6" w16cid:durableId="1883521748">
    <w:abstractNumId w:val="52"/>
  </w:num>
  <w:num w:numId="7" w16cid:durableId="1998023822">
    <w:abstractNumId w:val="53"/>
  </w:num>
  <w:num w:numId="8" w16cid:durableId="791094219">
    <w:abstractNumId w:val="6"/>
  </w:num>
  <w:num w:numId="9" w16cid:durableId="346374315">
    <w:abstractNumId w:val="42"/>
  </w:num>
  <w:num w:numId="10" w16cid:durableId="1744058741">
    <w:abstractNumId w:val="35"/>
  </w:num>
  <w:num w:numId="11" w16cid:durableId="422343892">
    <w:abstractNumId w:val="45"/>
  </w:num>
  <w:num w:numId="12" w16cid:durableId="615525385">
    <w:abstractNumId w:val="48"/>
  </w:num>
  <w:num w:numId="13" w16cid:durableId="1877352219">
    <w:abstractNumId w:val="56"/>
  </w:num>
  <w:num w:numId="14" w16cid:durableId="468397102">
    <w:abstractNumId w:val="55"/>
  </w:num>
  <w:num w:numId="15" w16cid:durableId="327447776">
    <w:abstractNumId w:val="41"/>
  </w:num>
  <w:num w:numId="16" w16cid:durableId="1182476280">
    <w:abstractNumId w:val="30"/>
  </w:num>
  <w:num w:numId="17" w16cid:durableId="579799088">
    <w:abstractNumId w:val="24"/>
  </w:num>
  <w:num w:numId="18" w16cid:durableId="705569285">
    <w:abstractNumId w:val="43"/>
  </w:num>
  <w:num w:numId="19" w16cid:durableId="1523544460">
    <w:abstractNumId w:val="11"/>
  </w:num>
  <w:num w:numId="20" w16cid:durableId="1308514518">
    <w:abstractNumId w:val="37"/>
  </w:num>
  <w:num w:numId="21" w16cid:durableId="1381126055">
    <w:abstractNumId w:val="13"/>
  </w:num>
  <w:num w:numId="22" w16cid:durableId="1667629480">
    <w:abstractNumId w:val="23"/>
  </w:num>
  <w:num w:numId="23" w16cid:durableId="154345685">
    <w:abstractNumId w:val="38"/>
  </w:num>
  <w:num w:numId="24" w16cid:durableId="1076393266">
    <w:abstractNumId w:val="12"/>
  </w:num>
  <w:num w:numId="25" w16cid:durableId="1876501669">
    <w:abstractNumId w:val="28"/>
  </w:num>
  <w:num w:numId="26" w16cid:durableId="2069844164">
    <w:abstractNumId w:val="20"/>
  </w:num>
  <w:num w:numId="27" w16cid:durableId="1692761589">
    <w:abstractNumId w:val="64"/>
  </w:num>
  <w:num w:numId="28" w16cid:durableId="71511003">
    <w:abstractNumId w:val="21"/>
  </w:num>
  <w:num w:numId="29" w16cid:durableId="289173257">
    <w:abstractNumId w:val="65"/>
  </w:num>
  <w:num w:numId="30" w16cid:durableId="1171411589">
    <w:abstractNumId w:val="3"/>
  </w:num>
  <w:num w:numId="31" w16cid:durableId="1875921679">
    <w:abstractNumId w:val="33"/>
  </w:num>
  <w:num w:numId="32" w16cid:durableId="1149244526">
    <w:abstractNumId w:val="51"/>
  </w:num>
  <w:num w:numId="33" w16cid:durableId="1794405153">
    <w:abstractNumId w:val="2"/>
  </w:num>
  <w:num w:numId="34" w16cid:durableId="1021971643">
    <w:abstractNumId w:val="17"/>
  </w:num>
  <w:num w:numId="35" w16cid:durableId="1266812510">
    <w:abstractNumId w:val="66"/>
  </w:num>
  <w:num w:numId="36" w16cid:durableId="155386888">
    <w:abstractNumId w:val="14"/>
  </w:num>
  <w:num w:numId="37" w16cid:durableId="20670966">
    <w:abstractNumId w:val="59"/>
  </w:num>
  <w:num w:numId="38" w16cid:durableId="1922367539">
    <w:abstractNumId w:val="32"/>
  </w:num>
  <w:num w:numId="39" w16cid:durableId="588461906">
    <w:abstractNumId w:val="61"/>
  </w:num>
  <w:num w:numId="40" w16cid:durableId="421950680">
    <w:abstractNumId w:val="40"/>
  </w:num>
  <w:num w:numId="41" w16cid:durableId="752049925">
    <w:abstractNumId w:val="29"/>
  </w:num>
  <w:num w:numId="42" w16cid:durableId="1232538943">
    <w:abstractNumId w:val="7"/>
  </w:num>
  <w:num w:numId="43" w16cid:durableId="2010712312">
    <w:abstractNumId w:val="34"/>
  </w:num>
  <w:num w:numId="44" w16cid:durableId="1084110624">
    <w:abstractNumId w:val="5"/>
  </w:num>
  <w:num w:numId="45" w16cid:durableId="98724366">
    <w:abstractNumId w:val="60"/>
  </w:num>
  <w:num w:numId="46" w16cid:durableId="932325005">
    <w:abstractNumId w:val="25"/>
  </w:num>
  <w:num w:numId="47" w16cid:durableId="1682121889">
    <w:abstractNumId w:val="62"/>
  </w:num>
  <w:num w:numId="48" w16cid:durableId="1894999956">
    <w:abstractNumId w:val="63"/>
  </w:num>
  <w:num w:numId="49" w16cid:durableId="1507402906">
    <w:abstractNumId w:val="57"/>
  </w:num>
  <w:num w:numId="50" w16cid:durableId="1612545012">
    <w:abstractNumId w:val="22"/>
  </w:num>
  <w:num w:numId="51" w16cid:durableId="559829634">
    <w:abstractNumId w:val="46"/>
  </w:num>
  <w:num w:numId="52" w16cid:durableId="1352073999">
    <w:abstractNumId w:val="1"/>
  </w:num>
  <w:num w:numId="53" w16cid:durableId="587277935">
    <w:abstractNumId w:val="4"/>
  </w:num>
  <w:num w:numId="54" w16cid:durableId="1178233908">
    <w:abstractNumId w:val="49"/>
  </w:num>
  <w:num w:numId="55" w16cid:durableId="749161301">
    <w:abstractNumId w:val="31"/>
  </w:num>
  <w:num w:numId="56" w16cid:durableId="191386963">
    <w:abstractNumId w:val="16"/>
  </w:num>
  <w:num w:numId="57" w16cid:durableId="2119132503">
    <w:abstractNumId w:val="8"/>
  </w:num>
  <w:num w:numId="58" w16cid:durableId="452746669">
    <w:abstractNumId w:val="47"/>
  </w:num>
  <w:num w:numId="59" w16cid:durableId="1115363899">
    <w:abstractNumId w:val="44"/>
  </w:num>
  <w:num w:numId="60" w16cid:durableId="1756247685">
    <w:abstractNumId w:val="39"/>
  </w:num>
  <w:num w:numId="61" w16cid:durableId="161042">
    <w:abstractNumId w:val="10"/>
  </w:num>
  <w:num w:numId="62" w16cid:durableId="1705715303">
    <w:abstractNumId w:val="27"/>
  </w:num>
  <w:num w:numId="63" w16cid:durableId="183523736">
    <w:abstractNumId w:val="9"/>
  </w:num>
  <w:num w:numId="64" w16cid:durableId="1051416567">
    <w:abstractNumId w:val="18"/>
  </w:num>
  <w:num w:numId="65" w16cid:durableId="432361530">
    <w:abstractNumId w:val="58"/>
  </w:num>
  <w:num w:numId="66" w16cid:durableId="2138908328">
    <w:abstractNumId w:val="1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24"/>
    <w:rsid w:val="00002E32"/>
    <w:rsid w:val="00007432"/>
    <w:rsid w:val="00007D3F"/>
    <w:rsid w:val="00013293"/>
    <w:rsid w:val="00022E5B"/>
    <w:rsid w:val="00023A81"/>
    <w:rsid w:val="0003359D"/>
    <w:rsid w:val="000374BE"/>
    <w:rsid w:val="000429E3"/>
    <w:rsid w:val="000463C3"/>
    <w:rsid w:val="00053644"/>
    <w:rsid w:val="00071900"/>
    <w:rsid w:val="00073EBE"/>
    <w:rsid w:val="000748C6"/>
    <w:rsid w:val="00075366"/>
    <w:rsid w:val="000779C6"/>
    <w:rsid w:val="00083F86"/>
    <w:rsid w:val="00086E96"/>
    <w:rsid w:val="00094962"/>
    <w:rsid w:val="00095642"/>
    <w:rsid w:val="000A36EB"/>
    <w:rsid w:val="000A6D33"/>
    <w:rsid w:val="000A71E0"/>
    <w:rsid w:val="000B26B4"/>
    <w:rsid w:val="000C2A52"/>
    <w:rsid w:val="000C5F7E"/>
    <w:rsid w:val="000D2A4B"/>
    <w:rsid w:val="000D4DEE"/>
    <w:rsid w:val="000E1D5C"/>
    <w:rsid w:val="000E2DFA"/>
    <w:rsid w:val="000E414F"/>
    <w:rsid w:val="000E70DF"/>
    <w:rsid w:val="000F215F"/>
    <w:rsid w:val="000F2A4C"/>
    <w:rsid w:val="000F4582"/>
    <w:rsid w:val="000F7B6C"/>
    <w:rsid w:val="001045E2"/>
    <w:rsid w:val="00104C73"/>
    <w:rsid w:val="0012223E"/>
    <w:rsid w:val="00124872"/>
    <w:rsid w:val="00130747"/>
    <w:rsid w:val="00154600"/>
    <w:rsid w:val="00161CE1"/>
    <w:rsid w:val="00173EBF"/>
    <w:rsid w:val="00174E8A"/>
    <w:rsid w:val="001824D9"/>
    <w:rsid w:val="00183763"/>
    <w:rsid w:val="00183FA8"/>
    <w:rsid w:val="001855CB"/>
    <w:rsid w:val="001941B9"/>
    <w:rsid w:val="001963E5"/>
    <w:rsid w:val="001A56FF"/>
    <w:rsid w:val="001A5963"/>
    <w:rsid w:val="001C2497"/>
    <w:rsid w:val="001E4A4E"/>
    <w:rsid w:val="001F2A98"/>
    <w:rsid w:val="00201ED1"/>
    <w:rsid w:val="00207641"/>
    <w:rsid w:val="00213A11"/>
    <w:rsid w:val="002215C9"/>
    <w:rsid w:val="00221D44"/>
    <w:rsid w:val="0022450E"/>
    <w:rsid w:val="00227079"/>
    <w:rsid w:val="00231484"/>
    <w:rsid w:val="002347E9"/>
    <w:rsid w:val="002643CD"/>
    <w:rsid w:val="00265A9C"/>
    <w:rsid w:val="002801BF"/>
    <w:rsid w:val="00283D1F"/>
    <w:rsid w:val="00284382"/>
    <w:rsid w:val="00286171"/>
    <w:rsid w:val="002925BA"/>
    <w:rsid w:val="00295AD2"/>
    <w:rsid w:val="00297711"/>
    <w:rsid w:val="002A2DA3"/>
    <w:rsid w:val="002A6FCA"/>
    <w:rsid w:val="002B05D3"/>
    <w:rsid w:val="002B2014"/>
    <w:rsid w:val="002E20F4"/>
    <w:rsid w:val="002E3C18"/>
    <w:rsid w:val="002E3D32"/>
    <w:rsid w:val="002F063F"/>
    <w:rsid w:val="002F1F03"/>
    <w:rsid w:val="002F5718"/>
    <w:rsid w:val="003047A9"/>
    <w:rsid w:val="003078C6"/>
    <w:rsid w:val="003247C3"/>
    <w:rsid w:val="00331FD4"/>
    <w:rsid w:val="0034331E"/>
    <w:rsid w:val="003474B6"/>
    <w:rsid w:val="00352EAE"/>
    <w:rsid w:val="00364846"/>
    <w:rsid w:val="00366B06"/>
    <w:rsid w:val="00374E94"/>
    <w:rsid w:val="00386C5E"/>
    <w:rsid w:val="003875F5"/>
    <w:rsid w:val="003934AA"/>
    <w:rsid w:val="00394087"/>
    <w:rsid w:val="003B6A6A"/>
    <w:rsid w:val="003B7179"/>
    <w:rsid w:val="003C0500"/>
    <w:rsid w:val="003C2E46"/>
    <w:rsid w:val="003C541C"/>
    <w:rsid w:val="003D209F"/>
    <w:rsid w:val="00420B91"/>
    <w:rsid w:val="00421443"/>
    <w:rsid w:val="00426F43"/>
    <w:rsid w:val="00441410"/>
    <w:rsid w:val="004471DC"/>
    <w:rsid w:val="004529AF"/>
    <w:rsid w:val="00452D20"/>
    <w:rsid w:val="004601A9"/>
    <w:rsid w:val="0047205C"/>
    <w:rsid w:val="00476C38"/>
    <w:rsid w:val="00482255"/>
    <w:rsid w:val="00487263"/>
    <w:rsid w:val="00487701"/>
    <w:rsid w:val="0049270E"/>
    <w:rsid w:val="00493164"/>
    <w:rsid w:val="004A34E8"/>
    <w:rsid w:val="004A4B0A"/>
    <w:rsid w:val="004A6F48"/>
    <w:rsid w:val="004B259B"/>
    <w:rsid w:val="004B6816"/>
    <w:rsid w:val="004C46C2"/>
    <w:rsid w:val="004C4D39"/>
    <w:rsid w:val="004C76FA"/>
    <w:rsid w:val="004D68BC"/>
    <w:rsid w:val="004E73E3"/>
    <w:rsid w:val="004F45ED"/>
    <w:rsid w:val="004F5968"/>
    <w:rsid w:val="00503124"/>
    <w:rsid w:val="00503B88"/>
    <w:rsid w:val="005301D2"/>
    <w:rsid w:val="0053345A"/>
    <w:rsid w:val="00535492"/>
    <w:rsid w:val="005409EB"/>
    <w:rsid w:val="00544EA4"/>
    <w:rsid w:val="00545AC8"/>
    <w:rsid w:val="00582D67"/>
    <w:rsid w:val="00582E9A"/>
    <w:rsid w:val="005903F5"/>
    <w:rsid w:val="0059284D"/>
    <w:rsid w:val="00594B88"/>
    <w:rsid w:val="005A29DF"/>
    <w:rsid w:val="005A2BC2"/>
    <w:rsid w:val="005C082E"/>
    <w:rsid w:val="005C2CD4"/>
    <w:rsid w:val="005D5DEB"/>
    <w:rsid w:val="005D6F75"/>
    <w:rsid w:val="005E5249"/>
    <w:rsid w:val="005F102E"/>
    <w:rsid w:val="005F3B0C"/>
    <w:rsid w:val="005F5061"/>
    <w:rsid w:val="00601B01"/>
    <w:rsid w:val="00610BEF"/>
    <w:rsid w:val="00611470"/>
    <w:rsid w:val="006125EF"/>
    <w:rsid w:val="00624080"/>
    <w:rsid w:val="006343D6"/>
    <w:rsid w:val="006416B6"/>
    <w:rsid w:val="006417A5"/>
    <w:rsid w:val="006513C2"/>
    <w:rsid w:val="00675023"/>
    <w:rsid w:val="0068098D"/>
    <w:rsid w:val="00681E32"/>
    <w:rsid w:val="00683A7F"/>
    <w:rsid w:val="00686393"/>
    <w:rsid w:val="00693F14"/>
    <w:rsid w:val="006957EC"/>
    <w:rsid w:val="006A319F"/>
    <w:rsid w:val="006A4FDD"/>
    <w:rsid w:val="006B153E"/>
    <w:rsid w:val="006B46BE"/>
    <w:rsid w:val="006B6F0E"/>
    <w:rsid w:val="006C4990"/>
    <w:rsid w:val="006E310B"/>
    <w:rsid w:val="006F0497"/>
    <w:rsid w:val="00703984"/>
    <w:rsid w:val="0071032B"/>
    <w:rsid w:val="00714C74"/>
    <w:rsid w:val="007152B7"/>
    <w:rsid w:val="00717562"/>
    <w:rsid w:val="00722BB1"/>
    <w:rsid w:val="00734A67"/>
    <w:rsid w:val="007415B3"/>
    <w:rsid w:val="007419C0"/>
    <w:rsid w:val="00743AD4"/>
    <w:rsid w:val="007520D6"/>
    <w:rsid w:val="007534CA"/>
    <w:rsid w:val="00760628"/>
    <w:rsid w:val="007622EA"/>
    <w:rsid w:val="00764AAA"/>
    <w:rsid w:val="007704EE"/>
    <w:rsid w:val="007744E1"/>
    <w:rsid w:val="00775947"/>
    <w:rsid w:val="007828C7"/>
    <w:rsid w:val="00784B0A"/>
    <w:rsid w:val="007A080E"/>
    <w:rsid w:val="007A13B2"/>
    <w:rsid w:val="007A1B63"/>
    <w:rsid w:val="007A2986"/>
    <w:rsid w:val="007A29D4"/>
    <w:rsid w:val="007A391F"/>
    <w:rsid w:val="007A3C0C"/>
    <w:rsid w:val="007A67D9"/>
    <w:rsid w:val="007B5E51"/>
    <w:rsid w:val="007B7503"/>
    <w:rsid w:val="007D6C85"/>
    <w:rsid w:val="007E2B03"/>
    <w:rsid w:val="007F2130"/>
    <w:rsid w:val="007F429D"/>
    <w:rsid w:val="00816C1B"/>
    <w:rsid w:val="008215A5"/>
    <w:rsid w:val="0082482F"/>
    <w:rsid w:val="00827432"/>
    <w:rsid w:val="0083097D"/>
    <w:rsid w:val="00836DA4"/>
    <w:rsid w:val="00841042"/>
    <w:rsid w:val="00843898"/>
    <w:rsid w:val="008525B9"/>
    <w:rsid w:val="00854FC4"/>
    <w:rsid w:val="00865D42"/>
    <w:rsid w:val="0087239E"/>
    <w:rsid w:val="00891EDF"/>
    <w:rsid w:val="0089619C"/>
    <w:rsid w:val="008A3B80"/>
    <w:rsid w:val="008A716C"/>
    <w:rsid w:val="008A7AB6"/>
    <w:rsid w:val="008B040A"/>
    <w:rsid w:val="008B2F1A"/>
    <w:rsid w:val="008B5B39"/>
    <w:rsid w:val="008B7E61"/>
    <w:rsid w:val="008C27EB"/>
    <w:rsid w:val="008D378D"/>
    <w:rsid w:val="008D47D3"/>
    <w:rsid w:val="008E3C0C"/>
    <w:rsid w:val="008E6BAA"/>
    <w:rsid w:val="008F11B7"/>
    <w:rsid w:val="008F52E5"/>
    <w:rsid w:val="009107F7"/>
    <w:rsid w:val="009174FB"/>
    <w:rsid w:val="00921123"/>
    <w:rsid w:val="009211F3"/>
    <w:rsid w:val="00922E43"/>
    <w:rsid w:val="009342D7"/>
    <w:rsid w:val="00935274"/>
    <w:rsid w:val="00936CC0"/>
    <w:rsid w:val="00942A40"/>
    <w:rsid w:val="00963897"/>
    <w:rsid w:val="009639DE"/>
    <w:rsid w:val="0096513C"/>
    <w:rsid w:val="00975759"/>
    <w:rsid w:val="00977E39"/>
    <w:rsid w:val="00990211"/>
    <w:rsid w:val="009A193C"/>
    <w:rsid w:val="009A2B07"/>
    <w:rsid w:val="009A36E3"/>
    <w:rsid w:val="009A7638"/>
    <w:rsid w:val="009B0A77"/>
    <w:rsid w:val="009D06ED"/>
    <w:rsid w:val="009E35E7"/>
    <w:rsid w:val="009E77C5"/>
    <w:rsid w:val="009F071A"/>
    <w:rsid w:val="009F4FE5"/>
    <w:rsid w:val="00A04F79"/>
    <w:rsid w:val="00A07949"/>
    <w:rsid w:val="00A07C35"/>
    <w:rsid w:val="00A2444C"/>
    <w:rsid w:val="00A273AB"/>
    <w:rsid w:val="00A451A7"/>
    <w:rsid w:val="00A45DAC"/>
    <w:rsid w:val="00A501BB"/>
    <w:rsid w:val="00A6318F"/>
    <w:rsid w:val="00A668C6"/>
    <w:rsid w:val="00A935F8"/>
    <w:rsid w:val="00A95F93"/>
    <w:rsid w:val="00AA6934"/>
    <w:rsid w:val="00AB0CD4"/>
    <w:rsid w:val="00AB5809"/>
    <w:rsid w:val="00AB6AC7"/>
    <w:rsid w:val="00AB72CA"/>
    <w:rsid w:val="00AB7477"/>
    <w:rsid w:val="00AC1046"/>
    <w:rsid w:val="00AC1FED"/>
    <w:rsid w:val="00AC68BA"/>
    <w:rsid w:val="00AD5037"/>
    <w:rsid w:val="00AE3EFC"/>
    <w:rsid w:val="00AE483E"/>
    <w:rsid w:val="00AF4C3F"/>
    <w:rsid w:val="00AF5729"/>
    <w:rsid w:val="00B0008C"/>
    <w:rsid w:val="00B06452"/>
    <w:rsid w:val="00B0669F"/>
    <w:rsid w:val="00B11324"/>
    <w:rsid w:val="00B13ECA"/>
    <w:rsid w:val="00B14ADC"/>
    <w:rsid w:val="00B22A0A"/>
    <w:rsid w:val="00B25FFB"/>
    <w:rsid w:val="00B27CEF"/>
    <w:rsid w:val="00B35426"/>
    <w:rsid w:val="00B35F9D"/>
    <w:rsid w:val="00B3668E"/>
    <w:rsid w:val="00B5389D"/>
    <w:rsid w:val="00B55FC4"/>
    <w:rsid w:val="00B62770"/>
    <w:rsid w:val="00B64403"/>
    <w:rsid w:val="00B70091"/>
    <w:rsid w:val="00B714FB"/>
    <w:rsid w:val="00B81C31"/>
    <w:rsid w:val="00B86E60"/>
    <w:rsid w:val="00B97F53"/>
    <w:rsid w:val="00BA1645"/>
    <w:rsid w:val="00BA578A"/>
    <w:rsid w:val="00BB5642"/>
    <w:rsid w:val="00BB68CE"/>
    <w:rsid w:val="00BB7648"/>
    <w:rsid w:val="00BC0A36"/>
    <w:rsid w:val="00BC61D0"/>
    <w:rsid w:val="00BD71E2"/>
    <w:rsid w:val="00BF3465"/>
    <w:rsid w:val="00BF461A"/>
    <w:rsid w:val="00BF5B2C"/>
    <w:rsid w:val="00BF5EEB"/>
    <w:rsid w:val="00C07164"/>
    <w:rsid w:val="00C24AEA"/>
    <w:rsid w:val="00C33890"/>
    <w:rsid w:val="00C37899"/>
    <w:rsid w:val="00C41ABE"/>
    <w:rsid w:val="00C42863"/>
    <w:rsid w:val="00C56DDB"/>
    <w:rsid w:val="00C6264C"/>
    <w:rsid w:val="00C62D96"/>
    <w:rsid w:val="00C67BD2"/>
    <w:rsid w:val="00C67D77"/>
    <w:rsid w:val="00C70305"/>
    <w:rsid w:val="00C70A6C"/>
    <w:rsid w:val="00C759DA"/>
    <w:rsid w:val="00C81178"/>
    <w:rsid w:val="00C819E3"/>
    <w:rsid w:val="00C82F63"/>
    <w:rsid w:val="00CA2D80"/>
    <w:rsid w:val="00CB445D"/>
    <w:rsid w:val="00CB7405"/>
    <w:rsid w:val="00CC327F"/>
    <w:rsid w:val="00CE1B7C"/>
    <w:rsid w:val="00CE3F1A"/>
    <w:rsid w:val="00D059BA"/>
    <w:rsid w:val="00D2176D"/>
    <w:rsid w:val="00D2346B"/>
    <w:rsid w:val="00D25834"/>
    <w:rsid w:val="00D271CD"/>
    <w:rsid w:val="00D27DB7"/>
    <w:rsid w:val="00D27E5C"/>
    <w:rsid w:val="00D33330"/>
    <w:rsid w:val="00D36FE4"/>
    <w:rsid w:val="00D5270D"/>
    <w:rsid w:val="00D53673"/>
    <w:rsid w:val="00D54788"/>
    <w:rsid w:val="00D868FD"/>
    <w:rsid w:val="00D87574"/>
    <w:rsid w:val="00D934D1"/>
    <w:rsid w:val="00D93BB2"/>
    <w:rsid w:val="00DA04BC"/>
    <w:rsid w:val="00DA2148"/>
    <w:rsid w:val="00DD091C"/>
    <w:rsid w:val="00DD7793"/>
    <w:rsid w:val="00DE5238"/>
    <w:rsid w:val="00DF26F8"/>
    <w:rsid w:val="00DF3F8B"/>
    <w:rsid w:val="00DF4768"/>
    <w:rsid w:val="00DF68BA"/>
    <w:rsid w:val="00E038CB"/>
    <w:rsid w:val="00E12C69"/>
    <w:rsid w:val="00E27DCF"/>
    <w:rsid w:val="00E32873"/>
    <w:rsid w:val="00E32BE3"/>
    <w:rsid w:val="00E339C6"/>
    <w:rsid w:val="00E61B24"/>
    <w:rsid w:val="00E709D7"/>
    <w:rsid w:val="00E73DE6"/>
    <w:rsid w:val="00E75274"/>
    <w:rsid w:val="00E803CD"/>
    <w:rsid w:val="00E80E4E"/>
    <w:rsid w:val="00E8245E"/>
    <w:rsid w:val="00E8366A"/>
    <w:rsid w:val="00E87639"/>
    <w:rsid w:val="00E9574F"/>
    <w:rsid w:val="00EA38E5"/>
    <w:rsid w:val="00EA4319"/>
    <w:rsid w:val="00EB76BF"/>
    <w:rsid w:val="00EC1D89"/>
    <w:rsid w:val="00EE7282"/>
    <w:rsid w:val="00EE7FCE"/>
    <w:rsid w:val="00EF6CB8"/>
    <w:rsid w:val="00F01390"/>
    <w:rsid w:val="00F04BEE"/>
    <w:rsid w:val="00F121F2"/>
    <w:rsid w:val="00F217A3"/>
    <w:rsid w:val="00F250FD"/>
    <w:rsid w:val="00F30B62"/>
    <w:rsid w:val="00F4343E"/>
    <w:rsid w:val="00F43DE5"/>
    <w:rsid w:val="00F45524"/>
    <w:rsid w:val="00F4600D"/>
    <w:rsid w:val="00F47D25"/>
    <w:rsid w:val="00F51820"/>
    <w:rsid w:val="00F518CA"/>
    <w:rsid w:val="00F564F9"/>
    <w:rsid w:val="00F602D3"/>
    <w:rsid w:val="00F60B38"/>
    <w:rsid w:val="00F62BEE"/>
    <w:rsid w:val="00F634DE"/>
    <w:rsid w:val="00F64CCE"/>
    <w:rsid w:val="00F72945"/>
    <w:rsid w:val="00F740DB"/>
    <w:rsid w:val="00F767F8"/>
    <w:rsid w:val="00F772AC"/>
    <w:rsid w:val="00F81E25"/>
    <w:rsid w:val="00F84BE6"/>
    <w:rsid w:val="00FB447E"/>
    <w:rsid w:val="00FB735D"/>
    <w:rsid w:val="00FC0DED"/>
    <w:rsid w:val="00FC1198"/>
    <w:rsid w:val="00FD005C"/>
    <w:rsid w:val="00FD0C9D"/>
    <w:rsid w:val="00FD0E03"/>
    <w:rsid w:val="00FE22B1"/>
    <w:rsid w:val="00FE45FD"/>
    <w:rsid w:val="00FE5D55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E408"/>
  <w15:docId w15:val="{BD347498-46E0-4DC4-AC85-2AD289B2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03124"/>
    <w:pPr>
      <w:suppressAutoHyphens/>
    </w:pPr>
  </w:style>
  <w:style w:type="paragraph" w:styleId="Naslov1">
    <w:name w:val="heading 1"/>
    <w:basedOn w:val="Normal"/>
    <w:next w:val="Normal"/>
    <w:link w:val="Naslov1Char"/>
    <w:uiPriority w:val="9"/>
    <w:qFormat/>
    <w:rsid w:val="00FE5D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E5D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E5D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503124"/>
    <w:pPr>
      <w:suppressAutoHyphens/>
    </w:pPr>
  </w:style>
  <w:style w:type="paragraph" w:customStyle="1" w:styleId="Heading">
    <w:name w:val="Heading"/>
    <w:basedOn w:val="Standard"/>
    <w:next w:val="Textbody"/>
    <w:rsid w:val="005031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03124"/>
    <w:pPr>
      <w:spacing w:after="140" w:line="276" w:lineRule="auto"/>
    </w:pPr>
  </w:style>
  <w:style w:type="paragraph" w:customStyle="1" w:styleId="Naslov11">
    <w:name w:val="Naslov 11"/>
    <w:basedOn w:val="Standard"/>
    <w:next w:val="Standard"/>
    <w:rsid w:val="00503124"/>
    <w:pPr>
      <w:spacing w:before="480"/>
      <w:outlineLvl w:val="0"/>
    </w:pPr>
    <w:rPr>
      <w:smallCaps/>
      <w:spacing w:val="5"/>
      <w:sz w:val="36"/>
      <w:szCs w:val="36"/>
    </w:rPr>
  </w:style>
  <w:style w:type="paragraph" w:customStyle="1" w:styleId="Naslov21">
    <w:name w:val="Naslov 21"/>
    <w:basedOn w:val="Standard"/>
    <w:next w:val="Standard"/>
    <w:rsid w:val="00503124"/>
    <w:pPr>
      <w:spacing w:before="200" w:line="268" w:lineRule="auto"/>
      <w:outlineLvl w:val="1"/>
    </w:pPr>
    <w:rPr>
      <w:smallCaps/>
      <w:sz w:val="28"/>
      <w:szCs w:val="28"/>
    </w:rPr>
  </w:style>
  <w:style w:type="paragraph" w:customStyle="1" w:styleId="Naslov31">
    <w:name w:val="Naslov 31"/>
    <w:basedOn w:val="Standard"/>
    <w:next w:val="Standard"/>
    <w:rsid w:val="00503124"/>
    <w:pPr>
      <w:spacing w:before="200" w:line="268" w:lineRule="auto"/>
      <w:outlineLvl w:val="2"/>
    </w:pPr>
    <w:rPr>
      <w:i/>
      <w:iCs/>
      <w:smallCaps/>
      <w:spacing w:val="5"/>
      <w:sz w:val="26"/>
      <w:szCs w:val="26"/>
    </w:rPr>
  </w:style>
  <w:style w:type="paragraph" w:customStyle="1" w:styleId="Naslov41">
    <w:name w:val="Naslov 41"/>
    <w:basedOn w:val="Standard"/>
    <w:next w:val="Standard"/>
    <w:rsid w:val="00503124"/>
    <w:pPr>
      <w:spacing w:line="268" w:lineRule="auto"/>
      <w:outlineLvl w:val="3"/>
    </w:pPr>
    <w:rPr>
      <w:b/>
      <w:bCs/>
      <w:spacing w:val="5"/>
    </w:rPr>
  </w:style>
  <w:style w:type="paragraph" w:styleId="Popis">
    <w:name w:val="List"/>
    <w:basedOn w:val="Textbody"/>
    <w:rsid w:val="00503124"/>
  </w:style>
  <w:style w:type="paragraph" w:customStyle="1" w:styleId="Opisslike1">
    <w:name w:val="Opis slike1"/>
    <w:basedOn w:val="Standard"/>
    <w:rsid w:val="0050312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03124"/>
    <w:pPr>
      <w:suppressLineNumbers/>
    </w:pPr>
  </w:style>
  <w:style w:type="paragraph" w:styleId="TOCNaslov">
    <w:name w:val="TOC Heading"/>
    <w:basedOn w:val="Naslov11"/>
    <w:next w:val="Standard"/>
    <w:uiPriority w:val="39"/>
    <w:qFormat/>
    <w:rsid w:val="00503124"/>
  </w:style>
  <w:style w:type="paragraph" w:customStyle="1" w:styleId="Contents1">
    <w:name w:val="Contents 1"/>
    <w:basedOn w:val="Standard"/>
    <w:next w:val="Standard"/>
    <w:rsid w:val="00503124"/>
    <w:pPr>
      <w:spacing w:after="100"/>
    </w:pPr>
  </w:style>
  <w:style w:type="paragraph" w:customStyle="1" w:styleId="Contents2">
    <w:name w:val="Contents 2"/>
    <w:basedOn w:val="Standard"/>
    <w:next w:val="Standard"/>
    <w:rsid w:val="00503124"/>
    <w:pPr>
      <w:spacing w:after="100"/>
      <w:ind w:left="220"/>
    </w:pPr>
  </w:style>
  <w:style w:type="paragraph" w:customStyle="1" w:styleId="Contents3">
    <w:name w:val="Contents 3"/>
    <w:basedOn w:val="Standard"/>
    <w:next w:val="Standard"/>
    <w:rsid w:val="00503124"/>
    <w:pPr>
      <w:spacing w:after="100"/>
      <w:ind w:left="440"/>
    </w:pPr>
  </w:style>
  <w:style w:type="paragraph" w:customStyle="1" w:styleId="Standarduser">
    <w:name w:val="Standard (user)"/>
    <w:rsid w:val="00503124"/>
    <w:pPr>
      <w:suppressAutoHyphens/>
      <w:spacing w:after="200" w:line="276" w:lineRule="auto"/>
    </w:pPr>
  </w:style>
  <w:style w:type="paragraph" w:customStyle="1" w:styleId="TableContents">
    <w:name w:val="Table Contents"/>
    <w:basedOn w:val="Standarduser"/>
    <w:rsid w:val="00503124"/>
    <w:pPr>
      <w:suppressLineNumbers/>
    </w:pPr>
  </w:style>
  <w:style w:type="paragraph" w:styleId="Odlomakpopisa">
    <w:name w:val="List Paragraph"/>
    <w:basedOn w:val="Standard"/>
    <w:rsid w:val="00503124"/>
    <w:pPr>
      <w:spacing w:after="200"/>
      <w:ind w:left="720"/>
    </w:pPr>
  </w:style>
  <w:style w:type="paragraph" w:customStyle="1" w:styleId="HeaderandFooter">
    <w:name w:val="Header and Footer"/>
    <w:basedOn w:val="Standard"/>
    <w:rsid w:val="00503124"/>
    <w:pPr>
      <w:suppressLineNumbers/>
      <w:tabs>
        <w:tab w:val="center" w:pos="4819"/>
        <w:tab w:val="right" w:pos="9638"/>
      </w:tabs>
    </w:pPr>
  </w:style>
  <w:style w:type="paragraph" w:customStyle="1" w:styleId="Zaglavlje1">
    <w:name w:val="Zaglavlje1"/>
    <w:basedOn w:val="Normal"/>
    <w:rsid w:val="00503124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rsid w:val="00503124"/>
    <w:pPr>
      <w:tabs>
        <w:tab w:val="center" w:pos="4536"/>
        <w:tab w:val="right" w:pos="9072"/>
      </w:tabs>
    </w:pPr>
  </w:style>
  <w:style w:type="paragraph" w:customStyle="1" w:styleId="Sadraj11">
    <w:name w:val="Sadržaj 11"/>
    <w:basedOn w:val="Normal"/>
    <w:next w:val="Normal"/>
    <w:autoRedefine/>
    <w:rsid w:val="00503124"/>
    <w:pPr>
      <w:spacing w:after="100"/>
    </w:pPr>
  </w:style>
  <w:style w:type="paragraph" w:customStyle="1" w:styleId="Sadraj21">
    <w:name w:val="Sadržaj 21"/>
    <w:basedOn w:val="Normal"/>
    <w:next w:val="Normal"/>
    <w:autoRedefine/>
    <w:rsid w:val="00503124"/>
    <w:pPr>
      <w:spacing w:after="100"/>
      <w:ind w:left="240"/>
    </w:pPr>
  </w:style>
  <w:style w:type="paragraph" w:customStyle="1" w:styleId="Sadraj31">
    <w:name w:val="Sadržaj 31"/>
    <w:basedOn w:val="Normal"/>
    <w:next w:val="Normal"/>
    <w:autoRedefine/>
    <w:rsid w:val="00503124"/>
    <w:pPr>
      <w:spacing w:after="100"/>
      <w:ind w:left="480"/>
    </w:pPr>
  </w:style>
  <w:style w:type="paragraph" w:styleId="Tekstbalonia">
    <w:name w:val="Balloon Text"/>
    <w:basedOn w:val="Normal"/>
    <w:rsid w:val="00503124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503124"/>
    <w:rPr>
      <w:color w:val="000080"/>
      <w:u w:val="single"/>
    </w:rPr>
  </w:style>
  <w:style w:type="character" w:customStyle="1" w:styleId="IndexLink">
    <w:name w:val="Index Link"/>
    <w:rsid w:val="00503124"/>
  </w:style>
  <w:style w:type="character" w:customStyle="1" w:styleId="ListLabel108">
    <w:name w:val="ListLabel 108"/>
    <w:rsid w:val="00503124"/>
    <w:rPr>
      <w:rFonts w:eastAsia="Times New Roman" w:cs="Times New Roman"/>
    </w:rPr>
  </w:style>
  <w:style w:type="character" w:customStyle="1" w:styleId="ListLabel109">
    <w:name w:val="ListLabel 109"/>
    <w:rsid w:val="00503124"/>
    <w:rPr>
      <w:rFonts w:cs="Courier New"/>
    </w:rPr>
  </w:style>
  <w:style w:type="character" w:customStyle="1" w:styleId="ListLabel110">
    <w:name w:val="ListLabel 110"/>
    <w:rsid w:val="00503124"/>
    <w:rPr>
      <w:rFonts w:cs="Courier New"/>
    </w:rPr>
  </w:style>
  <w:style w:type="character" w:customStyle="1" w:styleId="ListLabel111">
    <w:name w:val="ListLabel 111"/>
    <w:rsid w:val="00503124"/>
    <w:rPr>
      <w:rFonts w:cs="Courier New"/>
    </w:rPr>
  </w:style>
  <w:style w:type="character" w:customStyle="1" w:styleId="ListLabel112">
    <w:name w:val="ListLabel 112"/>
    <w:rsid w:val="00503124"/>
    <w:rPr>
      <w:rFonts w:eastAsia="Times New Roman" w:cs="Times New Roman"/>
    </w:rPr>
  </w:style>
  <w:style w:type="character" w:customStyle="1" w:styleId="ListLabel113">
    <w:name w:val="ListLabel 113"/>
    <w:rsid w:val="00503124"/>
    <w:rPr>
      <w:rFonts w:cs="Courier New"/>
    </w:rPr>
  </w:style>
  <w:style w:type="character" w:customStyle="1" w:styleId="ListLabel114">
    <w:name w:val="ListLabel 114"/>
    <w:rsid w:val="00503124"/>
    <w:rPr>
      <w:rFonts w:cs="Courier New"/>
    </w:rPr>
  </w:style>
  <w:style w:type="character" w:customStyle="1" w:styleId="ListLabel115">
    <w:name w:val="ListLabel 115"/>
    <w:rsid w:val="00503124"/>
    <w:rPr>
      <w:rFonts w:cs="Courier New"/>
    </w:rPr>
  </w:style>
  <w:style w:type="character" w:customStyle="1" w:styleId="ListLabel37">
    <w:name w:val="ListLabel 37"/>
    <w:rsid w:val="00503124"/>
    <w:rPr>
      <w:rFonts w:eastAsia="Times New Roman" w:cs="Times New Roman"/>
    </w:rPr>
  </w:style>
  <w:style w:type="character" w:customStyle="1" w:styleId="ListLabel38">
    <w:name w:val="ListLabel 38"/>
    <w:rsid w:val="00503124"/>
    <w:rPr>
      <w:rFonts w:cs="Courier New"/>
    </w:rPr>
  </w:style>
  <w:style w:type="character" w:customStyle="1" w:styleId="ListLabel39">
    <w:name w:val="ListLabel 39"/>
    <w:rsid w:val="00503124"/>
    <w:rPr>
      <w:rFonts w:cs="Courier New"/>
    </w:rPr>
  </w:style>
  <w:style w:type="character" w:customStyle="1" w:styleId="ListLabel40">
    <w:name w:val="ListLabel 40"/>
    <w:rsid w:val="00503124"/>
    <w:rPr>
      <w:rFonts w:cs="Courier New"/>
    </w:rPr>
  </w:style>
  <w:style w:type="character" w:customStyle="1" w:styleId="ListLabel50">
    <w:name w:val="ListLabel 50"/>
    <w:rsid w:val="00503124"/>
    <w:rPr>
      <w:rFonts w:eastAsia="OpenSymbol" w:cs="OpenSymbol"/>
    </w:rPr>
  </w:style>
  <w:style w:type="character" w:customStyle="1" w:styleId="ListLabel51">
    <w:name w:val="ListLabel 51"/>
    <w:rsid w:val="00503124"/>
    <w:rPr>
      <w:rFonts w:eastAsia="OpenSymbol" w:cs="OpenSymbol"/>
    </w:rPr>
  </w:style>
  <w:style w:type="character" w:customStyle="1" w:styleId="ListLabel52">
    <w:name w:val="ListLabel 52"/>
    <w:rsid w:val="00503124"/>
    <w:rPr>
      <w:rFonts w:eastAsia="OpenSymbol" w:cs="OpenSymbol"/>
    </w:rPr>
  </w:style>
  <w:style w:type="character" w:customStyle="1" w:styleId="ListLabel53">
    <w:name w:val="ListLabel 53"/>
    <w:rsid w:val="00503124"/>
    <w:rPr>
      <w:rFonts w:eastAsia="OpenSymbol" w:cs="OpenSymbol"/>
    </w:rPr>
  </w:style>
  <w:style w:type="character" w:customStyle="1" w:styleId="ListLabel54">
    <w:name w:val="ListLabel 54"/>
    <w:rsid w:val="00503124"/>
    <w:rPr>
      <w:rFonts w:eastAsia="OpenSymbol" w:cs="OpenSymbol"/>
    </w:rPr>
  </w:style>
  <w:style w:type="character" w:customStyle="1" w:styleId="ListLabel55">
    <w:name w:val="ListLabel 55"/>
    <w:rsid w:val="00503124"/>
    <w:rPr>
      <w:rFonts w:eastAsia="OpenSymbol" w:cs="OpenSymbol"/>
    </w:rPr>
  </w:style>
  <w:style w:type="character" w:customStyle="1" w:styleId="ListLabel56">
    <w:name w:val="ListLabel 56"/>
    <w:rsid w:val="00503124"/>
    <w:rPr>
      <w:rFonts w:eastAsia="OpenSymbol" w:cs="OpenSymbol"/>
    </w:rPr>
  </w:style>
  <w:style w:type="character" w:customStyle="1" w:styleId="ListLabel57">
    <w:name w:val="ListLabel 57"/>
    <w:rsid w:val="00503124"/>
    <w:rPr>
      <w:rFonts w:eastAsia="OpenSymbol" w:cs="OpenSymbol"/>
    </w:rPr>
  </w:style>
  <w:style w:type="character" w:customStyle="1" w:styleId="ListLabel58">
    <w:name w:val="ListLabel 58"/>
    <w:rsid w:val="00503124"/>
    <w:rPr>
      <w:rFonts w:eastAsia="OpenSymbol" w:cs="OpenSymbol"/>
    </w:rPr>
  </w:style>
  <w:style w:type="character" w:customStyle="1" w:styleId="ListLabel59">
    <w:name w:val="ListLabel 59"/>
    <w:rsid w:val="00503124"/>
    <w:rPr>
      <w:rFonts w:eastAsia="OpenSymbol" w:cs="OpenSymbol"/>
    </w:rPr>
  </w:style>
  <w:style w:type="character" w:customStyle="1" w:styleId="ListLabel60">
    <w:name w:val="ListLabel 60"/>
    <w:rsid w:val="00503124"/>
    <w:rPr>
      <w:rFonts w:eastAsia="OpenSymbol" w:cs="OpenSymbol"/>
    </w:rPr>
  </w:style>
  <w:style w:type="character" w:customStyle="1" w:styleId="ListLabel61">
    <w:name w:val="ListLabel 61"/>
    <w:rsid w:val="00503124"/>
    <w:rPr>
      <w:rFonts w:eastAsia="OpenSymbol" w:cs="OpenSymbol"/>
    </w:rPr>
  </w:style>
  <w:style w:type="character" w:customStyle="1" w:styleId="ListLabel62">
    <w:name w:val="ListLabel 62"/>
    <w:rsid w:val="00503124"/>
    <w:rPr>
      <w:rFonts w:eastAsia="OpenSymbol" w:cs="OpenSymbol"/>
    </w:rPr>
  </w:style>
  <w:style w:type="character" w:customStyle="1" w:styleId="ListLabel63">
    <w:name w:val="ListLabel 63"/>
    <w:rsid w:val="00503124"/>
    <w:rPr>
      <w:rFonts w:eastAsia="OpenSymbol" w:cs="OpenSymbol"/>
    </w:rPr>
  </w:style>
  <w:style w:type="character" w:customStyle="1" w:styleId="ListLabel64">
    <w:name w:val="ListLabel 64"/>
    <w:rsid w:val="00503124"/>
    <w:rPr>
      <w:rFonts w:eastAsia="OpenSymbol" w:cs="OpenSymbol"/>
    </w:rPr>
  </w:style>
  <w:style w:type="character" w:customStyle="1" w:styleId="ListLabel65">
    <w:name w:val="ListLabel 65"/>
    <w:rsid w:val="00503124"/>
    <w:rPr>
      <w:rFonts w:eastAsia="OpenSymbol" w:cs="OpenSymbol"/>
    </w:rPr>
  </w:style>
  <w:style w:type="character" w:customStyle="1" w:styleId="ListLabel66">
    <w:name w:val="ListLabel 66"/>
    <w:rsid w:val="00503124"/>
    <w:rPr>
      <w:rFonts w:eastAsia="OpenSymbol" w:cs="OpenSymbol"/>
    </w:rPr>
  </w:style>
  <w:style w:type="character" w:customStyle="1" w:styleId="ListLabel67">
    <w:name w:val="ListLabel 67"/>
    <w:rsid w:val="00503124"/>
    <w:rPr>
      <w:rFonts w:eastAsia="OpenSymbol" w:cs="OpenSymbol"/>
    </w:rPr>
  </w:style>
  <w:style w:type="character" w:customStyle="1" w:styleId="ListLabel68">
    <w:name w:val="ListLabel 68"/>
    <w:rsid w:val="00503124"/>
    <w:rPr>
      <w:rFonts w:eastAsia="OpenSymbol" w:cs="OpenSymbol"/>
    </w:rPr>
  </w:style>
  <w:style w:type="character" w:customStyle="1" w:styleId="ListLabel69">
    <w:name w:val="ListLabel 69"/>
    <w:rsid w:val="00503124"/>
    <w:rPr>
      <w:rFonts w:eastAsia="OpenSymbol" w:cs="OpenSymbol"/>
    </w:rPr>
  </w:style>
  <w:style w:type="character" w:customStyle="1" w:styleId="ListLabel70">
    <w:name w:val="ListLabel 70"/>
    <w:rsid w:val="00503124"/>
    <w:rPr>
      <w:rFonts w:eastAsia="OpenSymbol" w:cs="OpenSymbol"/>
    </w:rPr>
  </w:style>
  <w:style w:type="character" w:customStyle="1" w:styleId="ListLabel71">
    <w:name w:val="ListLabel 71"/>
    <w:rsid w:val="00503124"/>
    <w:rPr>
      <w:rFonts w:eastAsia="OpenSymbol" w:cs="OpenSymbol"/>
    </w:rPr>
  </w:style>
  <w:style w:type="character" w:customStyle="1" w:styleId="ListLabel72">
    <w:name w:val="ListLabel 72"/>
    <w:rsid w:val="00503124"/>
    <w:rPr>
      <w:rFonts w:eastAsia="OpenSymbol" w:cs="OpenSymbol"/>
    </w:rPr>
  </w:style>
  <w:style w:type="character" w:customStyle="1" w:styleId="ListLabel73">
    <w:name w:val="ListLabel 73"/>
    <w:rsid w:val="00503124"/>
    <w:rPr>
      <w:rFonts w:eastAsia="OpenSymbol" w:cs="OpenSymbol"/>
    </w:rPr>
  </w:style>
  <w:style w:type="character" w:customStyle="1" w:styleId="ListLabel74">
    <w:name w:val="ListLabel 74"/>
    <w:rsid w:val="00503124"/>
    <w:rPr>
      <w:rFonts w:eastAsia="OpenSymbol" w:cs="OpenSymbol"/>
    </w:rPr>
  </w:style>
  <w:style w:type="character" w:customStyle="1" w:styleId="ListLabel75">
    <w:name w:val="ListLabel 75"/>
    <w:rsid w:val="00503124"/>
    <w:rPr>
      <w:rFonts w:eastAsia="OpenSymbol" w:cs="OpenSymbol"/>
    </w:rPr>
  </w:style>
  <w:style w:type="character" w:customStyle="1" w:styleId="ListLabel76">
    <w:name w:val="ListLabel 76"/>
    <w:rsid w:val="00503124"/>
    <w:rPr>
      <w:rFonts w:eastAsia="OpenSymbol" w:cs="OpenSymbol"/>
    </w:rPr>
  </w:style>
  <w:style w:type="character" w:customStyle="1" w:styleId="ListLabel45">
    <w:name w:val="ListLabel 45"/>
    <w:rsid w:val="00503124"/>
    <w:rPr>
      <w:rFonts w:cs="Tahoma"/>
    </w:rPr>
  </w:style>
  <w:style w:type="character" w:customStyle="1" w:styleId="ListLabel116">
    <w:name w:val="ListLabel 116"/>
    <w:rsid w:val="00503124"/>
    <w:rPr>
      <w:b/>
      <w:bCs/>
    </w:rPr>
  </w:style>
  <w:style w:type="character" w:customStyle="1" w:styleId="ListLabel117">
    <w:name w:val="ListLabel 117"/>
    <w:rsid w:val="00503124"/>
    <w:rPr>
      <w:b/>
      <w:bCs/>
    </w:rPr>
  </w:style>
  <w:style w:type="character" w:customStyle="1" w:styleId="ListLabel118">
    <w:name w:val="ListLabel 118"/>
    <w:rsid w:val="00503124"/>
    <w:rPr>
      <w:b/>
      <w:bCs/>
    </w:rPr>
  </w:style>
  <w:style w:type="character" w:customStyle="1" w:styleId="ListLabel119">
    <w:name w:val="ListLabel 119"/>
    <w:rsid w:val="00503124"/>
    <w:rPr>
      <w:b/>
      <w:bCs/>
    </w:rPr>
  </w:style>
  <w:style w:type="character" w:customStyle="1" w:styleId="ListLabel120">
    <w:name w:val="ListLabel 120"/>
    <w:rsid w:val="00503124"/>
    <w:rPr>
      <w:b/>
      <w:bCs/>
    </w:rPr>
  </w:style>
  <w:style w:type="character" w:customStyle="1" w:styleId="ListLabel121">
    <w:name w:val="ListLabel 121"/>
    <w:rsid w:val="00503124"/>
    <w:rPr>
      <w:b/>
      <w:bCs/>
    </w:rPr>
  </w:style>
  <w:style w:type="character" w:customStyle="1" w:styleId="ListLabel99">
    <w:name w:val="ListLabel 99"/>
    <w:rsid w:val="00503124"/>
    <w:rPr>
      <w:rFonts w:eastAsia="OpenSymbol" w:cs="OpenSymbol"/>
    </w:rPr>
  </w:style>
  <w:style w:type="character" w:customStyle="1" w:styleId="ListLabel100">
    <w:name w:val="ListLabel 100"/>
    <w:rsid w:val="00503124"/>
    <w:rPr>
      <w:rFonts w:eastAsia="OpenSymbol" w:cs="OpenSymbol"/>
    </w:rPr>
  </w:style>
  <w:style w:type="character" w:customStyle="1" w:styleId="ListLabel101">
    <w:name w:val="ListLabel 101"/>
    <w:rsid w:val="00503124"/>
    <w:rPr>
      <w:rFonts w:eastAsia="OpenSymbol" w:cs="OpenSymbol"/>
    </w:rPr>
  </w:style>
  <w:style w:type="character" w:customStyle="1" w:styleId="ListLabel102">
    <w:name w:val="ListLabel 102"/>
    <w:rsid w:val="00503124"/>
    <w:rPr>
      <w:rFonts w:eastAsia="OpenSymbol" w:cs="OpenSymbol"/>
    </w:rPr>
  </w:style>
  <w:style w:type="character" w:customStyle="1" w:styleId="ListLabel103">
    <w:name w:val="ListLabel 103"/>
    <w:rsid w:val="00503124"/>
    <w:rPr>
      <w:rFonts w:eastAsia="OpenSymbol" w:cs="OpenSymbol"/>
    </w:rPr>
  </w:style>
  <w:style w:type="character" w:customStyle="1" w:styleId="ListLabel104">
    <w:name w:val="ListLabel 104"/>
    <w:rsid w:val="00503124"/>
    <w:rPr>
      <w:rFonts w:eastAsia="OpenSymbol" w:cs="OpenSymbol"/>
    </w:rPr>
  </w:style>
  <w:style w:type="character" w:customStyle="1" w:styleId="ListLabel105">
    <w:name w:val="ListLabel 105"/>
    <w:rsid w:val="00503124"/>
    <w:rPr>
      <w:rFonts w:eastAsia="OpenSymbol" w:cs="OpenSymbol"/>
    </w:rPr>
  </w:style>
  <w:style w:type="character" w:customStyle="1" w:styleId="ListLabel106">
    <w:name w:val="ListLabel 106"/>
    <w:rsid w:val="00503124"/>
    <w:rPr>
      <w:rFonts w:eastAsia="OpenSymbol" w:cs="OpenSymbol"/>
    </w:rPr>
  </w:style>
  <w:style w:type="character" w:customStyle="1" w:styleId="ListLabel107">
    <w:name w:val="ListLabel 107"/>
    <w:rsid w:val="00503124"/>
    <w:rPr>
      <w:rFonts w:eastAsia="OpenSymbol" w:cs="OpenSymbol"/>
    </w:rPr>
  </w:style>
  <w:style w:type="character" w:customStyle="1" w:styleId="HeaderChar">
    <w:name w:val="Header Char"/>
    <w:basedOn w:val="Zadanifontodlomka"/>
    <w:rsid w:val="00503124"/>
  </w:style>
  <w:style w:type="character" w:customStyle="1" w:styleId="FooterChar">
    <w:name w:val="Footer Char"/>
    <w:basedOn w:val="Zadanifontodlomka"/>
    <w:rsid w:val="00503124"/>
  </w:style>
  <w:style w:type="character" w:styleId="Hiperveza">
    <w:name w:val="Hyperlink"/>
    <w:basedOn w:val="Zadanifontodlomka"/>
    <w:uiPriority w:val="99"/>
    <w:rsid w:val="00503124"/>
    <w:rPr>
      <w:color w:val="0000FF"/>
      <w:u w:val="single"/>
    </w:rPr>
  </w:style>
  <w:style w:type="character" w:customStyle="1" w:styleId="BalloonTextChar">
    <w:name w:val="Balloon Text Char"/>
    <w:basedOn w:val="Zadanifontodlomka"/>
    <w:rsid w:val="00503124"/>
    <w:rPr>
      <w:rFonts w:ascii="Tahoma" w:hAnsi="Tahoma" w:cs="Tahoma"/>
      <w:sz w:val="16"/>
      <w:szCs w:val="16"/>
    </w:rPr>
  </w:style>
  <w:style w:type="numbering" w:customStyle="1" w:styleId="WWNum58">
    <w:name w:val="WWNum58"/>
    <w:basedOn w:val="Bezpopisa"/>
    <w:rsid w:val="00503124"/>
    <w:pPr>
      <w:numPr>
        <w:numId w:val="1"/>
      </w:numPr>
    </w:pPr>
  </w:style>
  <w:style w:type="numbering" w:customStyle="1" w:styleId="WWNum60">
    <w:name w:val="WWNum60"/>
    <w:basedOn w:val="Bezpopisa"/>
    <w:rsid w:val="00503124"/>
    <w:pPr>
      <w:numPr>
        <w:numId w:val="2"/>
      </w:numPr>
    </w:pPr>
  </w:style>
  <w:style w:type="numbering" w:customStyle="1" w:styleId="WWNum61">
    <w:name w:val="WWNum61"/>
    <w:basedOn w:val="Bezpopisa"/>
    <w:rsid w:val="00503124"/>
    <w:pPr>
      <w:numPr>
        <w:numId w:val="3"/>
      </w:numPr>
    </w:pPr>
  </w:style>
  <w:style w:type="numbering" w:customStyle="1" w:styleId="WWNum18a">
    <w:name w:val="WWNum18a"/>
    <w:basedOn w:val="Bezpopisa"/>
    <w:rsid w:val="00503124"/>
    <w:pPr>
      <w:numPr>
        <w:numId w:val="4"/>
      </w:numPr>
    </w:pPr>
  </w:style>
  <w:style w:type="numbering" w:customStyle="1" w:styleId="WWNum62">
    <w:name w:val="WWNum62"/>
    <w:basedOn w:val="Bezpopisa"/>
    <w:rsid w:val="00503124"/>
    <w:pPr>
      <w:numPr>
        <w:numId w:val="5"/>
      </w:numPr>
    </w:pPr>
  </w:style>
  <w:style w:type="numbering" w:customStyle="1" w:styleId="WWNum9a">
    <w:name w:val="WWNum9a"/>
    <w:basedOn w:val="Bezpopisa"/>
    <w:rsid w:val="00503124"/>
    <w:pPr>
      <w:numPr>
        <w:numId w:val="6"/>
      </w:numPr>
    </w:pPr>
  </w:style>
  <w:style w:type="numbering" w:customStyle="1" w:styleId="WWNum57">
    <w:name w:val="WWNum57"/>
    <w:basedOn w:val="Bezpopisa"/>
    <w:rsid w:val="00503124"/>
    <w:pPr>
      <w:numPr>
        <w:numId w:val="7"/>
      </w:numPr>
    </w:pPr>
  </w:style>
  <w:style w:type="numbering" w:customStyle="1" w:styleId="WWNum36a">
    <w:name w:val="WWNum36a"/>
    <w:basedOn w:val="Bezpopisa"/>
    <w:rsid w:val="00503124"/>
    <w:pPr>
      <w:numPr>
        <w:numId w:val="8"/>
      </w:numPr>
    </w:pPr>
  </w:style>
  <w:style w:type="numbering" w:customStyle="1" w:styleId="WWNum38a">
    <w:name w:val="WWNum38a"/>
    <w:basedOn w:val="Bezpopisa"/>
    <w:rsid w:val="00503124"/>
    <w:pPr>
      <w:numPr>
        <w:numId w:val="9"/>
      </w:numPr>
    </w:pPr>
  </w:style>
  <w:style w:type="numbering" w:customStyle="1" w:styleId="WWNum39a">
    <w:name w:val="WWNum39a"/>
    <w:basedOn w:val="Bezpopisa"/>
    <w:rsid w:val="00503124"/>
    <w:pPr>
      <w:numPr>
        <w:numId w:val="10"/>
      </w:numPr>
    </w:pPr>
  </w:style>
  <w:style w:type="numbering" w:customStyle="1" w:styleId="WWNum44a">
    <w:name w:val="WWNum44a"/>
    <w:basedOn w:val="Bezpopisa"/>
    <w:rsid w:val="00503124"/>
    <w:pPr>
      <w:numPr>
        <w:numId w:val="11"/>
      </w:numPr>
    </w:pPr>
  </w:style>
  <w:style w:type="numbering" w:customStyle="1" w:styleId="WWNum31a">
    <w:name w:val="WWNum31a"/>
    <w:basedOn w:val="Bezpopisa"/>
    <w:rsid w:val="00503124"/>
    <w:pPr>
      <w:numPr>
        <w:numId w:val="12"/>
      </w:numPr>
    </w:pPr>
  </w:style>
  <w:style w:type="numbering" w:customStyle="1" w:styleId="WWNum63">
    <w:name w:val="WWNum63"/>
    <w:basedOn w:val="Bezpopisa"/>
    <w:rsid w:val="00503124"/>
    <w:pPr>
      <w:numPr>
        <w:numId w:val="13"/>
      </w:numPr>
    </w:pPr>
  </w:style>
  <w:style w:type="numbering" w:customStyle="1" w:styleId="WWNum64">
    <w:name w:val="WWNum64"/>
    <w:basedOn w:val="Bezpopisa"/>
    <w:rsid w:val="00503124"/>
    <w:pPr>
      <w:numPr>
        <w:numId w:val="14"/>
      </w:numPr>
    </w:pPr>
  </w:style>
  <w:style w:type="numbering" w:customStyle="1" w:styleId="WWNum65">
    <w:name w:val="WWNum65"/>
    <w:basedOn w:val="Bezpopisa"/>
    <w:rsid w:val="00503124"/>
    <w:pPr>
      <w:numPr>
        <w:numId w:val="15"/>
      </w:numPr>
    </w:pPr>
  </w:style>
  <w:style w:type="numbering" w:customStyle="1" w:styleId="WWNum66">
    <w:name w:val="WWNum66"/>
    <w:basedOn w:val="Bezpopisa"/>
    <w:rsid w:val="00503124"/>
    <w:pPr>
      <w:numPr>
        <w:numId w:val="16"/>
      </w:numPr>
    </w:pPr>
  </w:style>
  <w:style w:type="numbering" w:customStyle="1" w:styleId="WWNum67">
    <w:name w:val="WWNum67"/>
    <w:basedOn w:val="Bezpopisa"/>
    <w:rsid w:val="00503124"/>
    <w:pPr>
      <w:numPr>
        <w:numId w:val="17"/>
      </w:numPr>
    </w:pPr>
  </w:style>
  <w:style w:type="numbering" w:customStyle="1" w:styleId="WWNum68">
    <w:name w:val="WWNum68"/>
    <w:basedOn w:val="Bezpopisa"/>
    <w:rsid w:val="00503124"/>
    <w:pPr>
      <w:numPr>
        <w:numId w:val="18"/>
      </w:numPr>
    </w:pPr>
  </w:style>
  <w:style w:type="numbering" w:customStyle="1" w:styleId="WWNum55a">
    <w:name w:val="WWNum55a"/>
    <w:basedOn w:val="Bezpopisa"/>
    <w:rsid w:val="00503124"/>
    <w:pPr>
      <w:numPr>
        <w:numId w:val="19"/>
      </w:numPr>
    </w:pPr>
  </w:style>
  <w:style w:type="numbering" w:customStyle="1" w:styleId="WWNum56a">
    <w:name w:val="WWNum56a"/>
    <w:basedOn w:val="Bezpopisa"/>
    <w:rsid w:val="00503124"/>
    <w:pPr>
      <w:numPr>
        <w:numId w:val="20"/>
      </w:numPr>
    </w:pPr>
  </w:style>
  <w:style w:type="paragraph" w:styleId="Zaglavlje">
    <w:name w:val="header"/>
    <w:basedOn w:val="Normal"/>
    <w:link w:val="ZaglavljeChar"/>
    <w:uiPriority w:val="99"/>
    <w:semiHidden/>
    <w:unhideWhenUsed/>
    <w:rsid w:val="0050312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03124"/>
  </w:style>
  <w:style w:type="paragraph" w:styleId="Podnoje">
    <w:name w:val="footer"/>
    <w:basedOn w:val="Normal"/>
    <w:link w:val="PodnojeChar"/>
    <w:uiPriority w:val="99"/>
    <w:unhideWhenUsed/>
    <w:rsid w:val="0050312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3124"/>
  </w:style>
  <w:style w:type="character" w:customStyle="1" w:styleId="Naslov1Char">
    <w:name w:val="Naslov 1 Char"/>
    <w:basedOn w:val="Zadanifontodlomka"/>
    <w:link w:val="Naslov1"/>
    <w:uiPriority w:val="9"/>
    <w:rsid w:val="00FE5D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FE5D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E5D5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proreda">
    <w:name w:val="No Spacing"/>
    <w:uiPriority w:val="1"/>
    <w:qFormat/>
    <w:rsid w:val="003C541C"/>
    <w:pPr>
      <w:suppressAutoHyphens/>
    </w:pPr>
  </w:style>
  <w:style w:type="paragraph" w:styleId="Sadraj1">
    <w:name w:val="toc 1"/>
    <w:basedOn w:val="Normal"/>
    <w:next w:val="Normal"/>
    <w:autoRedefine/>
    <w:uiPriority w:val="39"/>
    <w:unhideWhenUsed/>
    <w:rsid w:val="003C541C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3C541C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3C541C"/>
    <w:pPr>
      <w:spacing w:after="100"/>
      <w:ind w:left="480"/>
    </w:pPr>
  </w:style>
  <w:style w:type="table" w:styleId="Reetkatablice">
    <w:name w:val="Table Grid"/>
    <w:basedOn w:val="Obinatablica"/>
    <w:uiPriority w:val="59"/>
    <w:rsid w:val="0018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E752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icareetke4-isticanje1">
    <w:name w:val="Grid Table 4 Accent 1"/>
    <w:basedOn w:val="Obinatablica"/>
    <w:uiPriority w:val="49"/>
    <w:rsid w:val="007A13B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ijetlatablicareetke1">
    <w:name w:val="Grid Table 1 Light"/>
    <w:basedOn w:val="Obinatablica"/>
    <w:uiPriority w:val="46"/>
    <w:rsid w:val="004471D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2">
    <w:name w:val="Plain Table 2"/>
    <w:basedOn w:val="Obinatablica"/>
    <w:uiPriority w:val="42"/>
    <w:rsid w:val="00CB445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vijetlatablicareetke-isticanje1">
    <w:name w:val="Grid Table 1 Light Accent 1"/>
    <w:basedOn w:val="Obinatablica"/>
    <w:uiPriority w:val="46"/>
    <w:rsid w:val="00F64CC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popisa3-isticanje1">
    <w:name w:val="List Table 3 Accent 1"/>
    <w:basedOn w:val="Obinatablica"/>
    <w:uiPriority w:val="48"/>
    <w:rsid w:val="00E8245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B13EC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C5AE1-5DA0-4E19-A989-F6DE9B7E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35</Pages>
  <Words>9300</Words>
  <Characters>53013</Characters>
  <Application>Microsoft Office Word</Application>
  <DocSecurity>0</DocSecurity>
  <Lines>441</Lines>
  <Paragraphs>124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</dc:creator>
  <cp:lastModifiedBy>Barbara Bošnjak</cp:lastModifiedBy>
  <cp:revision>22</cp:revision>
  <cp:lastPrinted>2023-10-05T10:51:00Z</cp:lastPrinted>
  <dcterms:created xsi:type="dcterms:W3CDTF">2023-10-05T09:49:00Z</dcterms:created>
  <dcterms:modified xsi:type="dcterms:W3CDTF">2023-10-05T10:52:00Z</dcterms:modified>
</cp:coreProperties>
</file>